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58F231" w14:textId="77777777" w:rsidR="005B5B8D" w:rsidRDefault="00000000">
      <w:pPr>
        <w:shd w:val="clear" w:color="auto" w:fill="FFFFFF"/>
        <w:spacing w:before="40" w:after="40" w:line="360" w:lineRule="auto"/>
        <w:ind w:right="567"/>
        <w:jc w:val="center"/>
        <w:rPr>
          <w:rFonts w:ascii="Arial" w:eastAsia="Arial" w:hAnsi="Arial" w:cs="Arial"/>
          <w:b/>
          <w:smallCaps/>
          <w:color w:val="00645F"/>
          <w:sz w:val="32"/>
          <w:szCs w:val="32"/>
        </w:rPr>
      </w:pPr>
      <w:r>
        <w:rPr>
          <w:rFonts w:ascii="Arial" w:eastAsia="Arial" w:hAnsi="Arial" w:cs="Arial"/>
          <w:b/>
          <w:smallCaps/>
          <w:color w:val="00645F"/>
          <w:sz w:val="32"/>
          <w:szCs w:val="32"/>
        </w:rPr>
        <w:t xml:space="preserve"> Instruções para gravação do vídeo de apresentação – BICC 2025</w:t>
      </w:r>
    </w:p>
    <w:p w14:paraId="5F501F9C" w14:textId="77777777" w:rsidR="005B5B8D" w:rsidRDefault="005B5B8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 w:firstLine="284"/>
        <w:jc w:val="both"/>
        <w:rPr>
          <w:rFonts w:ascii="Arial" w:eastAsia="Arial" w:hAnsi="Arial" w:cs="Arial"/>
          <w:color w:val="000000"/>
        </w:rPr>
      </w:pPr>
    </w:p>
    <w:p w14:paraId="1FD98D66" w14:textId="77777777" w:rsidR="005B5B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 w:firstLine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Como parte da inscrição na BICC 2025, cada proponente deverá enviar um vídeo de até 60 segundos se apresentando e falando brevemente sobre seu projeto.</w:t>
      </w:r>
    </w:p>
    <w:p w14:paraId="781240D7" w14:textId="77777777" w:rsidR="005B5B8D" w:rsidRDefault="005B5B8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 w:firstLine="284"/>
        <w:jc w:val="both"/>
        <w:rPr>
          <w:rFonts w:ascii="Arial" w:eastAsia="Arial" w:hAnsi="Arial" w:cs="Arial"/>
          <w:color w:val="000000"/>
        </w:rPr>
      </w:pPr>
    </w:p>
    <w:p w14:paraId="6F4E808C" w14:textId="77777777" w:rsidR="005B5B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 w:firstLine="284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O que deve conter no vídeo:</w:t>
      </w:r>
    </w:p>
    <w:p w14:paraId="31A67239" w14:textId="77777777" w:rsidR="005B5B8D" w:rsidRDefault="005B5B8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 w:firstLine="284"/>
        <w:jc w:val="both"/>
        <w:rPr>
          <w:rFonts w:ascii="Arial" w:eastAsia="Arial" w:hAnsi="Arial" w:cs="Arial"/>
          <w:color w:val="000000"/>
        </w:rPr>
      </w:pPr>
    </w:p>
    <w:p w14:paraId="5978B5D2" w14:textId="77777777" w:rsidR="005B5B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 w:firstLine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Apresentação pessoal:</w:t>
      </w:r>
    </w:p>
    <w:p w14:paraId="06E40D36" w14:textId="77777777" w:rsidR="005B5B8D" w:rsidRDefault="005B5B8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 w:firstLine="284"/>
        <w:jc w:val="both"/>
        <w:rPr>
          <w:rFonts w:ascii="Arial" w:eastAsia="Arial" w:hAnsi="Arial" w:cs="Arial"/>
          <w:color w:val="000000"/>
        </w:rPr>
      </w:pPr>
    </w:p>
    <w:p w14:paraId="75DB94E0" w14:textId="77777777" w:rsidR="005B5B8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Diga seu nome completo</w:t>
      </w:r>
    </w:p>
    <w:p w14:paraId="03EB416D" w14:textId="77777777" w:rsidR="005B5B8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Informe seu curso, seu período, o centro acadêmico ao qual pertence e o campus da UFPE</w:t>
      </w:r>
    </w:p>
    <w:p w14:paraId="7339A360" w14:textId="77777777" w:rsidR="005B5B8D" w:rsidRDefault="005B5B8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 w:firstLine="284"/>
        <w:jc w:val="both"/>
        <w:rPr>
          <w:rFonts w:ascii="Arial" w:eastAsia="Arial" w:hAnsi="Arial" w:cs="Arial"/>
          <w:color w:val="000000"/>
        </w:rPr>
      </w:pPr>
    </w:p>
    <w:p w14:paraId="053D7D3C" w14:textId="77777777" w:rsidR="005B5B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 w:firstLine="284"/>
        <w:jc w:val="both"/>
        <w:rPr>
          <w:rFonts w:ascii="Arial" w:eastAsia="Arial" w:hAnsi="Arial" w:cs="Arial"/>
          <w:b/>
          <w:color w:val="000000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Apresentação do projeto:</w:t>
      </w:r>
    </w:p>
    <w:p w14:paraId="22FA14E1" w14:textId="77777777" w:rsidR="005B5B8D" w:rsidRDefault="005B5B8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 w:firstLine="284"/>
        <w:jc w:val="both"/>
        <w:rPr>
          <w:rFonts w:ascii="Arial" w:eastAsia="Arial" w:hAnsi="Arial" w:cs="Arial"/>
          <w:color w:val="000000"/>
        </w:rPr>
      </w:pPr>
    </w:p>
    <w:p w14:paraId="6EFFCA69" w14:textId="77777777" w:rsidR="005B5B8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Diga o nome do seu projeto</w:t>
      </w:r>
    </w:p>
    <w:p w14:paraId="660513B4" w14:textId="77777777" w:rsidR="005B5B8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Informe a área e subárea que seu projeto se enquadra</w:t>
      </w:r>
    </w:p>
    <w:p w14:paraId="6BD1E071" w14:textId="77777777" w:rsidR="005B5B8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Fale de forma clara e direta o objetivo geral da proposta</w:t>
      </w:r>
    </w:p>
    <w:p w14:paraId="6D9C3926" w14:textId="77777777" w:rsidR="005B5B8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Informe qual o produto final do seu projeto</w:t>
      </w:r>
    </w:p>
    <w:p w14:paraId="1D494870" w14:textId="77777777" w:rsidR="005B5B8D" w:rsidRDefault="005B5B8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 w:firstLine="284"/>
        <w:jc w:val="both"/>
        <w:rPr>
          <w:rFonts w:ascii="Arial" w:eastAsia="Arial" w:hAnsi="Arial" w:cs="Arial"/>
          <w:color w:val="000000"/>
        </w:rPr>
      </w:pPr>
    </w:p>
    <w:p w14:paraId="1F6CBE3E" w14:textId="77777777" w:rsidR="005B5B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 w:firstLine="284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Dicas para gravar o vídeo:</w:t>
      </w:r>
    </w:p>
    <w:p w14:paraId="29CB03ED" w14:textId="77777777" w:rsidR="005B5B8D" w:rsidRDefault="005B5B8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04" w:right="567"/>
        <w:jc w:val="both"/>
        <w:rPr>
          <w:rFonts w:ascii="Arial" w:eastAsia="Arial" w:hAnsi="Arial" w:cs="Arial"/>
          <w:color w:val="000000"/>
        </w:rPr>
      </w:pPr>
    </w:p>
    <w:p w14:paraId="6C6265CC" w14:textId="77777777" w:rsidR="005B5B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Duração máxima: 60 segundos</w:t>
      </w:r>
    </w:p>
    <w:p w14:paraId="15E846FC" w14:textId="77777777" w:rsidR="005B5B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Formato do arquivo: preferencialmente MP4</w:t>
      </w:r>
      <w:proofErr w:type="gramStart"/>
      <w:r>
        <w:rPr>
          <w:rFonts w:ascii="Arial" w:eastAsia="Arial" w:hAnsi="Arial" w:cs="Arial"/>
          <w:color w:val="000000"/>
        </w:rPr>
        <w:t>,  MOV</w:t>
      </w:r>
      <w:proofErr w:type="gramEnd"/>
      <w:r>
        <w:rPr>
          <w:rFonts w:ascii="Arial" w:eastAsia="Arial" w:hAnsi="Arial" w:cs="Arial"/>
          <w:color w:val="000000"/>
        </w:rPr>
        <w:t xml:space="preserve"> ou link para </w:t>
      </w:r>
      <w:proofErr w:type="spellStart"/>
      <w:r>
        <w:rPr>
          <w:rFonts w:ascii="Arial" w:eastAsia="Arial" w:hAnsi="Arial" w:cs="Arial"/>
          <w:color w:val="000000"/>
        </w:rPr>
        <w:t>youtube</w:t>
      </w:r>
      <w:proofErr w:type="spellEnd"/>
      <w:r>
        <w:rPr>
          <w:rFonts w:ascii="Arial" w:eastAsia="Arial" w:hAnsi="Arial" w:cs="Arial"/>
          <w:color w:val="000000"/>
        </w:rPr>
        <w:t xml:space="preserve"> ou drive (sem senha para ace</w:t>
      </w:r>
      <w:r>
        <w:rPr>
          <w:rFonts w:ascii="Arial" w:eastAsia="Arial" w:hAnsi="Arial" w:cs="Arial"/>
        </w:rPr>
        <w:t>sso)</w:t>
      </w:r>
    </w:p>
    <w:p w14:paraId="0AF7FF67" w14:textId="77777777" w:rsidR="005B5B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Seu rosto deve estar bem iluminado e enquadrado no vídeo</w:t>
      </w:r>
    </w:p>
    <w:p w14:paraId="670DBB54" w14:textId="77777777" w:rsidR="005B5B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Grave em um local silencioso, bem iluminado e com o celular ou câmera parados na posição vertical (em pé)</w:t>
      </w:r>
    </w:p>
    <w:p w14:paraId="14D8661A" w14:textId="77777777" w:rsidR="005B5B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Fale com clareza, em tom de voz audível e com linguagem objetiva</w:t>
      </w:r>
    </w:p>
    <w:p w14:paraId="4CD1AC17" w14:textId="77777777" w:rsidR="005B5B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Não é necessário edição ou efeitos – o foco é a clareza da apresentação</w:t>
      </w:r>
    </w:p>
    <w:p w14:paraId="22C3D47C" w14:textId="77777777" w:rsidR="005B5B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 vídeo pode ser gravado com celular, webcam ou câmera, desde que tenha boa qualidade de som e imagem</w:t>
      </w:r>
    </w:p>
    <w:p w14:paraId="4DBB62A0" w14:textId="77777777" w:rsidR="005B5B8D" w:rsidRDefault="005B5B8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04" w:right="567"/>
        <w:jc w:val="both"/>
        <w:rPr>
          <w:rFonts w:ascii="Arial" w:eastAsia="Arial" w:hAnsi="Arial" w:cs="Arial"/>
          <w:color w:val="000000"/>
        </w:rPr>
      </w:pPr>
    </w:p>
    <w:p w14:paraId="28C37C34" w14:textId="77777777" w:rsidR="005B5B8D" w:rsidRDefault="005B5B8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 w:firstLine="284"/>
        <w:jc w:val="both"/>
        <w:rPr>
          <w:rFonts w:ascii="Arial" w:eastAsia="Arial" w:hAnsi="Arial" w:cs="Arial"/>
          <w:color w:val="000000"/>
        </w:rPr>
      </w:pPr>
    </w:p>
    <w:p w14:paraId="6E8095D4" w14:textId="77777777" w:rsidR="005B5B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 w:firstLine="284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Exemplo de fala (modelo de roteiro):</w:t>
      </w:r>
    </w:p>
    <w:p w14:paraId="5600D608" w14:textId="77777777" w:rsidR="005B5B8D" w:rsidRDefault="005B5B8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/>
        <w:jc w:val="both"/>
        <w:rPr>
          <w:rFonts w:ascii="Arial" w:eastAsia="Arial" w:hAnsi="Arial" w:cs="Arial"/>
          <w:color w:val="000000"/>
        </w:rPr>
      </w:pPr>
    </w:p>
    <w:p w14:paraId="791FE006" w14:textId="77777777" w:rsidR="005B5B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"Olá, meu nome é Rafael Andrade, sou estudante do quinto período do curso de Cinema e Audiovisual, do Centro de Artes e Comunicação, no campus Recife. O nome do meu projeto é 'Som do Chão: paisagens sonoras do cotidiano'. Ele está sendo submetido na área temática de audiovisual e se enquadra na subárea de animação. O objetivo é criar uma obra audiovisual que explore os sons do bairro da Várzea a partir de gravações de campo e composições experimentais. O produto final será um curta-metragem sensorial no formato de animação com duração aproximada de </w:t>
      </w:r>
      <w:r>
        <w:rPr>
          <w:rFonts w:ascii="Arial" w:eastAsia="Arial" w:hAnsi="Arial" w:cs="Arial"/>
        </w:rPr>
        <w:t>10</w:t>
      </w:r>
      <w:r>
        <w:rPr>
          <w:rFonts w:ascii="Arial" w:eastAsia="Arial" w:hAnsi="Arial" w:cs="Arial"/>
          <w:color w:val="000000"/>
        </w:rPr>
        <w:t xml:space="preserve"> minutos.</w:t>
      </w:r>
    </w:p>
    <w:sectPr w:rsidR="005B5B8D">
      <w:headerReference w:type="default" r:id="rId8"/>
      <w:footerReference w:type="default" r:id="rId9"/>
      <w:pgSz w:w="11907" w:h="16840"/>
      <w:pgMar w:top="2268" w:right="850" w:bottom="1134" w:left="993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641E11" w14:textId="77777777" w:rsidR="00944495" w:rsidRDefault="00944495">
      <w:r>
        <w:separator/>
      </w:r>
    </w:p>
  </w:endnote>
  <w:endnote w:type="continuationSeparator" w:id="0">
    <w:p w14:paraId="11F02522" w14:textId="77777777" w:rsidR="00944495" w:rsidRDefault="00944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02C2654-24D3-4CFA-93E0-CF8A81724C2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pfHumnst BT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08DD306-E02F-4F8C-B82D-5A6D75E0D8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FC1A300-E7C9-4138-BE34-46F26E0F8239}"/>
    <w:embedItalic r:id="rId4" w:fontKey="{DD4DE680-D793-4E37-A6DC-F5EA9D2F2754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4F78106E-902C-4E91-B0E5-C35D6ECA6DEF}"/>
    <w:embedBold r:id="rId6" w:fontKey="{CFD29946-3FE8-4363-A831-FEB1515F5D2C}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0589858E-3D70-4F89-AF9C-DA76A7348C7F}"/>
    <w:embedBold r:id="rId8" w:fontKey="{2709B0EF-F42E-485D-AA9D-AF432FA96AB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6A8618F2-F003-4C1F-B71B-A001690A254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CD0814EB-8451-44B5-BBCA-CFA2369B1F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0BAF5" w14:textId="77777777" w:rsidR="005B5B8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708"/>
      </w:tabs>
      <w:jc w:val="center"/>
      <w:rPr>
        <w:rFonts w:ascii="Trebuchet MS" w:eastAsia="Trebuchet MS" w:hAnsi="Trebuchet MS" w:cs="Trebuchet MS"/>
        <w:sz w:val="16"/>
        <w:szCs w:val="16"/>
      </w:rPr>
    </w:pPr>
    <w:r>
      <w:rPr>
        <w:rFonts w:ascii="Trebuchet MS" w:eastAsia="Trebuchet MS" w:hAnsi="Trebuchet MS" w:cs="Trebuchet MS"/>
        <w:b/>
        <w:sz w:val="16"/>
        <w:szCs w:val="16"/>
      </w:rPr>
      <w:t>Av. Moraes Rego 1235</w:t>
    </w:r>
    <w:r>
      <w:rPr>
        <w:rFonts w:ascii="Trebuchet MS" w:eastAsia="Trebuchet MS" w:hAnsi="Trebuchet MS" w:cs="Trebuchet MS"/>
        <w:sz w:val="16"/>
        <w:szCs w:val="16"/>
      </w:rPr>
      <w:t>|</w:t>
    </w:r>
    <w:r>
      <w:rPr>
        <w:rFonts w:ascii="Trebuchet MS" w:eastAsia="Trebuchet MS" w:hAnsi="Trebuchet MS" w:cs="Trebuchet MS"/>
        <w:b/>
        <w:sz w:val="16"/>
        <w:szCs w:val="16"/>
      </w:rPr>
      <w:t>Cidade Universitária</w:t>
    </w:r>
    <w:r>
      <w:rPr>
        <w:rFonts w:ascii="Trebuchet MS" w:eastAsia="Trebuchet MS" w:hAnsi="Trebuchet MS" w:cs="Trebuchet MS"/>
        <w:sz w:val="16"/>
        <w:szCs w:val="16"/>
      </w:rPr>
      <w:t>|</w:t>
    </w:r>
    <w:r>
      <w:rPr>
        <w:rFonts w:ascii="Trebuchet MS" w:eastAsia="Trebuchet MS" w:hAnsi="Trebuchet MS" w:cs="Trebuchet MS"/>
        <w:b/>
        <w:sz w:val="16"/>
        <w:szCs w:val="16"/>
      </w:rPr>
      <w:t>50670-901</w:t>
    </w:r>
    <w:r>
      <w:rPr>
        <w:rFonts w:ascii="Trebuchet MS" w:eastAsia="Trebuchet MS" w:hAnsi="Trebuchet MS" w:cs="Trebuchet MS"/>
        <w:sz w:val="16"/>
        <w:szCs w:val="16"/>
      </w:rPr>
      <w:t>|</w:t>
    </w:r>
    <w:r>
      <w:rPr>
        <w:rFonts w:ascii="Trebuchet MS" w:eastAsia="Trebuchet MS" w:hAnsi="Trebuchet MS" w:cs="Trebuchet MS"/>
        <w:b/>
        <w:sz w:val="16"/>
        <w:szCs w:val="16"/>
      </w:rPr>
      <w:t xml:space="preserve">Recife PE </w:t>
    </w:r>
    <w:proofErr w:type="spellStart"/>
    <w:r>
      <w:rPr>
        <w:rFonts w:ascii="Trebuchet MS" w:eastAsia="Trebuchet MS" w:hAnsi="Trebuchet MS" w:cs="Trebuchet MS"/>
        <w:b/>
        <w:sz w:val="16"/>
        <w:szCs w:val="16"/>
      </w:rPr>
      <w:t>Brasil</w:t>
    </w:r>
    <w:r>
      <w:rPr>
        <w:rFonts w:ascii="Trebuchet MS" w:eastAsia="Trebuchet MS" w:hAnsi="Trebuchet MS" w:cs="Trebuchet MS"/>
        <w:sz w:val="16"/>
        <w:szCs w:val="16"/>
      </w:rPr>
      <w:t>|</w:t>
    </w:r>
    <w:r>
      <w:rPr>
        <w:rFonts w:ascii="Trebuchet MS" w:eastAsia="Trebuchet MS" w:hAnsi="Trebuchet MS" w:cs="Trebuchet MS"/>
        <w:b/>
        <w:sz w:val="16"/>
        <w:szCs w:val="16"/>
      </w:rPr>
      <w:t>Fone</w:t>
    </w:r>
    <w:proofErr w:type="spellEnd"/>
    <w:r>
      <w:rPr>
        <w:rFonts w:ascii="Trebuchet MS" w:eastAsia="Trebuchet MS" w:hAnsi="Trebuchet MS" w:cs="Trebuchet MS"/>
        <w:b/>
        <w:sz w:val="16"/>
        <w:szCs w:val="16"/>
      </w:rPr>
      <w:t xml:space="preserve"> 2126.7387|Fax 2126.7388</w:t>
    </w:r>
    <w:r>
      <w:rPr>
        <w:rFonts w:ascii="Trebuchet MS" w:eastAsia="Trebuchet MS" w:hAnsi="Trebuchet MS" w:cs="Trebuchet MS"/>
        <w:sz w:val="16"/>
        <w:szCs w:val="16"/>
      </w:rPr>
      <w:t>|</w:t>
    </w:r>
  </w:p>
  <w:p w14:paraId="68D1393F" w14:textId="77777777" w:rsidR="005B5B8D" w:rsidRDefault="00000000">
    <w:pPr>
      <w:pBdr>
        <w:top w:val="nil"/>
        <w:left w:val="nil"/>
        <w:bottom w:val="nil"/>
        <w:right w:val="nil"/>
        <w:between w:val="nil"/>
      </w:pBdr>
      <w:tabs>
        <w:tab w:val="left" w:pos="708"/>
        <w:tab w:val="center" w:pos="4419"/>
        <w:tab w:val="right" w:pos="8838"/>
      </w:tabs>
      <w:jc w:val="center"/>
    </w:pPr>
    <w:r>
      <w:rPr>
        <w:rFonts w:ascii="Trebuchet MS" w:eastAsia="Trebuchet MS" w:hAnsi="Trebuchet MS" w:cs="Trebuchet MS"/>
        <w:b/>
        <w:sz w:val="16"/>
        <w:szCs w:val="16"/>
      </w:rPr>
      <w:t>e-mail: superintendencia.cultura@ufpe.br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249DB8" w14:textId="77777777" w:rsidR="00944495" w:rsidRDefault="00944495">
      <w:r>
        <w:separator/>
      </w:r>
    </w:p>
  </w:footnote>
  <w:footnote w:type="continuationSeparator" w:id="0">
    <w:p w14:paraId="37F624AC" w14:textId="77777777" w:rsidR="00944495" w:rsidRDefault="009444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C039C" w14:textId="77777777" w:rsidR="005B5B8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708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0" distR="0" wp14:anchorId="77A55671" wp14:editId="1CF23460">
          <wp:extent cx="3035202" cy="1667190"/>
          <wp:effectExtent l="0" t="0" r="0" b="0"/>
          <wp:docPr id="1265624893" name="image1.png" descr="Logotipo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, nome da empresa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35202" cy="1667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98612D"/>
    <w:multiLevelType w:val="multilevel"/>
    <w:tmpl w:val="85326844"/>
    <w:lvl w:ilvl="0">
      <w:start w:val="1"/>
      <w:numFmt w:val="bullet"/>
      <w:lvlText w:val="▪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C67554E"/>
    <w:multiLevelType w:val="multilevel"/>
    <w:tmpl w:val="97AE6C7A"/>
    <w:lvl w:ilvl="0">
      <w:start w:val="1"/>
      <w:numFmt w:val="bullet"/>
      <w:lvlText w:val="▪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23B1237"/>
    <w:multiLevelType w:val="multilevel"/>
    <w:tmpl w:val="169004E2"/>
    <w:lvl w:ilvl="0">
      <w:start w:val="1"/>
      <w:numFmt w:val="bullet"/>
      <w:lvlText w:val="▪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num w:numId="1" w16cid:durableId="449127118">
    <w:abstractNumId w:val="0"/>
  </w:num>
  <w:num w:numId="2" w16cid:durableId="22245561">
    <w:abstractNumId w:val="1"/>
  </w:num>
  <w:num w:numId="3" w16cid:durableId="7402989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B8D"/>
    <w:rsid w:val="00136E60"/>
    <w:rsid w:val="0032154C"/>
    <w:rsid w:val="00385720"/>
    <w:rsid w:val="005B5B8D"/>
    <w:rsid w:val="00944495"/>
    <w:rsid w:val="00C03A6E"/>
    <w:rsid w:val="00C54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91D43"/>
  <w15:docId w15:val="{7513D517-5742-4F34-A55B-BF69D848C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b/>
      <w:sz w:val="22"/>
      <w:szCs w:val="2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pPr>
      <w:tabs>
        <w:tab w:val="center" w:pos="4320"/>
        <w:tab w:val="right" w:pos="8640"/>
      </w:tabs>
    </w:pPr>
    <w:rPr>
      <w:sz w:val="24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u w:val="single"/>
    </w:rPr>
  </w:style>
  <w:style w:type="paragraph" w:styleId="Corpodetexto">
    <w:name w:val="Body Text"/>
    <w:basedOn w:val="Normal"/>
    <w:pPr>
      <w:spacing w:line="360" w:lineRule="auto"/>
      <w:jc w:val="both"/>
    </w:pPr>
    <w:rPr>
      <w:rFonts w:ascii="ZapfHumnst BT" w:hAnsi="ZapfHumnst BT"/>
      <w:sz w:val="22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val="en-US"/>
    </w:rPr>
  </w:style>
  <w:style w:type="paragraph" w:styleId="Textodebalo">
    <w:name w:val="Balloon Text"/>
    <w:basedOn w:val="Normal"/>
    <w:link w:val="TextodebaloChar"/>
    <w:rsid w:val="00F467B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F467B9"/>
    <w:rPr>
      <w:rFonts w:ascii="Tahoma" w:hAnsi="Tahoma" w:cs="Tahoma"/>
      <w:sz w:val="16"/>
      <w:szCs w:val="16"/>
      <w:lang w:eastAsia="en-US"/>
    </w:rPr>
  </w:style>
  <w:style w:type="paragraph" w:styleId="Corpodetexto2">
    <w:name w:val="Body Text 2"/>
    <w:basedOn w:val="Normal"/>
    <w:link w:val="Corpodetexto2Char"/>
    <w:rsid w:val="007F22B7"/>
    <w:pPr>
      <w:spacing w:after="120" w:line="480" w:lineRule="auto"/>
    </w:pPr>
  </w:style>
  <w:style w:type="character" w:customStyle="1" w:styleId="Corpodetexto2Char">
    <w:name w:val="Corpo de texto 2 Char"/>
    <w:link w:val="Corpodetexto2"/>
    <w:rsid w:val="007F22B7"/>
    <w:rPr>
      <w:lang w:eastAsia="en-US"/>
    </w:rPr>
  </w:style>
  <w:style w:type="paragraph" w:customStyle="1" w:styleId="Recuodecorpodetexto21">
    <w:name w:val="Recuo de corpo de texto 21"/>
    <w:basedOn w:val="Normal"/>
    <w:rsid w:val="007F22B7"/>
    <w:pPr>
      <w:ind w:firstLine="1416"/>
    </w:pPr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6D5554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YnqRiOWxP1Sr400zKZAyu/EKbw==">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274</Words>
  <Characters>1485</Characters>
  <Application>Microsoft Office Word</Application>
  <DocSecurity>0</DocSecurity>
  <Lines>12</Lines>
  <Paragraphs>3</Paragraphs>
  <ScaleCrop>false</ScaleCrop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JRM</dc:creator>
  <cp:lastModifiedBy>Helio Pajeu</cp:lastModifiedBy>
  <cp:revision>2</cp:revision>
  <dcterms:created xsi:type="dcterms:W3CDTF">2025-08-11T20:58:00Z</dcterms:created>
  <dcterms:modified xsi:type="dcterms:W3CDTF">2025-08-11T20:58:00Z</dcterms:modified>
</cp:coreProperties>
</file>