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CUMPRIMENTO ÀS EXIGÊNCIAS PARA RESERVA DE CARGOS PARA PESSOA COM DEFICIÊNCIA E PARA REABILITADO DA PREVIDÊNCIA SOCIAL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(MODELO)</w:t>
      </w:r>
    </w:p>
    <w:p w:rsidR="00000000" w:rsidDel="00000000" w:rsidP="00000000" w:rsidRDefault="00000000" w:rsidRPr="00000000" w14:paraId="00000002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3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Universidade Federal de Pernambuco,</w:t>
      </w:r>
    </w:p>
    <w:p w:rsidR="00000000" w:rsidDel="00000000" w:rsidP="00000000" w:rsidRDefault="00000000" w:rsidRPr="00000000" w14:paraId="00000005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a razão social)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situada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endereço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inscrita sob o CNPJ nº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intermédio do(a) seu(sua) representante legal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nome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portador(a) da identidade nº xxxxxx e CPF nº xxxxx, DECLARA que, preenche em seu quadro o percentual mínimo de empregados beneficiários da previdência social reabilitados ou com pessoa portadora de deficiência habilitada, na seguinte proporção: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 cem a duzentos empregados, 2% (dois por cento):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do duzentos e um quinhentos empregados, 2% (três por cento):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 quinhentos e um a mil empregados, 4% (quatro por cento);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mais de mil empregados, 5% (cinco por cento):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menos de cem empregados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-425.1968503937008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 forma, é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número de empregados registrados nesta empresa, sendo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yyy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quantitativo de empregados beneficiários da Previdência Social reabilitados ou portadores de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fk2rlq6ntn14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before="1" w:line="276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15">
      <w:pPr>
        <w:widowControl w:val="1"/>
        <w:spacing w:before="1" w:line="276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Nome, CPF e assinatura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1133.8582677165355" w:left="1417.3228346456694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20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12"/>
      <w:ind w:left="20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Nt9p+SaaXI6Rv54/niTnVdzDw==">CgMxLjAyDmguZmsycmxxNm50bjE0OAByITE1ZkN5cVhtQ3dMTVJnX2NSNnc5X1h0OGFMbzFsZnZKdA==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2025-04-11T16:27:39Z</dcterms:created>
  <dc:creator>ANA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