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de Pernambuco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371792</wp:posOffset>
            </wp:positionH>
            <wp:positionV relativeFrom="paragraph">
              <wp:posOffset>0</wp:posOffset>
            </wp:positionV>
            <wp:extent cx="1352232" cy="1352232"/>
            <wp:effectExtent b="0" l="0" r="0" t="0"/>
            <wp:wrapSquare wrapText="bothSides" distB="0" distT="0" distL="114300" distR="11430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232" cy="13522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Centro de Biociências</w:t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 de Biomedicina </w:t>
      </w:r>
    </w:p>
    <w:p w:rsidR="00000000" w:rsidDel="00000000" w:rsidP="00000000" w:rsidRDefault="00000000" w:rsidRPr="00000000" w14:paraId="00000004">
      <w:pPr>
        <w:widowControl w:val="0"/>
        <w:spacing w:after="0"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(email: </w:t>
      </w:r>
      <w:hyperlink r:id="rId8">
        <w:r w:rsidDel="00000000" w:rsidR="00000000" w:rsidRPr="00000000">
          <w:rPr>
            <w:color w:val="000099"/>
            <w:sz w:val="20"/>
            <w:szCs w:val="20"/>
            <w:u w:val="single"/>
            <w:rtl w:val="0"/>
          </w:rPr>
          <w:t xml:space="preserve">biomedicina.coord@ufpe.br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REQUERIMENTO DE </w:t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REVISÃO DE PROVA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INFORMAÇÕES: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ser utilizado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um único formulário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disciplina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Revisão de prova da segunda chamada é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OPCIONAL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o professor;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fora do prazo será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INDEFERIDO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Requerimentos com preenchimento incompleto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não serão aceitos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o preenchimento encaminhar para a coordenação do curso (</w:t>
      </w:r>
      <w:hyperlink r:id="rId9">
        <w:r w:rsidDel="00000000" w:rsidR="00000000" w:rsidRPr="00000000">
          <w:rPr>
            <w:i w:val="1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biomedicina.coord@ufpe.br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Aguardar a resposta direta do professor com cópia para a coordenação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PARA PREENCHIMENTO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NOME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DA DIVULGAÇÃO DA NOTA NO SIGAA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E-MAIL INSTITUCIONAL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DISCIPLINA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                                                      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CÓDIGO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NOME DO COORDENADOR DA DISCIPLINA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7"/>
          <w:szCs w:val="27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     )1ª PROVA (     )2ª PROVA (     )3ª PROVA (     )2ª CHAMADA </w:t>
      </w:r>
      <w:r w:rsidDel="00000000" w:rsidR="00000000" w:rsidRPr="00000000">
        <w:rPr>
          <w:sz w:val="24"/>
          <w:szCs w:val="24"/>
          <w:rtl w:val="0"/>
        </w:rPr>
        <w:t xml:space="preserve">(     )FINAL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241300</wp:posOffset>
                </wp:positionV>
                <wp:extent cx="5955665" cy="186055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00795" y="2537796"/>
                          <a:ext cx="7090410" cy="2484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241300</wp:posOffset>
                </wp:positionV>
                <wp:extent cx="5955665" cy="186055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665" cy="186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PARA PREENCHIMENTO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 ALUNO ESTEVE PRESENTE À REVISÃO?   (     )SIM    (     )NÃO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NOTA MANTIDA EM:                                                  NOTA ALTERADA PARA: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DATA DA REVISÃO: ___/___/___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8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biomedicina.coord@ufpe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biomedicina.coord@ufpe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9w2YqTua5c1Z/tSLK7YR8b8Daw==">AMUW2mWpQ672sXm63R+WtSUL1xUCKG9kw4XnaATN5os08AK1XCBBYWlGx/7mAGkmtBJ8Q7h2VF13zDY0riTp8g6TMQsOalduh3OCSHp8FVOwNRoJfEm7P6I=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2022-05-09T20:54:00Z</dcterms:created>
  <dc:creator>UFPE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