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2877108</wp:posOffset>
            </wp:positionH>
            <wp:positionV relativeFrom="paragraph">
              <wp:posOffset>293548</wp:posOffset>
            </wp:positionV>
            <wp:extent cx="1498407" cy="526466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8407" cy="5264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1040764</wp:posOffset>
            </wp:positionH>
            <wp:positionV relativeFrom="paragraph">
              <wp:posOffset>635</wp:posOffset>
            </wp:positionV>
            <wp:extent cx="1052830" cy="1177290"/>
            <wp:effectExtent b="0" l="0" r="0" t="0"/>
            <wp:wrapTopAndBottom distB="0" distT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1772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Plano Gerencial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Ano de referência: _______________________</w:t>
      </w:r>
    </w:p>
    <w:p w:rsidR="00000000" w:rsidDel="00000000" w:rsidP="00000000" w:rsidRDefault="00000000" w:rsidRPr="00000000" w14:paraId="00000006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Nome da unidade de execução: _______________________________________</w:t>
      </w:r>
    </w:p>
    <w:p w:rsidR="00000000" w:rsidDel="00000000" w:rsidP="00000000" w:rsidRDefault="00000000" w:rsidRPr="00000000" w14:paraId="00000007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Chefia imediata: ________________________________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rHeight w:val="352.97851562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Atribuições da unidade de execução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40" w:before="24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Ind w:w="-5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rHeight w:val="352.97851562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Metas da unidade de execução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="276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Lista de processos da unidade de execução</w:t>
      </w:r>
    </w:p>
    <w:tbl>
      <w:tblPr>
        <w:tblStyle w:val="Table3"/>
        <w:tblW w:w="9480.0" w:type="dxa"/>
        <w:jc w:val="left"/>
        <w:tblInd w:w="-5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6180"/>
        <w:gridCol w:w="2670"/>
        <w:tblGridChange w:id="0">
          <w:tblGrid>
            <w:gridCol w:w="630"/>
            <w:gridCol w:w="6180"/>
            <w:gridCol w:w="26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425.1968503937008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Processos da unidade de execução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Servidores habilitados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processo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processo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Identificação das Atividades e Entregas</w:t>
      </w:r>
      <w:r w:rsidDel="00000000" w:rsidR="00000000" w:rsidRPr="00000000">
        <w:rPr>
          <w:rtl w:val="0"/>
        </w:rPr>
      </w:r>
    </w:p>
    <w:tbl>
      <w:tblPr>
        <w:tblStyle w:val="Table4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1650"/>
        <w:gridCol w:w="2355"/>
        <w:gridCol w:w="3090"/>
        <w:tblGridChange w:id="0">
          <w:tblGrid>
            <w:gridCol w:w="2430"/>
            <w:gridCol w:w="1650"/>
            <w:gridCol w:w="2355"/>
            <w:gridCol w:w="30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firstLine="141.73228346456688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Processo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Nome da atividade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Complexidade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18"/>
                <w:szCs w:val="18"/>
                <w:rtl w:val="0"/>
              </w:rPr>
              <w:t xml:space="preserve">(alta, média, baixa)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Possíveis tarefas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Possíveis entregas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 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…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240" w:before="24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635"/>
        <w:gridCol w:w="2355"/>
        <w:gridCol w:w="3075"/>
        <w:tblGridChange w:id="0">
          <w:tblGrid>
            <w:gridCol w:w="2460"/>
            <w:gridCol w:w="1635"/>
            <w:gridCol w:w="2355"/>
            <w:gridCol w:w="30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firstLine="141.73228346456688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Processo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Nome da atividade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Complexidade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18"/>
                <w:szCs w:val="18"/>
                <w:rtl w:val="0"/>
              </w:rPr>
              <w:t xml:space="preserve">(alta, média, baixa)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Possíveis tarefas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Possíveis entregas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 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…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240" w:before="24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650"/>
        <w:gridCol w:w="2340"/>
        <w:gridCol w:w="3075"/>
        <w:tblGridChange w:id="0">
          <w:tblGrid>
            <w:gridCol w:w="2460"/>
            <w:gridCol w:w="1650"/>
            <w:gridCol w:w="2340"/>
            <w:gridCol w:w="30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ind w:firstLine="141.73228346456688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Processo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Nome da atividade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Complexidade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18"/>
                <w:szCs w:val="18"/>
                <w:rtl w:val="0"/>
              </w:rPr>
              <w:t xml:space="preserve">(alta, média, baixa)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Possíveis tarefas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Possíveis entregas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 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…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362575" cy="2419350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419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A0C77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style01" w:customStyle="1">
    <w:name w:val="fontstyle01"/>
    <w:basedOn w:val="Fontepargpadro"/>
    <w:rsid w:val="002A0C77"/>
    <w:rPr>
      <w:rFonts w:ascii="Calibri" w:cs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2A0C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2A0C7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2A0C77"/>
    <w:rPr>
      <w:sz w:val="20"/>
      <w:szCs w:val="20"/>
    </w:rPr>
  </w:style>
  <w:style w:type="table" w:styleId="Tabelacomgrade">
    <w:name w:val="Table Grid"/>
    <w:basedOn w:val="Tabelanormal"/>
    <w:uiPriority w:val="39"/>
    <w:rsid w:val="002A0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2A0C7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7bfLPZ9nKhj+BGkGcdGI+/B9Tw==">CgMxLjA4AHIhMXBrc1RyWWFjWVhoT2JnT2lKVjRrQ3FqbnpTQkttSXRO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2023-03-07T22:31:00Z</dcterms:created>
  <dc:creator>Note_Dell</dc:creator>
</cp:coreProperties>
</file>