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FE" w:rsidRDefault="007D09AC">
      <w:pPr>
        <w:pStyle w:val="normal0"/>
        <w:shd w:val="clear" w:color="auto" w:fill="FFFFFF"/>
        <w:ind w:left="-567"/>
        <w:jc w:val="both"/>
        <w:rPr>
          <w:rFonts w:ascii="Campus" w:eastAsia="Campus" w:hAnsi="Campus" w:cs="Campus"/>
          <w:color w:val="943634"/>
          <w:sz w:val="32"/>
          <w:szCs w:val="32"/>
          <w:highlight w:val="white"/>
        </w:rPr>
      </w:pPr>
      <w:r>
        <w:rPr>
          <w:rFonts w:ascii="Campus" w:eastAsia="Campus" w:hAnsi="Campus" w:cs="Campus"/>
          <w:b/>
          <w:color w:val="943634"/>
          <w:sz w:val="32"/>
          <w:szCs w:val="32"/>
          <w:highlight w:val="white"/>
        </w:rPr>
        <w:t xml:space="preserve">   </w:t>
      </w:r>
      <w:hyperlink r:id="rId6">
        <w:r>
          <w:rPr>
            <w:rFonts w:ascii="Trebuchet MS" w:eastAsia="Trebuchet MS" w:hAnsi="Trebuchet MS" w:cs="Trebuchet MS"/>
            <w:noProof/>
            <w:color w:val="930000"/>
            <w:sz w:val="21"/>
            <w:szCs w:val="21"/>
          </w:rPr>
          <w:drawing>
            <wp:inline distT="0" distB="0" distL="114300" distR="114300">
              <wp:extent cx="2219960" cy="1294765"/>
              <wp:effectExtent l="0" t="0" r="0" b="0"/>
              <wp:docPr id="3" name="image7.jpg" descr="Escudo Oficial - Color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7.jpg" descr="Escudo Oficial - Color"/>
                      <pic:cNvPicPr preferRelativeResize="0"/>
                    </pic:nvPicPr>
                    <pic:blipFill>
                      <a:blip r:embed="rId7" cstate="print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19960" cy="129476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>
        <w:rPr>
          <w:rFonts w:ascii="Campus" w:eastAsia="Campus" w:hAnsi="Campus" w:cs="Campus"/>
          <w:b/>
          <w:color w:val="943634"/>
          <w:sz w:val="32"/>
          <w:szCs w:val="32"/>
          <w:highlight w:val="white"/>
        </w:rPr>
        <w:tab/>
      </w:r>
      <w:r>
        <w:rPr>
          <w:b/>
          <w:noProof/>
          <w:sz w:val="28"/>
          <w:szCs w:val="28"/>
        </w:rPr>
        <w:drawing>
          <wp:inline distT="0" distB="0" distL="114300" distR="114300">
            <wp:extent cx="1365885" cy="799465"/>
            <wp:effectExtent l="0" t="0" r="0" b="0"/>
            <wp:docPr id="4" name="image8.jpg" descr="CPD-vectorizad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 descr="CPD-vectorizado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5885" cy="7994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posOffset>-2276474</wp:posOffset>
            </wp:positionH>
            <wp:positionV relativeFrom="paragraph">
              <wp:posOffset>-578484</wp:posOffset>
            </wp:positionV>
            <wp:extent cx="7019925" cy="714375"/>
            <wp:effectExtent l="0" t="0" r="0" b="0"/>
            <wp:wrapSquare wrapText="bothSides" distT="0" distB="0" distL="0" distR="0"/>
            <wp:docPr id="1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9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-361949</wp:posOffset>
            </wp:positionH>
            <wp:positionV relativeFrom="paragraph">
              <wp:posOffset>554990</wp:posOffset>
            </wp:positionV>
            <wp:extent cx="2343150" cy="409575"/>
            <wp:effectExtent l="0" t="0" r="0" b="0"/>
            <wp:wrapSquare wrapText="left" distT="0" distB="0" distL="114300" distR="114300"/>
            <wp:docPr id="2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409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C68FE" w:rsidRDefault="005C68FE">
      <w:pPr>
        <w:pStyle w:val="normal0"/>
        <w:shd w:val="clear" w:color="auto" w:fill="FFFFFF"/>
        <w:jc w:val="center"/>
        <w:rPr>
          <w:rFonts w:ascii="Campus" w:eastAsia="Campus" w:hAnsi="Campus" w:cs="Campus"/>
          <w:color w:val="943634"/>
          <w:sz w:val="32"/>
          <w:szCs w:val="32"/>
          <w:highlight w:val="white"/>
        </w:rPr>
      </w:pPr>
    </w:p>
    <w:p w:rsidR="005C68FE" w:rsidRDefault="007D09AC">
      <w:pPr>
        <w:pStyle w:val="normal0"/>
        <w:shd w:val="clear" w:color="auto" w:fill="FFFFFF"/>
        <w:jc w:val="center"/>
        <w:rPr>
          <w:rFonts w:ascii="Campus" w:eastAsia="Campus" w:hAnsi="Campus" w:cs="Campus"/>
          <w:color w:val="943634"/>
          <w:sz w:val="32"/>
          <w:szCs w:val="32"/>
          <w:highlight w:val="white"/>
        </w:rPr>
      </w:pPr>
      <w:r>
        <w:rPr>
          <w:rFonts w:ascii="Campus" w:eastAsia="Campus" w:hAnsi="Campus" w:cs="Campus"/>
          <w:b/>
          <w:color w:val="943634"/>
          <w:sz w:val="32"/>
          <w:szCs w:val="32"/>
          <w:highlight w:val="white"/>
        </w:rPr>
        <w:t>IV COLOQUIO INTERNACIONAL DE PESQUISADORES EM DIREITO.</w:t>
      </w:r>
    </w:p>
    <w:p w:rsidR="005C68FE" w:rsidRDefault="005C68FE">
      <w:pPr>
        <w:pStyle w:val="normal0"/>
        <w:shd w:val="clear" w:color="auto" w:fill="FFFFFF"/>
        <w:jc w:val="center"/>
        <w:rPr>
          <w:rFonts w:ascii="Times New Roman" w:eastAsia="Times New Roman" w:hAnsi="Times New Roman" w:cs="Times New Roman"/>
          <w:color w:val="92D050"/>
          <w:highlight w:val="white"/>
        </w:rPr>
      </w:pPr>
    </w:p>
    <w:p w:rsidR="005C68FE" w:rsidRDefault="007D09AC">
      <w:pPr>
        <w:pStyle w:val="normal0"/>
        <w:shd w:val="clear" w:color="auto" w:fill="FFFFFF"/>
        <w:jc w:val="center"/>
        <w:rPr>
          <w:rFonts w:ascii="Times New Roman" w:eastAsia="Times New Roman" w:hAnsi="Times New Roman" w:cs="Times New Roman"/>
          <w:highlight w:val="white"/>
          <w:u w:val="single"/>
        </w:rPr>
      </w:pPr>
      <w:r>
        <w:rPr>
          <w:rFonts w:ascii="Times New Roman" w:eastAsia="Times New Roman" w:hAnsi="Times New Roman" w:cs="Times New Roman"/>
          <w:b/>
          <w:highlight w:val="white"/>
          <w:u w:val="single"/>
        </w:rPr>
        <w:t>FICHA DE INSCRIÇÃO</w:t>
      </w:r>
    </w:p>
    <w:p w:rsidR="005C68FE" w:rsidRDefault="005C68FE">
      <w:pPr>
        <w:pStyle w:val="normal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Libre Baskerville" w:eastAsia="Libre Baskerville" w:hAnsi="Libre Baskerville" w:cs="Libre Baskerville"/>
        </w:rPr>
      </w:pPr>
    </w:p>
    <w:tbl>
      <w:tblPr>
        <w:tblStyle w:val="a"/>
        <w:tblW w:w="1039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25"/>
        <w:gridCol w:w="142"/>
        <w:gridCol w:w="142"/>
        <w:gridCol w:w="609"/>
        <w:gridCol w:w="241"/>
        <w:gridCol w:w="567"/>
        <w:gridCol w:w="851"/>
        <w:gridCol w:w="2410"/>
        <w:gridCol w:w="3911"/>
      </w:tblGrid>
      <w:tr w:rsidR="005C68FE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C68FE" w:rsidRDefault="007D09AC">
            <w:pPr>
              <w:pStyle w:val="normal0"/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TÍTULO:</w:t>
            </w:r>
          </w:p>
        </w:tc>
        <w:tc>
          <w:tcPr>
            <w:tcW w:w="88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FE" w:rsidRDefault="005C68FE">
            <w:pPr>
              <w:pStyle w:val="normal0"/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C68FE">
        <w:tc>
          <w:tcPr>
            <w:tcW w:w="103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FE" w:rsidRDefault="007D09AC">
            <w:pPr>
              <w:pStyle w:val="normal0"/>
              <w:spacing w:before="20" w:after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(Em negrito, maiúsculas e sem sublinhados ou abreviaturas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5C68FE">
        <w:tc>
          <w:tcPr>
            <w:tcW w:w="2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C68FE" w:rsidRDefault="007D09AC">
            <w:pPr>
              <w:pStyle w:val="normal0"/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PALABRAS CHAVE:</w:t>
            </w:r>
          </w:p>
        </w:tc>
        <w:tc>
          <w:tcPr>
            <w:tcW w:w="7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FE" w:rsidRDefault="005C68FE">
            <w:pPr>
              <w:pStyle w:val="normal0"/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C68FE"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C68FE" w:rsidRDefault="007D09AC">
            <w:pPr>
              <w:pStyle w:val="normal0"/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AUTOR(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A)S:</w:t>
            </w:r>
          </w:p>
        </w:tc>
        <w:tc>
          <w:tcPr>
            <w:tcW w:w="85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FE" w:rsidRDefault="005C68FE">
            <w:pPr>
              <w:pStyle w:val="normal0"/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C68FE">
        <w:tc>
          <w:tcPr>
            <w:tcW w:w="103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FE" w:rsidRDefault="007D09AC">
            <w:pPr>
              <w:pStyle w:val="normal0"/>
              <w:spacing w:before="20" w:after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(Nome e sobrenome)</w:t>
            </w:r>
          </w:p>
        </w:tc>
      </w:tr>
      <w:tr w:rsidR="005C68FE">
        <w:tc>
          <w:tcPr>
            <w:tcW w:w="2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C68FE" w:rsidRDefault="007D09AC">
            <w:pPr>
              <w:pStyle w:val="normal0"/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CPF/PASSAPORTE:</w:t>
            </w:r>
          </w:p>
        </w:tc>
        <w:tc>
          <w:tcPr>
            <w:tcW w:w="7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FE" w:rsidRDefault="005C68FE">
            <w:pPr>
              <w:pStyle w:val="normal0"/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C68FE">
        <w:tc>
          <w:tcPr>
            <w:tcW w:w="2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C68FE" w:rsidRDefault="007D09AC">
            <w:pPr>
              <w:pStyle w:val="normal0"/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GRAU ACADÊMICO:</w:t>
            </w:r>
          </w:p>
        </w:tc>
        <w:tc>
          <w:tcPr>
            <w:tcW w:w="7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FE" w:rsidRDefault="005C68FE">
            <w:pPr>
              <w:pStyle w:val="normal0"/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C68FE">
        <w:tc>
          <w:tcPr>
            <w:tcW w:w="103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FE" w:rsidRDefault="007D09AC">
            <w:pPr>
              <w:pStyle w:val="normal0"/>
              <w:spacing w:before="20" w:after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Nivel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estudos ou profissão)</w:t>
            </w:r>
          </w:p>
        </w:tc>
      </w:tr>
      <w:tr w:rsidR="005C68FE">
        <w:tc>
          <w:tcPr>
            <w:tcW w:w="40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C68FE" w:rsidRDefault="007D09AC">
            <w:pPr>
              <w:pStyle w:val="normal0"/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IES A QUE ESTÁ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VINCULADO(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A)/ PROFISSÃO:</w:t>
            </w:r>
          </w:p>
        </w:tc>
        <w:tc>
          <w:tcPr>
            <w:tcW w:w="6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FE" w:rsidRDefault="005C68FE">
            <w:pPr>
              <w:pStyle w:val="normal0"/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C68FE">
        <w:tc>
          <w:tcPr>
            <w:tcW w:w="103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FE" w:rsidRDefault="007D09AC">
            <w:pPr>
              <w:pStyle w:val="normal0"/>
              <w:spacing w:before="20" w:after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(Nome/sigla)</w:t>
            </w:r>
          </w:p>
        </w:tc>
      </w:tr>
      <w:tr w:rsidR="005C68FE"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C68FE" w:rsidRDefault="007D09AC">
            <w:pPr>
              <w:pStyle w:val="normal0"/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E-MAIL:</w:t>
            </w:r>
          </w:p>
        </w:tc>
        <w:tc>
          <w:tcPr>
            <w:tcW w:w="8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FE" w:rsidRDefault="005C68FE">
            <w:pPr>
              <w:pStyle w:val="normal0"/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C68FE">
        <w:tc>
          <w:tcPr>
            <w:tcW w:w="2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C68FE" w:rsidRDefault="007D09AC">
            <w:pPr>
              <w:pStyle w:val="normal0"/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NACIONALIDADE:</w:t>
            </w:r>
          </w:p>
        </w:tc>
        <w:tc>
          <w:tcPr>
            <w:tcW w:w="7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FE" w:rsidRDefault="005C68FE">
            <w:pPr>
              <w:pStyle w:val="normal0"/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C68FE">
        <w:tc>
          <w:tcPr>
            <w:tcW w:w="3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C68FE" w:rsidRDefault="007D09AC">
            <w:pPr>
              <w:pStyle w:val="normal0"/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PAISES DE RESIDÊNCIA:</w:t>
            </w:r>
          </w:p>
        </w:tc>
        <w:tc>
          <w:tcPr>
            <w:tcW w:w="7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FE" w:rsidRDefault="005C68FE">
            <w:pPr>
              <w:pStyle w:val="normal0"/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C68FE">
        <w:tc>
          <w:tcPr>
            <w:tcW w:w="64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C68FE" w:rsidRDefault="007D09AC">
            <w:pPr>
              <w:pStyle w:val="normal0"/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NECESSITA CARTA DE ACEITAÇÃO PARA VISTO?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FE" w:rsidRDefault="007D09AC">
            <w:pPr>
              <w:pStyle w:val="normal0"/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Sim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 xml:space="preserve">(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)   Não (   )</w:t>
            </w:r>
          </w:p>
        </w:tc>
      </w:tr>
    </w:tbl>
    <w:p w:rsidR="005C68FE" w:rsidRDefault="005C68FE">
      <w:pPr>
        <w:pStyle w:val="normal0"/>
        <w:spacing w:after="120"/>
        <w:ind w:left="284" w:hanging="284"/>
        <w:jc w:val="both"/>
        <w:rPr>
          <w:rFonts w:ascii="Times New Roman" w:eastAsia="Times New Roman" w:hAnsi="Times New Roman" w:cs="Times New Roman"/>
        </w:rPr>
      </w:pPr>
    </w:p>
    <w:tbl>
      <w:tblPr>
        <w:tblStyle w:val="a0"/>
        <w:tblW w:w="9286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286"/>
      </w:tblGrid>
      <w:tr w:rsidR="005C68FE"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5C68FE" w:rsidRDefault="007D09AC">
            <w:pPr>
              <w:pStyle w:val="normal0"/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RESUMO DA COMUNICAÇÃO (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ABSTRACT</w:t>
            </w:r>
            <w:r>
              <w:rPr>
                <w:rFonts w:ascii="Times New Roman" w:eastAsia="Times New Roman" w:hAnsi="Times New Roman" w:cs="Times New Roman"/>
                <w:b/>
              </w:rPr>
              <w:t>):</w:t>
            </w:r>
          </w:p>
        </w:tc>
      </w:tr>
      <w:tr w:rsidR="005C68FE"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FE" w:rsidRDefault="007D09AC">
            <w:pPr>
              <w:pStyle w:val="normal0"/>
              <w:spacing w:before="20" w:after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(Resumo da comunicação que se propõe apresentar no IV Colóquio Internacional de Pesquisadores em Direito. O resumo deve constar de 250 a 1000 palavras). Idiomas: Português, espanhol ou inglês.</w:t>
            </w:r>
          </w:p>
        </w:tc>
      </w:tr>
      <w:tr w:rsidR="005C68FE"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8FE" w:rsidRDefault="005C68FE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8FE" w:rsidRDefault="005C68FE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8FE" w:rsidRDefault="005C68FE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8FE" w:rsidRDefault="005C68FE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8FE" w:rsidRDefault="005C68FE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8FE" w:rsidRDefault="005C68FE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8FE" w:rsidRDefault="005C68FE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8FE" w:rsidRDefault="005C68FE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8FE" w:rsidRDefault="005C68FE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8FE" w:rsidRDefault="005C68FE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8FE" w:rsidRDefault="005C68FE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C68FE" w:rsidRDefault="005C68FE">
            <w:pPr>
              <w:pStyle w:val="normal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C68FE" w:rsidRDefault="005C68FE">
      <w:pPr>
        <w:pStyle w:val="normal0"/>
      </w:pPr>
    </w:p>
    <w:p w:rsidR="005C68FE" w:rsidRDefault="007D09AC">
      <w:pPr>
        <w:pStyle w:val="normal0"/>
        <w:shd w:val="clear" w:color="auto" w:fill="FFFFFF"/>
        <w:spacing w:after="300"/>
        <w:jc w:val="center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lastRenderedPageBreak/>
        <w:t>CONVOCATÓRIA PARA APRESENTAÇÃO DE RESUMOS AO IV COLÓQUIO INTERNACIONAL DE PESQUISADORES EM DIREITO:</w:t>
      </w:r>
    </w:p>
    <w:p w:rsidR="005C68FE" w:rsidRDefault="007D09AC">
      <w:pPr>
        <w:pStyle w:val="normal0"/>
        <w:shd w:val="clear" w:color="auto" w:fill="FFFFFF"/>
        <w:spacing w:after="300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 xml:space="preserve">Artigo </w:t>
      </w:r>
      <w:proofErr w:type="gramStart"/>
      <w:r>
        <w:rPr>
          <w:rFonts w:ascii="Arial" w:eastAsia="Arial" w:hAnsi="Arial" w:cs="Arial"/>
          <w:b/>
          <w:color w:val="333333"/>
          <w:sz w:val="21"/>
          <w:szCs w:val="21"/>
        </w:rPr>
        <w:t>1</w:t>
      </w:r>
      <w:proofErr w:type="gramEnd"/>
      <w:r>
        <w:rPr>
          <w:rFonts w:ascii="Arial" w:eastAsia="Arial" w:hAnsi="Arial" w:cs="Arial"/>
          <w:color w:val="333333"/>
          <w:sz w:val="21"/>
          <w:szCs w:val="21"/>
        </w:rPr>
        <w:t xml:space="preserve">. Os resumos com a proposta de apresentação de comunicação para o </w:t>
      </w:r>
      <w:r>
        <w:rPr>
          <w:rFonts w:ascii="Arial" w:eastAsia="Arial" w:hAnsi="Arial" w:cs="Arial"/>
          <w:i/>
          <w:color w:val="333333"/>
          <w:sz w:val="21"/>
          <w:szCs w:val="21"/>
        </w:rPr>
        <w:t>IV Colóquio de Pesquisadores em Direito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 no Brasil serão recebidos até </w:t>
      </w:r>
      <w:r>
        <w:rPr>
          <w:rFonts w:ascii="Arial" w:eastAsia="Arial" w:hAnsi="Arial" w:cs="Arial"/>
          <w:b/>
          <w:color w:val="333333"/>
          <w:sz w:val="21"/>
          <w:szCs w:val="21"/>
          <w:u w:val="single"/>
        </w:rPr>
        <w:t>20 de setembro de 2017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, e devem ser remetidos, juntamente com a ficha de inscrição devidamente preenchida e cópia do documento de identificação, ao e-mail </w:t>
      </w:r>
      <w:hyperlink r:id="rId11">
        <w:r>
          <w:rPr>
            <w:rFonts w:ascii="Arial" w:eastAsia="Arial" w:hAnsi="Arial" w:cs="Arial"/>
            <w:sz w:val="21"/>
            <w:szCs w:val="21"/>
            <w:u w:val="single"/>
          </w:rPr>
          <w:t>4coloquiobrasil@gmail.com</w:t>
        </w:r>
      </w:hyperlink>
      <w:r>
        <w:rPr>
          <w:rFonts w:ascii="Arial" w:eastAsia="Arial" w:hAnsi="Arial" w:cs="Arial"/>
          <w:color w:val="333333"/>
          <w:sz w:val="21"/>
          <w:szCs w:val="21"/>
        </w:rPr>
        <w:t>. Os resumos serão avaliad</w:t>
      </w:r>
      <w:r>
        <w:rPr>
          <w:rFonts w:ascii="Arial" w:eastAsia="Arial" w:hAnsi="Arial" w:cs="Arial"/>
          <w:color w:val="333333"/>
          <w:sz w:val="21"/>
          <w:szCs w:val="21"/>
        </w:rPr>
        <w:t>o pelo método </w:t>
      </w:r>
      <w:proofErr w:type="spellStart"/>
      <w:proofErr w:type="gramStart"/>
      <w:r>
        <w:rPr>
          <w:rFonts w:ascii="Arial" w:eastAsia="Arial" w:hAnsi="Arial" w:cs="Arial"/>
          <w:i/>
          <w:color w:val="333333"/>
          <w:sz w:val="21"/>
          <w:szCs w:val="21"/>
        </w:rPr>
        <w:t>double</w:t>
      </w:r>
      <w:proofErr w:type="spellEnd"/>
      <w:proofErr w:type="gramEnd"/>
      <w:r>
        <w:rPr>
          <w:rFonts w:ascii="Arial" w:eastAsia="Arial" w:hAnsi="Arial" w:cs="Arial"/>
          <w:i/>
          <w:color w:val="333333"/>
          <w:sz w:val="21"/>
          <w:szCs w:val="21"/>
        </w:rPr>
        <w:t> </w:t>
      </w:r>
      <w:proofErr w:type="spellStart"/>
      <w:r>
        <w:rPr>
          <w:rFonts w:ascii="Arial" w:eastAsia="Arial" w:hAnsi="Arial" w:cs="Arial"/>
          <w:i/>
          <w:color w:val="333333"/>
          <w:sz w:val="21"/>
          <w:szCs w:val="21"/>
        </w:rPr>
        <w:t>blind</w:t>
      </w:r>
      <w:proofErr w:type="spellEnd"/>
      <w:r>
        <w:rPr>
          <w:rFonts w:ascii="Arial" w:eastAsia="Arial" w:hAnsi="Arial" w:cs="Arial"/>
          <w:i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color w:val="333333"/>
          <w:sz w:val="21"/>
          <w:szCs w:val="21"/>
        </w:rPr>
        <w:t>review</w:t>
      </w:r>
      <w:proofErr w:type="spellEnd"/>
      <w:r>
        <w:rPr>
          <w:rFonts w:ascii="Arial" w:eastAsia="Arial" w:hAnsi="Arial" w:cs="Arial"/>
          <w:i/>
          <w:color w:val="333333"/>
          <w:sz w:val="21"/>
          <w:szCs w:val="21"/>
        </w:rPr>
        <w:t>, 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que possibilita a análise inominada, garantindo a imparcialidade da avaliação. </w:t>
      </w:r>
    </w:p>
    <w:p w:rsidR="005C68FE" w:rsidRDefault="007D09AC">
      <w:pPr>
        <w:pStyle w:val="normal0"/>
        <w:shd w:val="clear" w:color="auto" w:fill="FFFFFF"/>
        <w:spacing w:after="300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 xml:space="preserve">Artigo </w:t>
      </w:r>
      <w:proofErr w:type="gramStart"/>
      <w:r>
        <w:rPr>
          <w:rFonts w:ascii="Arial" w:eastAsia="Arial" w:hAnsi="Arial" w:cs="Arial"/>
          <w:b/>
          <w:color w:val="333333"/>
          <w:sz w:val="21"/>
          <w:szCs w:val="21"/>
        </w:rPr>
        <w:t>2</w:t>
      </w:r>
      <w:proofErr w:type="gramEnd"/>
      <w:r>
        <w:rPr>
          <w:rFonts w:ascii="Arial" w:eastAsia="Arial" w:hAnsi="Arial" w:cs="Arial"/>
          <w:color w:val="333333"/>
          <w:sz w:val="21"/>
          <w:szCs w:val="21"/>
        </w:rPr>
        <w:t>.  Os resultados serão divulgados até </w:t>
      </w:r>
      <w:r>
        <w:rPr>
          <w:rFonts w:ascii="Arial" w:eastAsia="Arial" w:hAnsi="Arial" w:cs="Arial"/>
          <w:b/>
          <w:color w:val="333333"/>
          <w:sz w:val="21"/>
          <w:szCs w:val="21"/>
          <w:u w:val="single"/>
        </w:rPr>
        <w:t>30 de setembro de 2017</w:t>
      </w:r>
      <w:r>
        <w:rPr>
          <w:rFonts w:ascii="Arial" w:eastAsia="Arial" w:hAnsi="Arial" w:cs="Arial"/>
          <w:b/>
          <w:i/>
          <w:color w:val="333333"/>
          <w:sz w:val="21"/>
          <w:szCs w:val="21"/>
        </w:rPr>
        <w:t xml:space="preserve"> </w:t>
      </w:r>
      <w:r>
        <w:rPr>
          <w:rFonts w:ascii="Arial" w:eastAsia="Arial" w:hAnsi="Arial" w:cs="Arial"/>
          <w:color w:val="333333"/>
          <w:sz w:val="21"/>
          <w:szCs w:val="21"/>
        </w:rPr>
        <w:t>na página do evento e na página do PPGD/UFPE. Após divulgação dos result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ados, abrir-se-á prazo para formalização da inscrição para os autores que tiveram seus resumos aceitos. </w:t>
      </w:r>
      <w:r>
        <w:rPr>
          <w:rFonts w:ascii="Arial" w:eastAsia="Arial" w:hAnsi="Arial" w:cs="Arial"/>
          <w:b/>
          <w:color w:val="333333"/>
          <w:sz w:val="21"/>
          <w:szCs w:val="21"/>
        </w:rPr>
        <w:t>Bolsistas de pós-graduação, mestrado, doutorado e os bolsistas de graduação (</w:t>
      </w:r>
      <w:proofErr w:type="gramStart"/>
      <w:r>
        <w:rPr>
          <w:rFonts w:ascii="Arial" w:eastAsia="Arial" w:hAnsi="Arial" w:cs="Arial"/>
          <w:b/>
          <w:color w:val="333333"/>
          <w:sz w:val="21"/>
          <w:szCs w:val="21"/>
        </w:rPr>
        <w:t>FIES,</w:t>
      </w:r>
      <w:proofErr w:type="gramEnd"/>
      <w:r>
        <w:rPr>
          <w:rFonts w:ascii="Arial" w:eastAsia="Arial" w:hAnsi="Arial" w:cs="Arial"/>
          <w:b/>
          <w:color w:val="333333"/>
          <w:sz w:val="21"/>
          <w:szCs w:val="21"/>
        </w:rPr>
        <w:t xml:space="preserve">PROUNI, </w:t>
      </w:r>
      <w:proofErr w:type="spellStart"/>
      <w:r>
        <w:rPr>
          <w:rFonts w:ascii="Arial" w:eastAsia="Arial" w:hAnsi="Arial" w:cs="Arial"/>
          <w:b/>
          <w:color w:val="333333"/>
          <w:sz w:val="21"/>
          <w:szCs w:val="21"/>
        </w:rPr>
        <w:t>etc</w:t>
      </w:r>
      <w:proofErr w:type="spellEnd"/>
      <w:r>
        <w:rPr>
          <w:rFonts w:ascii="Arial" w:eastAsia="Arial" w:hAnsi="Arial" w:cs="Arial"/>
          <w:b/>
          <w:color w:val="333333"/>
          <w:sz w:val="21"/>
          <w:szCs w:val="21"/>
        </w:rPr>
        <w:t>) terão isenção no valor da inscrição, mediante a devida co</w:t>
      </w:r>
      <w:r>
        <w:rPr>
          <w:rFonts w:ascii="Arial" w:eastAsia="Arial" w:hAnsi="Arial" w:cs="Arial"/>
          <w:b/>
          <w:color w:val="333333"/>
          <w:sz w:val="21"/>
          <w:szCs w:val="21"/>
        </w:rPr>
        <w:t>mprovação.</w:t>
      </w:r>
    </w:p>
    <w:p w:rsidR="005C68FE" w:rsidRDefault="007D09AC">
      <w:pPr>
        <w:pStyle w:val="normal0"/>
        <w:shd w:val="clear" w:color="auto" w:fill="FFFFFF"/>
        <w:spacing w:after="300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 xml:space="preserve">Artigo </w:t>
      </w:r>
      <w:proofErr w:type="gramStart"/>
      <w:r>
        <w:rPr>
          <w:rFonts w:ascii="Arial" w:eastAsia="Arial" w:hAnsi="Arial" w:cs="Arial"/>
          <w:b/>
          <w:color w:val="333333"/>
          <w:sz w:val="21"/>
          <w:szCs w:val="21"/>
        </w:rPr>
        <w:t>3</w:t>
      </w:r>
      <w:proofErr w:type="gramEnd"/>
      <w:r>
        <w:rPr>
          <w:rFonts w:ascii="Arial" w:eastAsia="Arial" w:hAnsi="Arial" w:cs="Arial"/>
          <w:b/>
          <w:color w:val="333333"/>
          <w:sz w:val="21"/>
          <w:szCs w:val="21"/>
        </w:rPr>
        <w:t>.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 Os resumos podem ser apresentados também na modalidade de </w:t>
      </w:r>
      <w:proofErr w:type="spellStart"/>
      <w:proofErr w:type="gramStart"/>
      <w:r>
        <w:rPr>
          <w:rFonts w:ascii="Arial" w:eastAsia="Arial" w:hAnsi="Arial" w:cs="Arial"/>
          <w:color w:val="333333"/>
          <w:sz w:val="21"/>
          <w:szCs w:val="21"/>
        </w:rPr>
        <w:t>co-autoria</w:t>
      </w:r>
      <w:proofErr w:type="spellEnd"/>
      <w:proofErr w:type="gramEnd"/>
      <w:r>
        <w:rPr>
          <w:rFonts w:ascii="Arial" w:eastAsia="Arial" w:hAnsi="Arial" w:cs="Arial"/>
          <w:color w:val="333333"/>
          <w:sz w:val="21"/>
          <w:szCs w:val="21"/>
        </w:rPr>
        <w:t xml:space="preserve">, em número máximo de três autores, desde em que ao menos um/a dos/as co-autores/as possuam a titulação ou estejam cursando Doutorado, Mestrado, pós-graduação </w:t>
      </w:r>
      <w:r>
        <w:rPr>
          <w:rFonts w:ascii="Arial" w:eastAsia="Arial" w:hAnsi="Arial" w:cs="Arial"/>
          <w:i/>
          <w:color w:val="333333"/>
          <w:sz w:val="21"/>
          <w:szCs w:val="21"/>
        </w:rPr>
        <w:t xml:space="preserve">lato </w:t>
      </w:r>
      <w:proofErr w:type="spellStart"/>
      <w:r>
        <w:rPr>
          <w:rFonts w:ascii="Arial" w:eastAsia="Arial" w:hAnsi="Arial" w:cs="Arial"/>
          <w:i/>
          <w:color w:val="333333"/>
          <w:sz w:val="21"/>
          <w:szCs w:val="21"/>
        </w:rPr>
        <w:t>sensu</w:t>
      </w:r>
      <w:proofErr w:type="spellEnd"/>
      <w:r>
        <w:rPr>
          <w:rFonts w:ascii="Arial" w:eastAsia="Arial" w:hAnsi="Arial" w:cs="Arial"/>
          <w:color w:val="333333"/>
          <w:sz w:val="21"/>
          <w:szCs w:val="21"/>
        </w:rPr>
        <w:t xml:space="preserve">. Os resumos deverão ser submetidos com os seguintes requisitos:  a) título proposto; b) escrito em português, espanhol ou inglês; c) com no máximo 1000 palavras. </w:t>
      </w:r>
    </w:p>
    <w:p w:rsidR="005C68FE" w:rsidRDefault="007D09AC">
      <w:pPr>
        <w:pStyle w:val="normal0"/>
        <w:shd w:val="clear" w:color="auto" w:fill="FFFFFF"/>
        <w:spacing w:after="300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 xml:space="preserve">Artigo </w:t>
      </w:r>
      <w:proofErr w:type="gramStart"/>
      <w:r>
        <w:rPr>
          <w:rFonts w:ascii="Arial" w:eastAsia="Arial" w:hAnsi="Arial" w:cs="Arial"/>
          <w:b/>
          <w:color w:val="333333"/>
          <w:sz w:val="21"/>
          <w:szCs w:val="21"/>
        </w:rPr>
        <w:t>4</w:t>
      </w:r>
      <w:proofErr w:type="gramEnd"/>
      <w:r>
        <w:rPr>
          <w:rFonts w:ascii="Arial" w:eastAsia="Arial" w:hAnsi="Arial" w:cs="Arial"/>
          <w:color w:val="333333"/>
          <w:sz w:val="21"/>
          <w:szCs w:val="21"/>
        </w:rPr>
        <w:t xml:space="preserve">. Podem submeter resumos para apresentação de comunicação no </w:t>
      </w:r>
      <w:r>
        <w:rPr>
          <w:rFonts w:ascii="Arial" w:eastAsia="Arial" w:hAnsi="Arial" w:cs="Arial"/>
          <w:i/>
          <w:color w:val="333333"/>
          <w:sz w:val="21"/>
          <w:szCs w:val="21"/>
        </w:rPr>
        <w:t>IV Colóquio I</w:t>
      </w:r>
      <w:r>
        <w:rPr>
          <w:rFonts w:ascii="Arial" w:eastAsia="Arial" w:hAnsi="Arial" w:cs="Arial"/>
          <w:i/>
          <w:color w:val="333333"/>
          <w:sz w:val="21"/>
          <w:szCs w:val="21"/>
        </w:rPr>
        <w:t>nternacional de Pesquisadores em Direito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 pesquisadores doutores, mestres e pós-graduados em geral</w:t>
      </w:r>
      <w:r>
        <w:rPr>
          <w:rFonts w:ascii="Arial" w:eastAsia="Arial" w:hAnsi="Arial" w:cs="Arial"/>
          <w:i/>
          <w:color w:val="333333"/>
          <w:sz w:val="21"/>
          <w:szCs w:val="21"/>
        </w:rPr>
        <w:t xml:space="preserve">, 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além dos estudantes de pós-graduação </w:t>
      </w:r>
      <w:proofErr w:type="spellStart"/>
      <w:r>
        <w:rPr>
          <w:rFonts w:ascii="Arial" w:eastAsia="Arial" w:hAnsi="Arial" w:cs="Arial"/>
          <w:i/>
          <w:color w:val="333333"/>
          <w:sz w:val="21"/>
          <w:szCs w:val="21"/>
        </w:rPr>
        <w:t>stricto</w:t>
      </w:r>
      <w:proofErr w:type="spellEnd"/>
      <w:r>
        <w:rPr>
          <w:rFonts w:ascii="Arial" w:eastAsia="Arial" w:hAnsi="Arial" w:cs="Arial"/>
          <w:i/>
          <w:color w:val="333333"/>
          <w:sz w:val="21"/>
          <w:szCs w:val="21"/>
        </w:rPr>
        <w:t xml:space="preserve"> </w:t>
      </w:r>
      <w:r>
        <w:rPr>
          <w:rFonts w:ascii="Arial" w:eastAsia="Arial" w:hAnsi="Arial" w:cs="Arial"/>
          <w:color w:val="333333"/>
          <w:sz w:val="21"/>
          <w:szCs w:val="21"/>
        </w:rPr>
        <w:t>e</w:t>
      </w:r>
      <w:r>
        <w:rPr>
          <w:rFonts w:ascii="Arial" w:eastAsia="Arial" w:hAnsi="Arial" w:cs="Arial"/>
          <w:i/>
          <w:color w:val="333333"/>
          <w:sz w:val="21"/>
          <w:szCs w:val="21"/>
        </w:rPr>
        <w:t xml:space="preserve"> lato </w:t>
      </w:r>
      <w:proofErr w:type="spellStart"/>
      <w:r>
        <w:rPr>
          <w:rFonts w:ascii="Arial" w:eastAsia="Arial" w:hAnsi="Arial" w:cs="Arial"/>
          <w:i/>
          <w:color w:val="333333"/>
          <w:sz w:val="21"/>
          <w:szCs w:val="21"/>
        </w:rPr>
        <w:t>sensu</w:t>
      </w:r>
      <w:proofErr w:type="spellEnd"/>
      <w:r>
        <w:rPr>
          <w:rFonts w:ascii="Arial" w:eastAsia="Arial" w:hAnsi="Arial" w:cs="Arial"/>
          <w:color w:val="333333"/>
          <w:sz w:val="21"/>
          <w:szCs w:val="21"/>
        </w:rPr>
        <w:t xml:space="preserve"> e pesquisadores de graduação de iniciação científica (PIBIC), nacionais e estrangeiros. </w:t>
      </w:r>
      <w:r>
        <w:rPr>
          <w:rFonts w:ascii="Arial" w:eastAsia="Arial" w:hAnsi="Arial" w:cs="Arial"/>
          <w:b/>
          <w:color w:val="333333"/>
          <w:sz w:val="21"/>
          <w:szCs w:val="21"/>
        </w:rPr>
        <w:t>No âmbito d</w:t>
      </w:r>
      <w:r>
        <w:rPr>
          <w:rFonts w:ascii="Arial" w:eastAsia="Arial" w:hAnsi="Arial" w:cs="Arial"/>
          <w:b/>
          <w:color w:val="333333"/>
          <w:sz w:val="21"/>
          <w:szCs w:val="21"/>
        </w:rPr>
        <w:t xml:space="preserve">a graduação, os alunos ou alunas que realizam ou realizaram trabalhos de iniciação científica (PIBIC) ou que cursem o 9º ou 10º período e estejam desenvolvendo o seu TCC (Trabalho de Conclusão de Curso) também poderão apresentar proposta de comunicação ao </w:t>
      </w:r>
      <w:r>
        <w:rPr>
          <w:rFonts w:ascii="Arial" w:eastAsia="Arial" w:hAnsi="Arial" w:cs="Arial"/>
          <w:b/>
          <w:color w:val="333333"/>
          <w:sz w:val="21"/>
          <w:szCs w:val="21"/>
        </w:rPr>
        <w:t xml:space="preserve">IV Colóquio, em autoria ou coautoria. 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Será permitida a participação dos demais alunos de graduação em </w:t>
      </w:r>
      <w:proofErr w:type="spellStart"/>
      <w:proofErr w:type="gramStart"/>
      <w:r>
        <w:rPr>
          <w:rFonts w:ascii="Arial" w:eastAsia="Arial" w:hAnsi="Arial" w:cs="Arial"/>
          <w:color w:val="333333"/>
          <w:sz w:val="21"/>
          <w:szCs w:val="21"/>
        </w:rPr>
        <w:t>co-autoria</w:t>
      </w:r>
      <w:proofErr w:type="spellEnd"/>
      <w:proofErr w:type="gramEnd"/>
      <w:r>
        <w:rPr>
          <w:rFonts w:ascii="Arial" w:eastAsia="Arial" w:hAnsi="Arial" w:cs="Arial"/>
          <w:color w:val="333333"/>
          <w:sz w:val="21"/>
          <w:szCs w:val="21"/>
        </w:rPr>
        <w:t xml:space="preserve"> com qualquer dos pesquisadores antes mencionados, e também na modalidade ouvintes e/ou nos minicursos ofertados, mediante inscrição prévia. </w:t>
      </w:r>
    </w:p>
    <w:p w:rsidR="005C68FE" w:rsidRDefault="007D09AC">
      <w:pPr>
        <w:pStyle w:val="normal0"/>
        <w:shd w:val="clear" w:color="auto" w:fill="FFFFFF"/>
        <w:spacing w:after="300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Art. 5.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 Antes de enviar seu resumo revise-o com atenção. Após a submissão do resumo não será admitida a substituição, correção ou alteração do conteúdo ou qualquer outra informação do resumo encaminhado, sendo o conteúdo de inteira responsabilidade dos aut</w:t>
      </w:r>
      <w:r>
        <w:rPr>
          <w:rFonts w:ascii="Arial" w:eastAsia="Arial" w:hAnsi="Arial" w:cs="Arial"/>
          <w:color w:val="333333"/>
          <w:sz w:val="21"/>
          <w:szCs w:val="21"/>
        </w:rPr>
        <w:t>ores.</w:t>
      </w:r>
    </w:p>
    <w:p w:rsidR="005C68FE" w:rsidRDefault="007D09AC">
      <w:pPr>
        <w:pStyle w:val="normal0"/>
        <w:shd w:val="clear" w:color="auto" w:fill="FFFFFF"/>
        <w:spacing w:after="300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 xml:space="preserve">Artigo </w:t>
      </w:r>
      <w:proofErr w:type="gramStart"/>
      <w:r>
        <w:rPr>
          <w:rFonts w:ascii="Arial" w:eastAsia="Arial" w:hAnsi="Arial" w:cs="Arial"/>
          <w:b/>
          <w:color w:val="333333"/>
          <w:sz w:val="21"/>
          <w:szCs w:val="21"/>
        </w:rPr>
        <w:t>6</w:t>
      </w:r>
      <w:proofErr w:type="gramEnd"/>
      <w:r>
        <w:rPr>
          <w:rFonts w:ascii="Arial" w:eastAsia="Arial" w:hAnsi="Arial" w:cs="Arial"/>
          <w:color w:val="333333"/>
          <w:sz w:val="21"/>
          <w:szCs w:val="21"/>
        </w:rPr>
        <w:t>. Somente serão analisados resumos dentro das regras e que atendam às recomendações deste edital e cujo/a(s) autor/</w:t>
      </w:r>
      <w:proofErr w:type="gramStart"/>
      <w:r>
        <w:rPr>
          <w:rFonts w:ascii="Arial" w:eastAsia="Arial" w:hAnsi="Arial" w:cs="Arial"/>
          <w:color w:val="333333"/>
          <w:sz w:val="21"/>
          <w:szCs w:val="21"/>
        </w:rPr>
        <w:t>as(</w:t>
      </w:r>
      <w:proofErr w:type="spellStart"/>
      <w:proofErr w:type="gramEnd"/>
      <w:r>
        <w:rPr>
          <w:rFonts w:ascii="Arial" w:eastAsia="Arial" w:hAnsi="Arial" w:cs="Arial"/>
          <w:color w:val="333333"/>
          <w:sz w:val="21"/>
          <w:szCs w:val="21"/>
        </w:rPr>
        <w:t>es</w:t>
      </w:r>
      <w:proofErr w:type="spellEnd"/>
      <w:r>
        <w:rPr>
          <w:rFonts w:ascii="Arial" w:eastAsia="Arial" w:hAnsi="Arial" w:cs="Arial"/>
          <w:color w:val="333333"/>
          <w:sz w:val="21"/>
          <w:szCs w:val="21"/>
        </w:rPr>
        <w:t>) esteja(m) devidamente identificados.</w:t>
      </w:r>
    </w:p>
    <w:p w:rsidR="005C68FE" w:rsidRDefault="007D09AC">
      <w:pPr>
        <w:pStyle w:val="normal0"/>
        <w:shd w:val="clear" w:color="auto" w:fill="FFFFFF"/>
        <w:spacing w:after="300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 xml:space="preserve">Artigo </w:t>
      </w:r>
      <w:proofErr w:type="gramStart"/>
      <w:r>
        <w:rPr>
          <w:rFonts w:ascii="Arial" w:eastAsia="Arial" w:hAnsi="Arial" w:cs="Arial"/>
          <w:b/>
          <w:color w:val="333333"/>
          <w:sz w:val="21"/>
          <w:szCs w:val="21"/>
        </w:rPr>
        <w:t>7</w:t>
      </w:r>
      <w:proofErr w:type="gramEnd"/>
      <w:r>
        <w:rPr>
          <w:rFonts w:ascii="Arial" w:eastAsia="Arial" w:hAnsi="Arial" w:cs="Arial"/>
          <w:color w:val="333333"/>
          <w:sz w:val="21"/>
          <w:szCs w:val="21"/>
        </w:rPr>
        <w:t xml:space="preserve">. No e-mail de envio do resumo deverá constar os dados pessoais </w:t>
      </w:r>
      <w:proofErr w:type="gramStart"/>
      <w:r>
        <w:rPr>
          <w:rFonts w:ascii="Arial" w:eastAsia="Arial" w:hAnsi="Arial" w:cs="Arial"/>
          <w:color w:val="333333"/>
          <w:sz w:val="21"/>
          <w:szCs w:val="21"/>
        </w:rPr>
        <w:t>do(</w:t>
      </w:r>
      <w:proofErr w:type="gramEnd"/>
      <w:r>
        <w:rPr>
          <w:rFonts w:ascii="Arial" w:eastAsia="Arial" w:hAnsi="Arial" w:cs="Arial"/>
          <w:color w:val="333333"/>
          <w:sz w:val="21"/>
          <w:szCs w:val="21"/>
        </w:rPr>
        <w:t>a) autor</w:t>
      </w:r>
      <w:r>
        <w:rPr>
          <w:rFonts w:ascii="Arial" w:eastAsia="Arial" w:hAnsi="Arial" w:cs="Arial"/>
          <w:color w:val="333333"/>
          <w:sz w:val="21"/>
          <w:szCs w:val="21"/>
        </w:rPr>
        <w:t>(a) ou coautores como: nome completo, e-mail, endereço, telefone para contato, nacionalidade, CPF para os brasileiros e número de passaporte para estrangeiros, IES a que está vinculado(a) ou profissão.</w:t>
      </w:r>
    </w:p>
    <w:p w:rsidR="005C68FE" w:rsidRDefault="007D09AC">
      <w:pPr>
        <w:pStyle w:val="normal0"/>
        <w:shd w:val="clear" w:color="auto" w:fill="FFFFFF"/>
        <w:spacing w:after="300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 xml:space="preserve">Artigo </w:t>
      </w:r>
      <w:proofErr w:type="gramStart"/>
      <w:r>
        <w:rPr>
          <w:rFonts w:ascii="Arial" w:eastAsia="Arial" w:hAnsi="Arial" w:cs="Arial"/>
          <w:b/>
          <w:color w:val="333333"/>
          <w:sz w:val="21"/>
          <w:szCs w:val="21"/>
        </w:rPr>
        <w:t>8</w:t>
      </w:r>
      <w:proofErr w:type="gramEnd"/>
      <w:r>
        <w:rPr>
          <w:rFonts w:ascii="Arial" w:eastAsia="Arial" w:hAnsi="Arial" w:cs="Arial"/>
          <w:b/>
          <w:color w:val="333333"/>
          <w:sz w:val="21"/>
          <w:szCs w:val="21"/>
        </w:rPr>
        <w:t>.</w:t>
      </w:r>
      <w:r>
        <w:rPr>
          <w:rFonts w:ascii="Arial" w:eastAsia="Arial" w:hAnsi="Arial" w:cs="Arial"/>
          <w:color w:val="333333"/>
          <w:sz w:val="21"/>
          <w:szCs w:val="21"/>
        </w:rPr>
        <w:t> Cada autor(a) ou coautor (a) poderá submeter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 apenas um resumo para apresentação no evento. Caso o autor ou autora envie dois resumos, mesmo que seja em coautoria, será considerado apenas o último enviado.</w:t>
      </w:r>
    </w:p>
    <w:p w:rsidR="005C68FE" w:rsidRDefault="007D09AC">
      <w:pPr>
        <w:pStyle w:val="normal0"/>
        <w:shd w:val="clear" w:color="auto" w:fill="FFFFFF"/>
        <w:spacing w:after="300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 xml:space="preserve">Artigo </w:t>
      </w:r>
      <w:proofErr w:type="gramStart"/>
      <w:r>
        <w:rPr>
          <w:rFonts w:ascii="Arial" w:eastAsia="Arial" w:hAnsi="Arial" w:cs="Arial"/>
          <w:b/>
          <w:color w:val="333333"/>
          <w:sz w:val="21"/>
          <w:szCs w:val="21"/>
        </w:rPr>
        <w:t>9</w:t>
      </w:r>
      <w:proofErr w:type="gramEnd"/>
      <w:r>
        <w:rPr>
          <w:rFonts w:ascii="Arial" w:eastAsia="Arial" w:hAnsi="Arial" w:cs="Arial"/>
          <w:b/>
          <w:color w:val="333333"/>
          <w:sz w:val="21"/>
          <w:szCs w:val="21"/>
        </w:rPr>
        <w:t>.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 A apresentação das comunicações será ordenada por blocos temáticos, e no caso de coau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toria é suficiente a presença de pelo menos </w:t>
      </w:r>
      <w:proofErr w:type="gramStart"/>
      <w:r>
        <w:rPr>
          <w:rFonts w:ascii="Arial" w:eastAsia="Arial" w:hAnsi="Arial" w:cs="Arial"/>
          <w:color w:val="333333"/>
          <w:sz w:val="21"/>
          <w:szCs w:val="21"/>
        </w:rPr>
        <w:t>um(</w:t>
      </w:r>
      <w:proofErr w:type="gramEnd"/>
      <w:r>
        <w:rPr>
          <w:rFonts w:ascii="Arial" w:eastAsia="Arial" w:hAnsi="Arial" w:cs="Arial"/>
          <w:color w:val="333333"/>
          <w:sz w:val="21"/>
          <w:szCs w:val="21"/>
        </w:rPr>
        <w:t xml:space="preserve">a) dos(as) autores(as) no momento da exposição. Ao final das atividades do grupo de trabalho o coordenador entregará a declaração de apresentação da comunicação somente ao(s) </w:t>
      </w:r>
      <w:proofErr w:type="gramStart"/>
      <w:r>
        <w:rPr>
          <w:rFonts w:ascii="Arial" w:eastAsia="Arial" w:hAnsi="Arial" w:cs="Arial"/>
          <w:color w:val="333333"/>
          <w:sz w:val="21"/>
          <w:szCs w:val="21"/>
        </w:rPr>
        <w:t>autor(</w:t>
      </w:r>
      <w:proofErr w:type="gramEnd"/>
      <w:r>
        <w:rPr>
          <w:rFonts w:ascii="Arial" w:eastAsia="Arial" w:hAnsi="Arial" w:cs="Arial"/>
          <w:color w:val="333333"/>
          <w:sz w:val="21"/>
          <w:szCs w:val="21"/>
        </w:rPr>
        <w:t>a)(s) presentes que apresent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ar(em) a comunicação.  </w:t>
      </w:r>
    </w:p>
    <w:p w:rsidR="005C68FE" w:rsidRDefault="007D09AC">
      <w:pPr>
        <w:pStyle w:val="normal0"/>
        <w:shd w:val="clear" w:color="auto" w:fill="FFFFFF"/>
        <w:spacing w:after="300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Artigo 10. 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Os autores que tiverem seus resumos selecionados para apresentação no </w:t>
      </w:r>
      <w:r>
        <w:rPr>
          <w:rFonts w:ascii="Arial" w:eastAsia="Arial" w:hAnsi="Arial" w:cs="Arial"/>
          <w:b/>
          <w:color w:val="333333"/>
          <w:sz w:val="21"/>
          <w:szCs w:val="21"/>
        </w:rPr>
        <w:t>IV Colóquio Internacional de Pesquisadores em Direito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 devem enviar os respectivos artigos completos até </w:t>
      </w:r>
      <w:r>
        <w:rPr>
          <w:rFonts w:ascii="Arial" w:eastAsia="Arial" w:hAnsi="Arial" w:cs="Arial"/>
          <w:b/>
          <w:color w:val="333333"/>
          <w:sz w:val="21"/>
          <w:szCs w:val="21"/>
        </w:rPr>
        <w:t>20</w:t>
      </w:r>
      <w:r>
        <w:rPr>
          <w:rFonts w:ascii="Arial" w:eastAsia="Arial" w:hAnsi="Arial" w:cs="Arial"/>
          <w:b/>
          <w:color w:val="333333"/>
          <w:sz w:val="21"/>
          <w:szCs w:val="21"/>
          <w:u w:val="single"/>
        </w:rPr>
        <w:t xml:space="preserve"> de novembro de 2017</w:t>
      </w:r>
      <w:r>
        <w:rPr>
          <w:rFonts w:ascii="Arial" w:eastAsia="Arial" w:hAnsi="Arial" w:cs="Arial"/>
          <w:b/>
          <w:color w:val="333333"/>
          <w:sz w:val="21"/>
          <w:szCs w:val="21"/>
        </w:rPr>
        <w:t>.</w:t>
      </w:r>
    </w:p>
    <w:p w:rsidR="005C68FE" w:rsidRDefault="007D09AC">
      <w:pPr>
        <w:pStyle w:val="normal0"/>
        <w:shd w:val="clear" w:color="auto" w:fill="FFFFFF"/>
        <w:spacing w:after="300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 xml:space="preserve">Artigo 11. </w:t>
      </w:r>
      <w:r>
        <w:rPr>
          <w:rFonts w:ascii="Arial" w:eastAsia="Arial" w:hAnsi="Arial" w:cs="Arial"/>
          <w:color w:val="333333"/>
          <w:sz w:val="21"/>
          <w:szCs w:val="21"/>
        </w:rPr>
        <w:t>Os artigos d</w:t>
      </w:r>
      <w:r>
        <w:rPr>
          <w:rFonts w:ascii="Arial" w:eastAsia="Arial" w:hAnsi="Arial" w:cs="Arial"/>
          <w:color w:val="333333"/>
          <w:sz w:val="21"/>
          <w:szCs w:val="21"/>
        </w:rPr>
        <w:t>evem obedecer a seguinte formatação:</w:t>
      </w:r>
    </w:p>
    <w:p w:rsidR="005C68FE" w:rsidRDefault="007D09AC">
      <w:pPr>
        <w:pStyle w:val="normal0"/>
        <w:shd w:val="clear" w:color="auto" w:fill="FFFFFF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 xml:space="preserve">I. Arquivo com extensão.doc ou outra compatível com o editor de textos </w:t>
      </w:r>
      <w:proofErr w:type="spellStart"/>
      <w:r>
        <w:rPr>
          <w:rFonts w:ascii="Arial" w:eastAsia="Arial" w:hAnsi="Arial" w:cs="Arial"/>
          <w:color w:val="333333"/>
          <w:sz w:val="21"/>
          <w:szCs w:val="21"/>
        </w:rPr>
        <w:t>Microsof</w:t>
      </w:r>
      <w:proofErr w:type="spellEnd"/>
      <w:r>
        <w:rPr>
          <w:rFonts w:ascii="Arial" w:eastAsia="Arial" w:hAnsi="Arial" w:cs="Arial"/>
          <w:color w:val="333333"/>
          <w:sz w:val="21"/>
          <w:szCs w:val="21"/>
        </w:rPr>
        <w:t xml:space="preserve"> Word; Folha de formato A4.</w:t>
      </w:r>
    </w:p>
    <w:p w:rsidR="005C68FE" w:rsidRDefault="007D09AC">
      <w:pPr>
        <w:pStyle w:val="normal0"/>
        <w:shd w:val="clear" w:color="auto" w:fill="FFFFFF"/>
        <w:jc w:val="both"/>
        <w:rPr>
          <w:rFonts w:ascii="Arial" w:eastAsia="Arial" w:hAnsi="Arial" w:cs="Arial"/>
          <w:color w:val="333333"/>
          <w:sz w:val="21"/>
          <w:szCs w:val="21"/>
        </w:rPr>
      </w:pPr>
      <w:proofErr w:type="gramStart"/>
      <w:r>
        <w:rPr>
          <w:rFonts w:ascii="Arial" w:eastAsia="Arial" w:hAnsi="Arial" w:cs="Arial"/>
          <w:color w:val="333333"/>
          <w:sz w:val="21"/>
          <w:szCs w:val="21"/>
        </w:rPr>
        <w:t>II.</w:t>
      </w:r>
      <w:proofErr w:type="gramEnd"/>
      <w:r>
        <w:rPr>
          <w:rFonts w:ascii="Arial" w:eastAsia="Arial" w:hAnsi="Arial" w:cs="Arial"/>
          <w:color w:val="333333"/>
          <w:sz w:val="21"/>
          <w:szCs w:val="21"/>
        </w:rPr>
        <w:t>O artigo deve conter de 07 a 15 páginas, incluídas as referências.</w:t>
      </w:r>
    </w:p>
    <w:p w:rsidR="005C68FE" w:rsidRDefault="007D09AC">
      <w:pPr>
        <w:pStyle w:val="normal0"/>
        <w:shd w:val="clear" w:color="auto" w:fill="FFFFFF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lastRenderedPageBreak/>
        <w:t xml:space="preserve">III. Redação de texto principal em fonte </w:t>
      </w:r>
      <w:proofErr w:type="spellStart"/>
      <w:r>
        <w:rPr>
          <w:rFonts w:ascii="Arial" w:eastAsia="Arial" w:hAnsi="Arial" w:cs="Arial"/>
          <w:color w:val="333333"/>
          <w:sz w:val="21"/>
          <w:szCs w:val="21"/>
        </w:rPr>
        <w:t>A</w:t>
      </w:r>
      <w:r>
        <w:rPr>
          <w:rFonts w:ascii="Arial" w:eastAsia="Arial" w:hAnsi="Arial" w:cs="Arial"/>
          <w:color w:val="333333"/>
          <w:sz w:val="21"/>
          <w:szCs w:val="21"/>
        </w:rPr>
        <w:t>rial</w:t>
      </w:r>
      <w:proofErr w:type="spellEnd"/>
      <w:r>
        <w:rPr>
          <w:rFonts w:ascii="Arial" w:eastAsia="Arial" w:hAnsi="Arial" w:cs="Arial"/>
          <w:color w:val="333333"/>
          <w:sz w:val="21"/>
          <w:szCs w:val="21"/>
        </w:rPr>
        <w:t xml:space="preserve">, tamanho 12, com espaçamento 1,5 entre as linhas; margens superior e esquerda de </w:t>
      </w:r>
      <w:proofErr w:type="gramStart"/>
      <w:r>
        <w:rPr>
          <w:rFonts w:ascii="Arial" w:eastAsia="Arial" w:hAnsi="Arial" w:cs="Arial"/>
          <w:color w:val="333333"/>
          <w:sz w:val="21"/>
          <w:szCs w:val="21"/>
        </w:rPr>
        <w:t>3</w:t>
      </w:r>
      <w:proofErr w:type="gramEnd"/>
      <w:r>
        <w:rPr>
          <w:rFonts w:ascii="Arial" w:eastAsia="Arial" w:hAnsi="Arial" w:cs="Arial"/>
          <w:color w:val="333333"/>
          <w:sz w:val="21"/>
          <w:szCs w:val="21"/>
        </w:rPr>
        <w:t xml:space="preserve"> cm e inferior e direita de 2 cm.</w:t>
      </w:r>
    </w:p>
    <w:p w:rsidR="005C68FE" w:rsidRDefault="007D09AC">
      <w:pPr>
        <w:pStyle w:val="normal0"/>
        <w:shd w:val="clear" w:color="auto" w:fill="FFFFFF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 xml:space="preserve">IV. Título e subtítulo (se houver) – </w:t>
      </w:r>
      <w:proofErr w:type="spellStart"/>
      <w:r>
        <w:rPr>
          <w:rFonts w:ascii="Arial" w:eastAsia="Arial" w:hAnsi="Arial" w:cs="Arial"/>
          <w:color w:val="333333"/>
          <w:sz w:val="21"/>
          <w:szCs w:val="21"/>
        </w:rPr>
        <w:t>Arial</w:t>
      </w:r>
      <w:proofErr w:type="spellEnd"/>
      <w:r>
        <w:rPr>
          <w:rFonts w:ascii="Arial" w:eastAsia="Arial" w:hAnsi="Arial" w:cs="Arial"/>
          <w:color w:val="333333"/>
          <w:sz w:val="21"/>
          <w:szCs w:val="21"/>
        </w:rPr>
        <w:t xml:space="preserve"> 12, em caixa alta, alinhado à esquerda. Agradecimentos e referências à agência de fomento de</w:t>
      </w:r>
      <w:r>
        <w:rPr>
          <w:rFonts w:ascii="Arial" w:eastAsia="Arial" w:hAnsi="Arial" w:cs="Arial"/>
          <w:color w:val="333333"/>
          <w:sz w:val="21"/>
          <w:szCs w:val="21"/>
        </w:rPr>
        <w:t>vem vir em rodapé ao final do título.</w:t>
      </w:r>
    </w:p>
    <w:p w:rsidR="005C68FE" w:rsidRDefault="007D09AC">
      <w:pPr>
        <w:pStyle w:val="normal0"/>
        <w:shd w:val="clear" w:color="auto" w:fill="FFFFFF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 xml:space="preserve">V. O nome do(s) </w:t>
      </w:r>
      <w:proofErr w:type="gramStart"/>
      <w:r>
        <w:rPr>
          <w:rFonts w:ascii="Arial" w:eastAsia="Arial" w:hAnsi="Arial" w:cs="Arial"/>
          <w:color w:val="333333"/>
          <w:sz w:val="21"/>
          <w:szCs w:val="21"/>
        </w:rPr>
        <w:t>autor(</w:t>
      </w:r>
      <w:proofErr w:type="spellStart"/>
      <w:proofErr w:type="gramEnd"/>
      <w:r>
        <w:rPr>
          <w:rFonts w:ascii="Arial" w:eastAsia="Arial" w:hAnsi="Arial" w:cs="Arial"/>
          <w:color w:val="333333"/>
          <w:sz w:val="21"/>
          <w:szCs w:val="21"/>
        </w:rPr>
        <w:t>es</w:t>
      </w:r>
      <w:proofErr w:type="spellEnd"/>
      <w:r>
        <w:rPr>
          <w:rFonts w:ascii="Arial" w:eastAsia="Arial" w:hAnsi="Arial" w:cs="Arial"/>
          <w:color w:val="333333"/>
          <w:sz w:val="21"/>
          <w:szCs w:val="21"/>
        </w:rPr>
        <w:t xml:space="preserve">) deve vir dois parágrafos abaixo do título, alinhado à margem direita. A qualificação e instituição a que pertence(m) devem vir em nota de rodapé após o nome do(s) </w:t>
      </w:r>
      <w:proofErr w:type="gramStart"/>
      <w:r>
        <w:rPr>
          <w:rFonts w:ascii="Arial" w:eastAsia="Arial" w:hAnsi="Arial" w:cs="Arial"/>
          <w:color w:val="333333"/>
          <w:sz w:val="21"/>
          <w:szCs w:val="21"/>
        </w:rPr>
        <w:t>autor(</w:t>
      </w:r>
      <w:proofErr w:type="spellStart"/>
      <w:proofErr w:type="gramEnd"/>
      <w:r>
        <w:rPr>
          <w:rFonts w:ascii="Arial" w:eastAsia="Arial" w:hAnsi="Arial" w:cs="Arial"/>
          <w:color w:val="333333"/>
          <w:sz w:val="21"/>
          <w:szCs w:val="21"/>
        </w:rPr>
        <w:t>es</w:t>
      </w:r>
      <w:proofErr w:type="spellEnd"/>
      <w:r>
        <w:rPr>
          <w:rFonts w:ascii="Arial" w:eastAsia="Arial" w:hAnsi="Arial" w:cs="Arial"/>
          <w:color w:val="333333"/>
          <w:sz w:val="21"/>
          <w:szCs w:val="21"/>
        </w:rPr>
        <w:t>).</w:t>
      </w:r>
    </w:p>
    <w:p w:rsidR="005C68FE" w:rsidRDefault="007D09AC">
      <w:pPr>
        <w:pStyle w:val="normal0"/>
        <w:shd w:val="clear" w:color="auto" w:fill="FFFFFF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VI. Exclusivamente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 as obras citadas ao logo do artigo devem compor as referências ao final.</w:t>
      </w:r>
    </w:p>
    <w:p w:rsidR="005C68FE" w:rsidRDefault="007D09AC">
      <w:pPr>
        <w:pStyle w:val="normal0"/>
        <w:shd w:val="clear" w:color="auto" w:fill="FFFFFF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 xml:space="preserve">VII. As citações ao longo do texto devem observar o sistema autor/data (AUTOR, ano, página), com sua referência completa ao final do texto (bibliografia ou referências).  </w:t>
      </w:r>
    </w:p>
    <w:p w:rsidR="005C68FE" w:rsidRDefault="007D09AC">
      <w:pPr>
        <w:pStyle w:val="normal0"/>
        <w:shd w:val="clear" w:color="auto" w:fill="FFFFFF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 xml:space="preserve"> </w:t>
      </w:r>
    </w:p>
    <w:p w:rsidR="005C68FE" w:rsidRDefault="005C68FE">
      <w:pPr>
        <w:pStyle w:val="normal0"/>
        <w:shd w:val="clear" w:color="auto" w:fill="FFFFFF"/>
        <w:jc w:val="both"/>
        <w:rPr>
          <w:rFonts w:ascii="Arial" w:eastAsia="Arial" w:hAnsi="Arial" w:cs="Arial"/>
          <w:color w:val="333333"/>
          <w:sz w:val="21"/>
          <w:szCs w:val="21"/>
        </w:rPr>
      </w:pPr>
    </w:p>
    <w:p w:rsidR="005C68FE" w:rsidRDefault="007D09AC">
      <w:pPr>
        <w:pStyle w:val="normal0"/>
        <w:shd w:val="clear" w:color="auto" w:fill="FFFFFF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Informa</w:t>
      </w:r>
      <w:r>
        <w:rPr>
          <w:rFonts w:ascii="Arial" w:eastAsia="Arial" w:hAnsi="Arial" w:cs="Arial"/>
          <w:b/>
          <w:color w:val="333333"/>
          <w:sz w:val="21"/>
          <w:szCs w:val="21"/>
        </w:rPr>
        <w:t>ções adicionais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: </w:t>
      </w:r>
      <w:hyperlink r:id="rId12">
        <w:r>
          <w:rPr>
            <w:rFonts w:ascii="Arial" w:eastAsia="Arial" w:hAnsi="Arial" w:cs="Arial"/>
            <w:sz w:val="21"/>
            <w:szCs w:val="21"/>
            <w:u w:val="single"/>
          </w:rPr>
          <w:t>4coloquiobrasil@gmail.com</w:t>
        </w:r>
      </w:hyperlink>
    </w:p>
    <w:p w:rsidR="005C68FE" w:rsidRDefault="005C68FE">
      <w:pPr>
        <w:pStyle w:val="normal0"/>
        <w:shd w:val="clear" w:color="auto" w:fill="FFFFFF"/>
        <w:jc w:val="both"/>
        <w:rPr>
          <w:rFonts w:ascii="Arial" w:eastAsia="Arial" w:hAnsi="Arial" w:cs="Arial"/>
          <w:color w:val="333333"/>
          <w:sz w:val="21"/>
          <w:szCs w:val="21"/>
        </w:rPr>
      </w:pPr>
    </w:p>
    <w:p w:rsidR="005C68FE" w:rsidRDefault="007D09AC">
      <w:pPr>
        <w:pStyle w:val="normal0"/>
        <w:shd w:val="clear" w:color="auto" w:fill="FFFFFF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Coordenadoras:</w:t>
      </w:r>
    </w:p>
    <w:p w:rsidR="005C68FE" w:rsidRDefault="007D09AC">
      <w:pPr>
        <w:pStyle w:val="normal0"/>
        <w:shd w:val="clear" w:color="auto" w:fill="FFFFFF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 xml:space="preserve">Juliana Teixeira </w:t>
      </w:r>
    </w:p>
    <w:p w:rsidR="005C68FE" w:rsidRDefault="007D09AC">
      <w:pPr>
        <w:pStyle w:val="normal0"/>
        <w:shd w:val="clear" w:color="auto" w:fill="FFFFFF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 xml:space="preserve">Virginia de Carvalho Leal </w:t>
      </w:r>
    </w:p>
    <w:p w:rsidR="005C68FE" w:rsidRDefault="005C68FE">
      <w:pPr>
        <w:pStyle w:val="normal0"/>
        <w:shd w:val="clear" w:color="auto" w:fill="FFFFFF"/>
        <w:jc w:val="both"/>
        <w:rPr>
          <w:rFonts w:ascii="Arial" w:eastAsia="Arial" w:hAnsi="Arial" w:cs="Arial"/>
          <w:color w:val="333333"/>
          <w:sz w:val="21"/>
          <w:szCs w:val="21"/>
        </w:rPr>
      </w:pPr>
    </w:p>
    <w:p w:rsidR="005C68FE" w:rsidRDefault="005C68FE">
      <w:pPr>
        <w:pStyle w:val="normal0"/>
        <w:shd w:val="clear" w:color="auto" w:fill="FFFFFF"/>
        <w:jc w:val="both"/>
        <w:rPr>
          <w:rFonts w:ascii="Arial" w:eastAsia="Arial" w:hAnsi="Arial" w:cs="Arial"/>
          <w:color w:val="333333"/>
          <w:sz w:val="21"/>
          <w:szCs w:val="21"/>
        </w:rPr>
      </w:pPr>
    </w:p>
    <w:p w:rsidR="005C68FE" w:rsidRDefault="007D09AC">
      <w:pPr>
        <w:pStyle w:val="normal0"/>
        <w:shd w:val="clear" w:color="auto" w:fill="FFFFFF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Programa de Pós-Graduação em Direito</w:t>
      </w:r>
      <w:proofErr w:type="gramStart"/>
      <w:r>
        <w:rPr>
          <w:rFonts w:ascii="Arial" w:eastAsia="Arial" w:hAnsi="Arial" w:cs="Arial"/>
          <w:color w:val="333333"/>
          <w:sz w:val="21"/>
          <w:szCs w:val="21"/>
        </w:rPr>
        <w:t xml:space="preserve">  </w:t>
      </w:r>
      <w:proofErr w:type="gramEnd"/>
      <w:r>
        <w:rPr>
          <w:rFonts w:ascii="Arial" w:eastAsia="Arial" w:hAnsi="Arial" w:cs="Arial"/>
          <w:color w:val="333333"/>
          <w:sz w:val="21"/>
          <w:szCs w:val="21"/>
        </w:rPr>
        <w:t>- PPGD/UFPE</w:t>
      </w:r>
    </w:p>
    <w:p w:rsidR="005C68FE" w:rsidRDefault="007D09AC">
      <w:pPr>
        <w:pStyle w:val="normal0"/>
        <w:shd w:val="clear" w:color="auto" w:fill="FFFFFF"/>
        <w:spacing w:after="300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Recife, 10 de julho de 2017.</w:t>
      </w:r>
    </w:p>
    <w:p w:rsidR="005C68FE" w:rsidRDefault="005C68FE">
      <w:pPr>
        <w:pStyle w:val="normal0"/>
        <w:shd w:val="clear" w:color="auto" w:fill="FFFFFF"/>
        <w:spacing w:after="300"/>
        <w:jc w:val="both"/>
        <w:rPr>
          <w:rFonts w:ascii="Arial" w:eastAsia="Arial" w:hAnsi="Arial" w:cs="Arial"/>
          <w:color w:val="333333"/>
          <w:sz w:val="21"/>
          <w:szCs w:val="21"/>
        </w:rPr>
      </w:pPr>
    </w:p>
    <w:p w:rsidR="005C68FE" w:rsidRDefault="005C68FE">
      <w:pPr>
        <w:pStyle w:val="normal0"/>
        <w:shd w:val="clear" w:color="auto" w:fill="FFFFFF"/>
        <w:spacing w:after="300"/>
        <w:jc w:val="both"/>
        <w:rPr>
          <w:rFonts w:ascii="Arial" w:eastAsia="Arial" w:hAnsi="Arial" w:cs="Arial"/>
          <w:color w:val="333333"/>
          <w:sz w:val="21"/>
          <w:szCs w:val="21"/>
        </w:rPr>
      </w:pPr>
    </w:p>
    <w:p w:rsidR="005C68FE" w:rsidRDefault="005C68FE">
      <w:pPr>
        <w:pStyle w:val="normal0"/>
        <w:shd w:val="clear" w:color="auto" w:fill="FFFFFF"/>
        <w:spacing w:after="300"/>
        <w:jc w:val="both"/>
        <w:rPr>
          <w:rFonts w:ascii="Arial" w:eastAsia="Arial" w:hAnsi="Arial" w:cs="Arial"/>
          <w:color w:val="333333"/>
          <w:sz w:val="21"/>
          <w:szCs w:val="21"/>
        </w:rPr>
      </w:pPr>
    </w:p>
    <w:p w:rsidR="005C68FE" w:rsidRDefault="005C68FE">
      <w:pPr>
        <w:pStyle w:val="normal0"/>
      </w:pPr>
    </w:p>
    <w:p w:rsidR="005C68FE" w:rsidRDefault="005C68FE">
      <w:pPr>
        <w:pStyle w:val="normal0"/>
      </w:pPr>
    </w:p>
    <w:sectPr w:rsidR="005C68FE" w:rsidSect="005C68FE">
      <w:headerReference w:type="default" r:id="rId13"/>
      <w:pgSz w:w="11906" w:h="16838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9AC" w:rsidRDefault="007D09AC" w:rsidP="005C68FE">
      <w:r>
        <w:separator/>
      </w:r>
    </w:p>
  </w:endnote>
  <w:endnote w:type="continuationSeparator" w:id="0">
    <w:p w:rsidR="007D09AC" w:rsidRDefault="007D09AC" w:rsidP="005C6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pu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re Baskerville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9AC" w:rsidRDefault="007D09AC" w:rsidP="005C68FE">
      <w:r>
        <w:separator/>
      </w:r>
    </w:p>
  </w:footnote>
  <w:footnote w:type="continuationSeparator" w:id="0">
    <w:p w:rsidR="007D09AC" w:rsidRDefault="007D09AC" w:rsidP="005C68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8FE" w:rsidRDefault="005C68FE">
    <w:pPr>
      <w:pStyle w:val="normal0"/>
      <w:tabs>
        <w:tab w:val="center" w:pos="4252"/>
        <w:tab w:val="right" w:pos="8504"/>
      </w:tabs>
      <w:spacing w:before="708"/>
    </w:pPr>
  </w:p>
  <w:p w:rsidR="005C68FE" w:rsidRDefault="005C68FE">
    <w:pPr>
      <w:pStyle w:val="normal0"/>
      <w:tabs>
        <w:tab w:val="center" w:pos="4252"/>
        <w:tab w:val="right" w:pos="8504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68FE"/>
    <w:rsid w:val="000D18DB"/>
    <w:rsid w:val="005C68FE"/>
    <w:rsid w:val="007D0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5C68F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5C68F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5C68F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5C68FE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5C68F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5C68F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5C68FE"/>
  </w:style>
  <w:style w:type="table" w:customStyle="1" w:styleId="TableNormal">
    <w:name w:val="Table Normal"/>
    <w:rsid w:val="005C68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5C68FE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5C68F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C68F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5C68F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D18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18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mailto:4coloquiobrasil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leon.es/ficheros/informacion_general/id_visual_corporativa/escudo_oficial/escudo-txtderecha.eps" TargetMode="External"/><Relationship Id="rId11" Type="http://schemas.openxmlformats.org/officeDocument/2006/relationships/hyperlink" Target="mailto:4coloquiobrasil@gmail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922</Words>
  <Characters>4980</Characters>
  <Application>Microsoft Office Word</Application>
  <DocSecurity>0</DocSecurity>
  <Lines>41</Lines>
  <Paragraphs>11</Paragraphs>
  <ScaleCrop>false</ScaleCrop>
  <Company/>
  <LinksUpToDate>false</LinksUpToDate>
  <CharactersWithSpaces>5891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PauloBastos</dc:creator>
  <cp:lastModifiedBy>Paulo Bastos</cp:lastModifiedBy>
  <cp:revision>2</cp:revision>
  <dcterms:created xsi:type="dcterms:W3CDTF">2017-09-18T00:25:00Z</dcterms:created>
  <dcterms:modified xsi:type="dcterms:W3CDTF">2017-09-18T00:25:00Z</dcterms:modified>
</cp:coreProperties>
</file>