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96" w:type="dxa"/>
        <w:tblInd w:w="-371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046"/>
        <w:gridCol w:w="5102"/>
        <w:gridCol w:w="964"/>
        <w:gridCol w:w="1474"/>
        <w:gridCol w:w="1474"/>
        <w:gridCol w:w="1701"/>
        <w:gridCol w:w="1247"/>
        <w:gridCol w:w="1304"/>
        <w:gridCol w:w="1474"/>
      </w:tblGrid>
      <w:tr w:rsidR="00D5207D" w:rsidRPr="00044DF8" w:rsidTr="00D5207D">
        <w:trPr>
          <w:trHeight w:val="567"/>
        </w:trPr>
        <w:tc>
          <w:tcPr>
            <w:tcW w:w="510" w:type="dxa"/>
            <w:shd w:val="clear" w:color="auto" w:fill="BFBFBF"/>
            <w:vAlign w:val="center"/>
          </w:tcPr>
          <w:p w:rsidR="00D5207D" w:rsidRDefault="00D5207D" w:rsidP="00D5207D">
            <w:pPr>
              <w:spacing w:after="0" w:line="240" w:lineRule="auto"/>
              <w:jc w:val="center"/>
              <w:rPr>
                <w:rFonts w:ascii="Agency FB" w:hAnsi="Agency FB"/>
                <w:color w:val="0F243E"/>
                <w:sz w:val="20"/>
                <w:szCs w:val="20"/>
              </w:rPr>
            </w:pPr>
            <w:bookmarkStart w:id="0" w:name="_GoBack"/>
            <w:bookmarkEnd w:id="0"/>
            <w:r w:rsidRPr="00D5207D">
              <w:rPr>
                <w:rFonts w:ascii="Agency FB" w:hAnsi="Agency FB"/>
                <w:color w:val="0F243E"/>
                <w:sz w:val="20"/>
                <w:szCs w:val="20"/>
              </w:rPr>
              <w:t>Nº</w:t>
            </w:r>
          </w:p>
          <w:p w:rsidR="00D5207D" w:rsidRPr="00D5207D" w:rsidRDefault="00D5207D" w:rsidP="00D5207D">
            <w:pPr>
              <w:spacing w:after="0" w:line="240" w:lineRule="auto"/>
              <w:jc w:val="center"/>
              <w:rPr>
                <w:rFonts w:ascii="Agency FB" w:hAnsi="Agency FB"/>
                <w:color w:val="0F243E"/>
                <w:sz w:val="10"/>
                <w:szCs w:val="10"/>
              </w:rPr>
            </w:pPr>
          </w:p>
          <w:p w:rsidR="00D5207D" w:rsidRDefault="00D5207D" w:rsidP="00D5207D">
            <w:pPr>
              <w:spacing w:after="0" w:line="240" w:lineRule="auto"/>
              <w:jc w:val="center"/>
              <w:rPr>
                <w:rFonts w:ascii="Agency FB" w:hAnsi="Agency FB"/>
                <w:color w:val="0F243E"/>
                <w:sz w:val="20"/>
                <w:szCs w:val="20"/>
              </w:rPr>
            </w:pPr>
            <w:proofErr w:type="spellStart"/>
            <w:r>
              <w:rPr>
                <w:rFonts w:ascii="Agency FB" w:hAnsi="Agency FB"/>
                <w:color w:val="0F243E"/>
                <w:sz w:val="20"/>
                <w:szCs w:val="20"/>
              </w:rPr>
              <w:t>Ins</w:t>
            </w:r>
            <w:proofErr w:type="spellEnd"/>
          </w:p>
          <w:p w:rsidR="00D5207D" w:rsidRDefault="00D5207D" w:rsidP="00D5207D">
            <w:pPr>
              <w:spacing w:after="0" w:line="240" w:lineRule="auto"/>
              <w:jc w:val="center"/>
              <w:rPr>
                <w:rFonts w:ascii="Agency FB" w:hAnsi="Agency FB"/>
                <w:color w:val="0F243E"/>
                <w:sz w:val="20"/>
                <w:szCs w:val="20"/>
              </w:rPr>
            </w:pPr>
            <w:r>
              <w:rPr>
                <w:rFonts w:ascii="Agency FB" w:hAnsi="Agency FB"/>
                <w:color w:val="0F243E"/>
                <w:sz w:val="20"/>
                <w:szCs w:val="20"/>
              </w:rPr>
              <w:t>Cri</w:t>
            </w:r>
          </w:p>
          <w:p w:rsidR="00D5207D" w:rsidRPr="00D5207D" w:rsidRDefault="00D5207D" w:rsidP="00D5207D">
            <w:pPr>
              <w:spacing w:after="0" w:line="240" w:lineRule="auto"/>
              <w:jc w:val="center"/>
              <w:rPr>
                <w:rFonts w:ascii="Agency FB" w:hAnsi="Agency FB"/>
                <w:color w:val="0F243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gency FB" w:hAnsi="Agency FB"/>
                <w:color w:val="0F243E"/>
                <w:sz w:val="20"/>
                <w:szCs w:val="20"/>
              </w:rPr>
              <w:t>ção</w:t>
            </w:r>
            <w:proofErr w:type="spellEnd"/>
            <w:proofErr w:type="gramEnd"/>
          </w:p>
        </w:tc>
        <w:tc>
          <w:tcPr>
            <w:tcW w:w="1046" w:type="dxa"/>
            <w:shd w:val="clear" w:color="auto" w:fill="BFBFBF"/>
            <w:vAlign w:val="center"/>
          </w:tcPr>
          <w:p w:rsidR="00D5207D" w:rsidRDefault="00D5207D" w:rsidP="00866494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Data da inscrição</w:t>
            </w:r>
          </w:p>
        </w:tc>
        <w:tc>
          <w:tcPr>
            <w:tcW w:w="5102" w:type="dxa"/>
            <w:shd w:val="clear" w:color="auto" w:fill="BFBFBF"/>
            <w:vAlign w:val="center"/>
          </w:tcPr>
          <w:p w:rsidR="00D5207D" w:rsidRPr="00044DF8" w:rsidRDefault="00D5207D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br w:type="page"/>
            </w:r>
            <w:r w:rsidRPr="00044DF8">
              <w:rPr>
                <w:color w:val="0F243E"/>
              </w:rPr>
              <w:t>CANDIDATOS</w:t>
            </w:r>
          </w:p>
        </w:tc>
        <w:tc>
          <w:tcPr>
            <w:tcW w:w="964" w:type="dxa"/>
            <w:shd w:val="clear" w:color="auto" w:fill="BFBFBF"/>
            <w:vAlign w:val="center"/>
          </w:tcPr>
          <w:p w:rsidR="00D5207D" w:rsidRPr="00866494" w:rsidRDefault="00D5207D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proofErr w:type="gramStart"/>
            <w:r w:rsidRPr="00866494">
              <w:rPr>
                <w:rFonts w:ascii="Agency FB" w:hAnsi="Agency FB"/>
                <w:color w:val="0F243E"/>
              </w:rPr>
              <w:t>a</w:t>
            </w:r>
            <w:proofErr w:type="gramEnd"/>
            <w:r w:rsidRPr="00866494">
              <w:rPr>
                <w:rFonts w:ascii="Agency FB" w:hAnsi="Agency FB"/>
                <w:color w:val="0F243E"/>
              </w:rPr>
              <w:t>)Reque</w:t>
            </w:r>
          </w:p>
          <w:p w:rsidR="00D5207D" w:rsidRPr="00866494" w:rsidRDefault="00D5207D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proofErr w:type="spellStart"/>
            <w:proofErr w:type="gramStart"/>
            <w:r w:rsidRPr="00866494">
              <w:rPr>
                <w:rFonts w:ascii="Agency FB" w:hAnsi="Agency FB"/>
                <w:color w:val="0F243E"/>
              </w:rPr>
              <w:t>rimento</w:t>
            </w:r>
            <w:proofErr w:type="spellEnd"/>
            <w:proofErr w:type="gramEnd"/>
            <w:r w:rsidRPr="00866494">
              <w:rPr>
                <w:rFonts w:ascii="Agency FB" w:hAnsi="Agency FB"/>
                <w:color w:val="0F243E"/>
              </w:rPr>
              <w:t xml:space="preserve"> de inscrição</w:t>
            </w:r>
          </w:p>
        </w:tc>
        <w:tc>
          <w:tcPr>
            <w:tcW w:w="1474" w:type="dxa"/>
            <w:shd w:val="clear" w:color="auto" w:fill="BFBFBF"/>
            <w:vAlign w:val="center"/>
          </w:tcPr>
          <w:p w:rsidR="00D5207D" w:rsidRPr="00866494" w:rsidRDefault="00D5207D" w:rsidP="00E5294D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 w:rsidRPr="00866494">
              <w:rPr>
                <w:rFonts w:ascii="Agency FB" w:hAnsi="Agency FB"/>
                <w:color w:val="0F243E"/>
              </w:rPr>
              <w:t>b) Cópia do Diploma de Graduação e Mestre em Direito</w:t>
            </w:r>
          </w:p>
        </w:tc>
        <w:tc>
          <w:tcPr>
            <w:tcW w:w="1474" w:type="dxa"/>
            <w:shd w:val="clear" w:color="auto" w:fill="BFBFBF"/>
            <w:vAlign w:val="center"/>
          </w:tcPr>
          <w:p w:rsidR="00D5207D" w:rsidRPr="00866494" w:rsidRDefault="00CB124F" w:rsidP="00730E20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>
              <w:rPr>
                <w:noProof/>
                <w:color w:val="0F243E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E34F5F" wp14:editId="4968C05C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-555625</wp:posOffset>
                      </wp:positionV>
                      <wp:extent cx="4540885" cy="409575"/>
                      <wp:effectExtent l="0" t="0" r="0" b="31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88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6494" w:rsidRPr="00866494" w:rsidRDefault="00866494">
                                  <w:pPr>
                                    <w:rPr>
                                      <w:rFonts w:ascii="Agency FB" w:hAnsi="Agency FB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866494">
                                    <w:rPr>
                                      <w:rFonts w:ascii="Agency FB" w:hAnsi="Agency FB"/>
                                      <w:b/>
                                      <w:sz w:val="20"/>
                                      <w:szCs w:val="20"/>
                                      <w:highlight w:val="yellow"/>
                                    </w:rPr>
                                    <w:t>As cópias dos documentos apresentados no item 1.9 alíneas b)</w:t>
                                  </w:r>
                                  <w:proofErr w:type="gramEnd"/>
                                  <w:r w:rsidRPr="00866494">
                                    <w:rPr>
                                      <w:rFonts w:ascii="Agency FB" w:hAnsi="Agency FB"/>
                                      <w:b/>
                                      <w:sz w:val="20"/>
                                      <w:szCs w:val="20"/>
                                      <w:highlight w:val="yellow"/>
                                    </w:rPr>
                                    <w:t>, d), e) e f) deverão ser autenticadas ou apresentadas conjuntamente com os originais , para autenticação do servidor desta instituição.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2pt;margin-top:-43.75pt;width:357.5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3M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" filled="f" stroked="f">
                      <v:textbox>
                        <w:txbxContent>
                          <w:p w:rsidR="00866494" w:rsidRPr="00866494" w:rsidRDefault="00866494">
                            <w:pPr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</w:pPr>
                            <w:r w:rsidRPr="00866494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As cópias dos documentos apresentados no item 1.9 alíneas b), d), e) e f) deverão ser autenticadas ou apresentadas conjuntamente com os originais , para autenticação do servidor desta instituição.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07D" w:rsidRPr="00866494">
              <w:rPr>
                <w:rFonts w:ascii="Agency FB" w:hAnsi="Agency FB"/>
                <w:color w:val="0F243E"/>
              </w:rPr>
              <w:t>c) Curriculum vitae comprovado e numerado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D5207D" w:rsidRPr="00866494" w:rsidRDefault="00D5207D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 w:rsidRPr="00866494">
              <w:rPr>
                <w:rFonts w:ascii="Agency FB" w:hAnsi="Agency FB"/>
                <w:color w:val="0F243E"/>
              </w:rPr>
              <w:t>d) Cópia da Cédula de Identidade (RG) ou da Carteira Nacional de Habilitação (CNH) e</w:t>
            </w:r>
            <w:proofErr w:type="gramStart"/>
            <w:r w:rsidRPr="00866494">
              <w:rPr>
                <w:rFonts w:ascii="Agency FB" w:hAnsi="Agency FB"/>
                <w:color w:val="0F243E"/>
              </w:rPr>
              <w:t xml:space="preserve">  </w:t>
            </w:r>
            <w:proofErr w:type="gramEnd"/>
            <w:r w:rsidRPr="00866494">
              <w:rPr>
                <w:rFonts w:ascii="Agency FB" w:hAnsi="Agency FB"/>
                <w:b/>
                <w:color w:val="0F243E"/>
              </w:rPr>
              <w:t>CPF</w:t>
            </w:r>
          </w:p>
        </w:tc>
        <w:tc>
          <w:tcPr>
            <w:tcW w:w="1247" w:type="dxa"/>
            <w:shd w:val="clear" w:color="auto" w:fill="BFBFBF"/>
            <w:vAlign w:val="center"/>
          </w:tcPr>
          <w:p w:rsidR="00D5207D" w:rsidRPr="00866494" w:rsidRDefault="00D5207D" w:rsidP="00730E20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 w:rsidRPr="00866494">
              <w:rPr>
                <w:rFonts w:ascii="Agency FB" w:hAnsi="Agency FB"/>
                <w:color w:val="0F243E"/>
              </w:rPr>
              <w:t>e) Cópia do passaporte se estrangeiro</w:t>
            </w:r>
          </w:p>
        </w:tc>
        <w:tc>
          <w:tcPr>
            <w:tcW w:w="1304" w:type="dxa"/>
            <w:shd w:val="clear" w:color="auto" w:fill="BFBFBF"/>
            <w:vAlign w:val="center"/>
          </w:tcPr>
          <w:p w:rsidR="00D5207D" w:rsidRPr="00866494" w:rsidRDefault="00D5207D" w:rsidP="00730E20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 w:rsidRPr="00866494">
              <w:rPr>
                <w:rFonts w:ascii="Agency FB" w:hAnsi="Agency FB"/>
                <w:color w:val="0F243E"/>
              </w:rPr>
              <w:t>f) Comprovante de Pagamento</w:t>
            </w:r>
          </w:p>
          <w:p w:rsidR="00D5207D" w:rsidRPr="00866494" w:rsidRDefault="00D5207D" w:rsidP="00730E20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 w:rsidRPr="00866494">
              <w:rPr>
                <w:rFonts w:ascii="Agency FB" w:hAnsi="Agency FB"/>
                <w:color w:val="0F243E"/>
              </w:rPr>
              <w:t xml:space="preserve"> </w:t>
            </w:r>
            <w:proofErr w:type="gramStart"/>
            <w:r w:rsidRPr="00866494">
              <w:rPr>
                <w:rFonts w:ascii="Agency FB" w:hAnsi="Agency FB"/>
                <w:color w:val="0F243E"/>
              </w:rPr>
              <w:t>da</w:t>
            </w:r>
            <w:proofErr w:type="gramEnd"/>
            <w:r w:rsidRPr="00866494">
              <w:rPr>
                <w:rFonts w:ascii="Agency FB" w:hAnsi="Agency FB"/>
                <w:color w:val="0F243E"/>
              </w:rPr>
              <w:t xml:space="preserve"> Taxa de Inscrição</w:t>
            </w:r>
          </w:p>
        </w:tc>
        <w:tc>
          <w:tcPr>
            <w:tcW w:w="1474" w:type="dxa"/>
            <w:shd w:val="clear" w:color="auto" w:fill="BFBFBF"/>
            <w:vAlign w:val="center"/>
          </w:tcPr>
          <w:p w:rsidR="00D5207D" w:rsidRPr="00866494" w:rsidRDefault="00D5207D" w:rsidP="00866494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 w:rsidRPr="00866494">
              <w:rPr>
                <w:rFonts w:ascii="Agency FB" w:hAnsi="Agency FB"/>
                <w:color w:val="0F243E"/>
              </w:rPr>
              <w:t xml:space="preserve">g) </w:t>
            </w:r>
            <w:r w:rsidRPr="00866494">
              <w:rPr>
                <w:rFonts w:ascii="Agency FB" w:hAnsi="Agency FB"/>
                <w:b/>
                <w:color w:val="0F243E"/>
              </w:rPr>
              <w:t>NÃO</w:t>
            </w:r>
            <w:r w:rsidRPr="00866494">
              <w:rPr>
                <w:rFonts w:ascii="Agency FB" w:hAnsi="Agency FB"/>
                <w:color w:val="0F243E"/>
              </w:rPr>
              <w:t xml:space="preserve"> tem impedimento </w:t>
            </w:r>
            <w:r>
              <w:rPr>
                <w:rFonts w:ascii="Agency FB" w:hAnsi="Agency FB"/>
                <w:color w:val="0F243E"/>
              </w:rPr>
              <w:t xml:space="preserve">c/ </w:t>
            </w:r>
            <w:r w:rsidRPr="00866494">
              <w:rPr>
                <w:rFonts w:ascii="Agency FB" w:hAnsi="Agency FB"/>
                <w:color w:val="0F243E"/>
              </w:rPr>
              <w:t>Membros Banca</w:t>
            </w:r>
          </w:p>
        </w:tc>
      </w:tr>
      <w:tr w:rsidR="00D5207D" w:rsidRPr="00044DF8" w:rsidTr="00D5207D">
        <w:trPr>
          <w:trHeight w:val="567"/>
        </w:trPr>
        <w:tc>
          <w:tcPr>
            <w:tcW w:w="510" w:type="dxa"/>
          </w:tcPr>
          <w:p w:rsidR="00D5207D" w:rsidRPr="00044DF8" w:rsidRDefault="005E16F3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  <w:r>
              <w:rPr>
                <w:color w:val="0F243E"/>
              </w:rPr>
              <w:t>01</w:t>
            </w:r>
          </w:p>
        </w:tc>
        <w:tc>
          <w:tcPr>
            <w:tcW w:w="1046" w:type="dxa"/>
            <w:vAlign w:val="center"/>
          </w:tcPr>
          <w:p w:rsidR="00D5207D" w:rsidRPr="00044DF8" w:rsidRDefault="00D5207D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</w:p>
        </w:tc>
        <w:tc>
          <w:tcPr>
            <w:tcW w:w="5102" w:type="dxa"/>
            <w:vAlign w:val="center"/>
          </w:tcPr>
          <w:p w:rsidR="00D5207D" w:rsidRPr="00044DF8" w:rsidRDefault="005E16F3" w:rsidP="005D35E1">
            <w:pPr>
              <w:pStyle w:val="PargrafodaLista"/>
              <w:spacing w:after="0" w:line="240" w:lineRule="auto"/>
              <w:ind w:left="0"/>
              <w:rPr>
                <w:color w:val="0F243E"/>
              </w:rPr>
            </w:pPr>
            <w:r>
              <w:rPr>
                <w:color w:val="0F243E"/>
              </w:rPr>
              <w:t>Arthur Albuquerque de Andrade</w:t>
            </w:r>
          </w:p>
        </w:tc>
        <w:tc>
          <w:tcPr>
            <w:tcW w:w="964" w:type="dxa"/>
            <w:vAlign w:val="center"/>
          </w:tcPr>
          <w:p w:rsidR="00D5207D" w:rsidRPr="00044DF8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vAlign w:val="center"/>
          </w:tcPr>
          <w:p w:rsidR="00D5207D" w:rsidRPr="00866494" w:rsidRDefault="002B731B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>
              <w:rPr>
                <w:rFonts w:ascii="Agency FB" w:hAnsi="Agency FB"/>
                <w:color w:val="0F243E"/>
              </w:rPr>
              <w:t>X</w:t>
            </w:r>
          </w:p>
        </w:tc>
        <w:tc>
          <w:tcPr>
            <w:tcW w:w="1474" w:type="dxa"/>
            <w:vAlign w:val="center"/>
          </w:tcPr>
          <w:p w:rsidR="00D5207D" w:rsidRPr="00044DF8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701" w:type="dxa"/>
            <w:vAlign w:val="center"/>
          </w:tcPr>
          <w:p w:rsidR="00D5207D" w:rsidRPr="00044DF8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247" w:type="dxa"/>
            <w:vAlign w:val="center"/>
          </w:tcPr>
          <w:p w:rsidR="00D5207D" w:rsidRPr="00044DF8" w:rsidRDefault="00D5207D" w:rsidP="005D35E1">
            <w:pPr>
              <w:spacing w:after="0" w:line="240" w:lineRule="auto"/>
              <w:jc w:val="center"/>
              <w:rPr>
                <w:color w:val="0F243E"/>
              </w:rPr>
            </w:pPr>
          </w:p>
        </w:tc>
        <w:tc>
          <w:tcPr>
            <w:tcW w:w="1304" w:type="dxa"/>
            <w:vAlign w:val="center"/>
          </w:tcPr>
          <w:p w:rsidR="00D5207D" w:rsidRPr="00044DF8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vAlign w:val="center"/>
          </w:tcPr>
          <w:p w:rsidR="00D5207D" w:rsidRPr="00044DF8" w:rsidRDefault="002B731B" w:rsidP="00730E20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</w:tr>
      <w:tr w:rsidR="00D5207D" w:rsidRPr="00044DF8" w:rsidTr="00D5207D">
        <w:trPr>
          <w:trHeight w:val="567"/>
        </w:trPr>
        <w:tc>
          <w:tcPr>
            <w:tcW w:w="510" w:type="dxa"/>
          </w:tcPr>
          <w:p w:rsidR="00D5207D" w:rsidRPr="00044DF8" w:rsidRDefault="005E16F3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  <w:r>
              <w:rPr>
                <w:color w:val="0F243E"/>
              </w:rPr>
              <w:t>02</w:t>
            </w:r>
          </w:p>
        </w:tc>
        <w:tc>
          <w:tcPr>
            <w:tcW w:w="1046" w:type="dxa"/>
            <w:vAlign w:val="center"/>
          </w:tcPr>
          <w:p w:rsidR="00D5207D" w:rsidRPr="00044DF8" w:rsidRDefault="00D5207D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</w:p>
        </w:tc>
        <w:tc>
          <w:tcPr>
            <w:tcW w:w="5102" w:type="dxa"/>
            <w:vAlign w:val="center"/>
          </w:tcPr>
          <w:p w:rsidR="00D5207D" w:rsidRPr="00044DF8" w:rsidRDefault="005E16F3" w:rsidP="005D35E1">
            <w:pPr>
              <w:pStyle w:val="PargrafodaLista"/>
              <w:spacing w:after="0" w:line="240" w:lineRule="auto"/>
              <w:ind w:left="0"/>
              <w:rPr>
                <w:color w:val="0F243E"/>
              </w:rPr>
            </w:pPr>
            <w:r>
              <w:rPr>
                <w:color w:val="0F243E"/>
              </w:rPr>
              <w:t>Bruno Santos Cunha</w:t>
            </w:r>
          </w:p>
        </w:tc>
        <w:tc>
          <w:tcPr>
            <w:tcW w:w="964" w:type="dxa"/>
            <w:vAlign w:val="center"/>
          </w:tcPr>
          <w:p w:rsidR="00D5207D" w:rsidRPr="00044DF8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vAlign w:val="center"/>
          </w:tcPr>
          <w:p w:rsidR="00D5207D" w:rsidRPr="00866494" w:rsidRDefault="002B731B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>
              <w:rPr>
                <w:rFonts w:ascii="Agency FB" w:hAnsi="Agency FB"/>
                <w:color w:val="0F243E"/>
              </w:rPr>
              <w:t>X</w:t>
            </w:r>
          </w:p>
        </w:tc>
        <w:tc>
          <w:tcPr>
            <w:tcW w:w="1474" w:type="dxa"/>
            <w:vAlign w:val="center"/>
          </w:tcPr>
          <w:p w:rsidR="00D5207D" w:rsidRPr="00044DF8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701" w:type="dxa"/>
            <w:vAlign w:val="center"/>
          </w:tcPr>
          <w:p w:rsidR="00D5207D" w:rsidRPr="00044DF8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247" w:type="dxa"/>
            <w:vAlign w:val="center"/>
          </w:tcPr>
          <w:p w:rsidR="00D5207D" w:rsidRPr="00044DF8" w:rsidRDefault="00D5207D" w:rsidP="005D35E1">
            <w:pPr>
              <w:spacing w:after="0" w:line="240" w:lineRule="auto"/>
              <w:jc w:val="center"/>
              <w:rPr>
                <w:color w:val="0F243E"/>
              </w:rPr>
            </w:pPr>
          </w:p>
        </w:tc>
        <w:tc>
          <w:tcPr>
            <w:tcW w:w="1304" w:type="dxa"/>
            <w:vAlign w:val="center"/>
          </w:tcPr>
          <w:p w:rsidR="00D5207D" w:rsidRPr="00044DF8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vAlign w:val="center"/>
          </w:tcPr>
          <w:p w:rsidR="00D5207D" w:rsidRPr="00044DF8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</w:tr>
      <w:tr w:rsidR="00D5207D" w:rsidRPr="00044DF8" w:rsidTr="00D5207D">
        <w:trPr>
          <w:trHeight w:val="567"/>
        </w:trPr>
        <w:tc>
          <w:tcPr>
            <w:tcW w:w="510" w:type="dxa"/>
          </w:tcPr>
          <w:p w:rsidR="00D5207D" w:rsidRPr="00044DF8" w:rsidRDefault="005E16F3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  <w:r>
              <w:rPr>
                <w:color w:val="0F243E"/>
              </w:rPr>
              <w:t>03</w:t>
            </w:r>
          </w:p>
        </w:tc>
        <w:tc>
          <w:tcPr>
            <w:tcW w:w="1046" w:type="dxa"/>
            <w:vAlign w:val="center"/>
          </w:tcPr>
          <w:p w:rsidR="00D5207D" w:rsidRPr="00044DF8" w:rsidRDefault="00D5207D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</w:p>
        </w:tc>
        <w:tc>
          <w:tcPr>
            <w:tcW w:w="5102" w:type="dxa"/>
            <w:vAlign w:val="center"/>
          </w:tcPr>
          <w:p w:rsidR="00D5207D" w:rsidRPr="00044DF8" w:rsidRDefault="005E16F3" w:rsidP="005D35E1">
            <w:pPr>
              <w:pStyle w:val="PargrafodaLista"/>
              <w:spacing w:after="0" w:line="240" w:lineRule="auto"/>
              <w:ind w:left="0"/>
              <w:rPr>
                <w:color w:val="0F243E"/>
              </w:rPr>
            </w:pPr>
            <w:r>
              <w:rPr>
                <w:color w:val="0F243E"/>
              </w:rPr>
              <w:t>Camilla Montanha de Lima</w:t>
            </w:r>
          </w:p>
        </w:tc>
        <w:tc>
          <w:tcPr>
            <w:tcW w:w="964" w:type="dxa"/>
            <w:vAlign w:val="center"/>
          </w:tcPr>
          <w:p w:rsidR="00D5207D" w:rsidRPr="00044DF8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vAlign w:val="center"/>
          </w:tcPr>
          <w:p w:rsidR="00D5207D" w:rsidRPr="00866494" w:rsidRDefault="002B731B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>
              <w:rPr>
                <w:rFonts w:ascii="Agency FB" w:hAnsi="Agency FB"/>
                <w:color w:val="0F243E"/>
              </w:rPr>
              <w:t>X</w:t>
            </w:r>
          </w:p>
        </w:tc>
        <w:tc>
          <w:tcPr>
            <w:tcW w:w="1474" w:type="dxa"/>
            <w:vAlign w:val="center"/>
          </w:tcPr>
          <w:p w:rsidR="00D5207D" w:rsidRPr="00044DF8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701" w:type="dxa"/>
            <w:vAlign w:val="center"/>
          </w:tcPr>
          <w:p w:rsidR="00D5207D" w:rsidRPr="00044DF8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247" w:type="dxa"/>
            <w:vAlign w:val="center"/>
          </w:tcPr>
          <w:p w:rsidR="00D5207D" w:rsidRPr="00044DF8" w:rsidRDefault="00D5207D" w:rsidP="005D35E1">
            <w:pPr>
              <w:spacing w:after="0" w:line="240" w:lineRule="auto"/>
              <w:jc w:val="center"/>
              <w:rPr>
                <w:color w:val="0F243E"/>
              </w:rPr>
            </w:pPr>
          </w:p>
        </w:tc>
        <w:tc>
          <w:tcPr>
            <w:tcW w:w="1304" w:type="dxa"/>
            <w:vAlign w:val="center"/>
          </w:tcPr>
          <w:p w:rsidR="00D5207D" w:rsidRPr="00044DF8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vAlign w:val="center"/>
          </w:tcPr>
          <w:p w:rsidR="00D5207D" w:rsidRPr="00044DF8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</w:tr>
      <w:tr w:rsidR="005E16F3" w:rsidRPr="00044DF8" w:rsidTr="00D5207D">
        <w:trPr>
          <w:trHeight w:val="567"/>
        </w:trPr>
        <w:tc>
          <w:tcPr>
            <w:tcW w:w="51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5E16F3" w:rsidRPr="00044DF8" w:rsidRDefault="005E16F3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  <w:r>
              <w:rPr>
                <w:color w:val="0F243E"/>
              </w:rPr>
              <w:t>04</w:t>
            </w:r>
          </w:p>
        </w:tc>
        <w:tc>
          <w:tcPr>
            <w:tcW w:w="104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5E16F3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</w:p>
        </w:tc>
        <w:tc>
          <w:tcPr>
            <w:tcW w:w="510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5E16F3" w:rsidP="00C07089">
            <w:pPr>
              <w:pStyle w:val="PargrafodaLista"/>
              <w:spacing w:after="0" w:line="240" w:lineRule="auto"/>
              <w:ind w:left="0"/>
              <w:rPr>
                <w:color w:val="0F243E"/>
              </w:rPr>
            </w:pPr>
            <w:r>
              <w:rPr>
                <w:color w:val="0F243E"/>
              </w:rPr>
              <w:t>Carina Barbosa Gouvêa</w:t>
            </w:r>
          </w:p>
        </w:tc>
        <w:tc>
          <w:tcPr>
            <w:tcW w:w="96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866494" w:rsidRDefault="002B731B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>
              <w:rPr>
                <w:rFonts w:ascii="Agency FB" w:hAnsi="Agency FB"/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24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5E16F3" w:rsidP="005D35E1">
            <w:pPr>
              <w:spacing w:after="0" w:line="240" w:lineRule="auto"/>
              <w:jc w:val="center"/>
              <w:rPr>
                <w:color w:val="0F243E"/>
              </w:rPr>
            </w:pPr>
          </w:p>
        </w:tc>
        <w:tc>
          <w:tcPr>
            <w:tcW w:w="130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</w:tr>
      <w:tr w:rsidR="005E16F3" w:rsidRPr="00044DF8" w:rsidTr="00D5207D">
        <w:trPr>
          <w:trHeight w:val="567"/>
        </w:trPr>
        <w:tc>
          <w:tcPr>
            <w:tcW w:w="51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5E16F3" w:rsidRPr="00044DF8" w:rsidRDefault="005E16F3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  <w:r>
              <w:rPr>
                <w:color w:val="0F243E"/>
              </w:rPr>
              <w:t>05</w:t>
            </w:r>
          </w:p>
        </w:tc>
        <w:tc>
          <w:tcPr>
            <w:tcW w:w="104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5E16F3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</w:p>
        </w:tc>
        <w:tc>
          <w:tcPr>
            <w:tcW w:w="510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5E16F3" w:rsidP="005D35E1">
            <w:pPr>
              <w:pStyle w:val="PargrafodaLista"/>
              <w:spacing w:after="0" w:line="240" w:lineRule="auto"/>
              <w:ind w:left="0"/>
              <w:rPr>
                <w:color w:val="0F243E"/>
              </w:rPr>
            </w:pPr>
            <w:r>
              <w:rPr>
                <w:color w:val="0F243E"/>
              </w:rPr>
              <w:t>Eduardo Aleixo Monteiro</w:t>
            </w:r>
          </w:p>
        </w:tc>
        <w:tc>
          <w:tcPr>
            <w:tcW w:w="96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866494" w:rsidRDefault="002B731B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>
              <w:rPr>
                <w:rFonts w:ascii="Agency FB" w:hAnsi="Agency FB"/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24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5E16F3" w:rsidP="005D35E1">
            <w:pPr>
              <w:spacing w:after="0" w:line="240" w:lineRule="auto"/>
              <w:jc w:val="center"/>
              <w:rPr>
                <w:color w:val="0F243E"/>
              </w:rPr>
            </w:pPr>
          </w:p>
        </w:tc>
        <w:tc>
          <w:tcPr>
            <w:tcW w:w="130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</w:tr>
      <w:tr w:rsidR="005E16F3" w:rsidRPr="00044DF8" w:rsidTr="00D5207D">
        <w:trPr>
          <w:trHeight w:val="567"/>
        </w:trPr>
        <w:tc>
          <w:tcPr>
            <w:tcW w:w="51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5E16F3" w:rsidRPr="00044DF8" w:rsidRDefault="005E16F3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  <w:r>
              <w:rPr>
                <w:color w:val="0F243E"/>
              </w:rPr>
              <w:t>06</w:t>
            </w:r>
          </w:p>
        </w:tc>
        <w:tc>
          <w:tcPr>
            <w:tcW w:w="104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5E16F3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</w:p>
        </w:tc>
        <w:tc>
          <w:tcPr>
            <w:tcW w:w="510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5E16F3" w:rsidP="005D35E1">
            <w:pPr>
              <w:pStyle w:val="PargrafodaLista"/>
              <w:spacing w:after="0" w:line="240" w:lineRule="auto"/>
              <w:ind w:left="0"/>
              <w:rPr>
                <w:color w:val="0F243E"/>
              </w:rPr>
            </w:pPr>
            <w:r>
              <w:rPr>
                <w:color w:val="0F243E"/>
              </w:rPr>
              <w:t xml:space="preserve">Janine de Araújo </w:t>
            </w:r>
            <w:proofErr w:type="spellStart"/>
            <w:r>
              <w:rPr>
                <w:color w:val="0F243E"/>
              </w:rPr>
              <w:t>Lôbo</w:t>
            </w:r>
            <w:proofErr w:type="spellEnd"/>
            <w:r>
              <w:rPr>
                <w:color w:val="0F243E"/>
              </w:rPr>
              <w:t xml:space="preserve"> Silvestre</w:t>
            </w:r>
          </w:p>
        </w:tc>
        <w:tc>
          <w:tcPr>
            <w:tcW w:w="96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866494" w:rsidRDefault="002B731B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>
              <w:rPr>
                <w:rFonts w:ascii="Agency FB" w:hAnsi="Agency FB"/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24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5E16F3" w:rsidP="005D35E1">
            <w:pPr>
              <w:spacing w:after="0" w:line="240" w:lineRule="auto"/>
              <w:jc w:val="center"/>
              <w:rPr>
                <w:color w:val="0F243E"/>
              </w:rPr>
            </w:pPr>
          </w:p>
        </w:tc>
        <w:tc>
          <w:tcPr>
            <w:tcW w:w="130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</w:tr>
      <w:tr w:rsidR="005E16F3" w:rsidRPr="00044DF8" w:rsidTr="00D5207D">
        <w:trPr>
          <w:trHeight w:val="567"/>
        </w:trPr>
        <w:tc>
          <w:tcPr>
            <w:tcW w:w="51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5E16F3" w:rsidRPr="00044DF8" w:rsidRDefault="005E16F3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  <w:r>
              <w:rPr>
                <w:color w:val="0F243E"/>
              </w:rPr>
              <w:t>07</w:t>
            </w:r>
          </w:p>
        </w:tc>
        <w:tc>
          <w:tcPr>
            <w:tcW w:w="104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5E16F3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</w:p>
        </w:tc>
        <w:tc>
          <w:tcPr>
            <w:tcW w:w="510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5E16F3" w:rsidP="005E16F3">
            <w:pPr>
              <w:pStyle w:val="PargrafodaLista"/>
              <w:spacing w:after="0" w:line="240" w:lineRule="auto"/>
              <w:ind w:left="0"/>
              <w:rPr>
                <w:color w:val="0F243E"/>
              </w:rPr>
            </w:pPr>
            <w:r>
              <w:rPr>
                <w:color w:val="0F243E"/>
              </w:rPr>
              <w:t>Júlia Pinto Ferreira Porto</w:t>
            </w:r>
          </w:p>
        </w:tc>
        <w:tc>
          <w:tcPr>
            <w:tcW w:w="96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866494" w:rsidRDefault="002B731B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>
              <w:rPr>
                <w:rFonts w:ascii="Agency FB" w:hAnsi="Agency FB"/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24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5E16F3" w:rsidP="005D35E1">
            <w:pPr>
              <w:spacing w:after="0" w:line="240" w:lineRule="auto"/>
              <w:jc w:val="center"/>
              <w:rPr>
                <w:color w:val="0F243E"/>
              </w:rPr>
            </w:pPr>
          </w:p>
        </w:tc>
        <w:tc>
          <w:tcPr>
            <w:tcW w:w="130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</w:tr>
      <w:tr w:rsidR="005E16F3" w:rsidRPr="00044DF8" w:rsidTr="00D5207D">
        <w:trPr>
          <w:trHeight w:val="567"/>
        </w:trPr>
        <w:tc>
          <w:tcPr>
            <w:tcW w:w="51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5E16F3" w:rsidRPr="00044DF8" w:rsidRDefault="005E16F3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  <w:r>
              <w:rPr>
                <w:color w:val="0F243E"/>
              </w:rPr>
              <w:t>08</w:t>
            </w:r>
          </w:p>
        </w:tc>
        <w:tc>
          <w:tcPr>
            <w:tcW w:w="104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5E16F3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</w:p>
        </w:tc>
        <w:tc>
          <w:tcPr>
            <w:tcW w:w="510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781CAF" w:rsidP="005D35E1">
            <w:pPr>
              <w:pStyle w:val="PargrafodaLista"/>
              <w:spacing w:after="0" w:line="240" w:lineRule="auto"/>
              <w:ind w:left="0"/>
              <w:rPr>
                <w:color w:val="0F243E"/>
              </w:rPr>
            </w:pPr>
            <w:r>
              <w:rPr>
                <w:color w:val="0F243E"/>
              </w:rPr>
              <w:t xml:space="preserve">Juliana de Brito </w:t>
            </w:r>
            <w:proofErr w:type="spellStart"/>
            <w:r>
              <w:rPr>
                <w:color w:val="0F243E"/>
              </w:rPr>
              <w:t>Giovanetti</w:t>
            </w:r>
            <w:proofErr w:type="spellEnd"/>
            <w:r>
              <w:rPr>
                <w:color w:val="0F243E"/>
              </w:rPr>
              <w:t xml:space="preserve"> Pontes</w:t>
            </w:r>
          </w:p>
        </w:tc>
        <w:tc>
          <w:tcPr>
            <w:tcW w:w="96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866494" w:rsidRDefault="002B731B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>
              <w:rPr>
                <w:rFonts w:ascii="Agency FB" w:hAnsi="Agency FB"/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24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5E16F3" w:rsidP="005D35E1">
            <w:pPr>
              <w:spacing w:after="0" w:line="240" w:lineRule="auto"/>
              <w:jc w:val="center"/>
              <w:rPr>
                <w:color w:val="0F243E"/>
              </w:rPr>
            </w:pPr>
          </w:p>
        </w:tc>
        <w:tc>
          <w:tcPr>
            <w:tcW w:w="130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</w:tr>
      <w:tr w:rsidR="005E16F3" w:rsidRPr="00044DF8" w:rsidTr="00D5207D">
        <w:trPr>
          <w:trHeight w:val="567"/>
        </w:trPr>
        <w:tc>
          <w:tcPr>
            <w:tcW w:w="51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5E16F3" w:rsidRPr="00044DF8" w:rsidRDefault="00781CAF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  <w:r>
              <w:rPr>
                <w:color w:val="0F243E"/>
              </w:rPr>
              <w:t>09</w:t>
            </w:r>
          </w:p>
        </w:tc>
        <w:tc>
          <w:tcPr>
            <w:tcW w:w="104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5E16F3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</w:p>
        </w:tc>
        <w:tc>
          <w:tcPr>
            <w:tcW w:w="510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781CAF" w:rsidP="005D35E1">
            <w:pPr>
              <w:pStyle w:val="PargrafodaLista"/>
              <w:spacing w:after="0" w:line="240" w:lineRule="auto"/>
              <w:ind w:left="0"/>
              <w:rPr>
                <w:color w:val="0F243E"/>
              </w:rPr>
            </w:pPr>
            <w:proofErr w:type="spellStart"/>
            <w:r>
              <w:rPr>
                <w:color w:val="0F243E"/>
              </w:rPr>
              <w:t>Marcella</w:t>
            </w:r>
            <w:proofErr w:type="spellEnd"/>
            <w:r>
              <w:rPr>
                <w:color w:val="0F243E"/>
              </w:rPr>
              <w:t xml:space="preserve"> Velloso Borges Ribeiro Novais</w:t>
            </w:r>
          </w:p>
        </w:tc>
        <w:tc>
          <w:tcPr>
            <w:tcW w:w="96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866494" w:rsidRDefault="002B731B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>
              <w:rPr>
                <w:rFonts w:ascii="Agency FB" w:hAnsi="Agency FB"/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24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5E16F3" w:rsidP="005D35E1">
            <w:pPr>
              <w:spacing w:after="0" w:line="240" w:lineRule="auto"/>
              <w:jc w:val="center"/>
              <w:rPr>
                <w:color w:val="0F243E"/>
              </w:rPr>
            </w:pPr>
          </w:p>
        </w:tc>
        <w:tc>
          <w:tcPr>
            <w:tcW w:w="130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</w:tr>
      <w:tr w:rsidR="005E16F3" w:rsidRPr="00044DF8" w:rsidTr="00D5207D">
        <w:trPr>
          <w:trHeight w:val="567"/>
        </w:trPr>
        <w:tc>
          <w:tcPr>
            <w:tcW w:w="51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5E16F3" w:rsidRPr="00044DF8" w:rsidRDefault="00781CAF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  <w:r>
              <w:rPr>
                <w:color w:val="0F243E"/>
              </w:rPr>
              <w:t>10</w:t>
            </w:r>
          </w:p>
        </w:tc>
        <w:tc>
          <w:tcPr>
            <w:tcW w:w="104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5E16F3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</w:p>
        </w:tc>
        <w:tc>
          <w:tcPr>
            <w:tcW w:w="510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781CAF" w:rsidP="005D35E1">
            <w:pPr>
              <w:pStyle w:val="PargrafodaLista"/>
              <w:spacing w:after="0" w:line="240" w:lineRule="auto"/>
              <w:ind w:left="0"/>
              <w:rPr>
                <w:color w:val="0F243E"/>
              </w:rPr>
            </w:pPr>
            <w:r>
              <w:rPr>
                <w:color w:val="0F243E"/>
              </w:rPr>
              <w:t>Marcelo Borba Martins</w:t>
            </w:r>
          </w:p>
        </w:tc>
        <w:tc>
          <w:tcPr>
            <w:tcW w:w="96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866494" w:rsidRDefault="002B731B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>
              <w:rPr>
                <w:rFonts w:ascii="Agency FB" w:hAnsi="Agency FB"/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24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5E16F3" w:rsidP="005D35E1">
            <w:pPr>
              <w:spacing w:after="0" w:line="240" w:lineRule="auto"/>
              <w:jc w:val="center"/>
              <w:rPr>
                <w:color w:val="0F243E"/>
              </w:rPr>
            </w:pPr>
          </w:p>
        </w:tc>
        <w:tc>
          <w:tcPr>
            <w:tcW w:w="130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</w:tr>
      <w:tr w:rsidR="005E16F3" w:rsidRPr="00044DF8" w:rsidTr="00D5207D">
        <w:trPr>
          <w:trHeight w:val="567"/>
        </w:trPr>
        <w:tc>
          <w:tcPr>
            <w:tcW w:w="51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5E16F3" w:rsidRPr="00044DF8" w:rsidRDefault="00781CAF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  <w:r>
              <w:rPr>
                <w:color w:val="0F243E"/>
              </w:rPr>
              <w:t>11</w:t>
            </w:r>
          </w:p>
        </w:tc>
        <w:tc>
          <w:tcPr>
            <w:tcW w:w="104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5E16F3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</w:p>
        </w:tc>
        <w:tc>
          <w:tcPr>
            <w:tcW w:w="510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044DF8" w:rsidRDefault="00781CAF" w:rsidP="005D35E1">
            <w:pPr>
              <w:pStyle w:val="PargrafodaLista"/>
              <w:spacing w:after="0" w:line="240" w:lineRule="auto"/>
              <w:ind w:left="0"/>
              <w:rPr>
                <w:color w:val="0F243E"/>
              </w:rPr>
            </w:pPr>
            <w:r>
              <w:rPr>
                <w:color w:val="0F243E"/>
              </w:rPr>
              <w:t>Marilia Gabriela de Araújo Melo pereira de Lira</w:t>
            </w:r>
          </w:p>
        </w:tc>
        <w:tc>
          <w:tcPr>
            <w:tcW w:w="96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Pr="00866494" w:rsidRDefault="002B731B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>
              <w:rPr>
                <w:rFonts w:ascii="Agency FB" w:hAnsi="Agency FB"/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24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5E16F3" w:rsidP="005D35E1">
            <w:pPr>
              <w:spacing w:after="0" w:line="240" w:lineRule="auto"/>
              <w:jc w:val="center"/>
              <w:rPr>
                <w:color w:val="0F243E"/>
              </w:rPr>
            </w:pPr>
          </w:p>
        </w:tc>
        <w:tc>
          <w:tcPr>
            <w:tcW w:w="130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5E16F3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</w:tr>
      <w:tr w:rsidR="002B731B" w:rsidRPr="00044DF8" w:rsidTr="00D5207D">
        <w:trPr>
          <w:trHeight w:val="567"/>
        </w:trPr>
        <w:tc>
          <w:tcPr>
            <w:tcW w:w="51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2B731B" w:rsidRDefault="002B731B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  <w:r>
              <w:rPr>
                <w:color w:val="0F243E"/>
              </w:rPr>
              <w:lastRenderedPageBreak/>
              <w:t>12</w:t>
            </w:r>
          </w:p>
        </w:tc>
        <w:tc>
          <w:tcPr>
            <w:tcW w:w="104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2B731B" w:rsidRPr="00044DF8" w:rsidRDefault="002B731B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</w:p>
        </w:tc>
        <w:tc>
          <w:tcPr>
            <w:tcW w:w="510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2B731B" w:rsidRDefault="002B731B" w:rsidP="005D35E1">
            <w:pPr>
              <w:pStyle w:val="PargrafodaLista"/>
              <w:spacing w:after="0" w:line="240" w:lineRule="auto"/>
              <w:ind w:left="0"/>
              <w:rPr>
                <w:color w:val="0F243E"/>
              </w:rPr>
            </w:pPr>
            <w:r>
              <w:rPr>
                <w:color w:val="0F243E"/>
              </w:rPr>
              <w:t>Pedro de Oliveira Alves</w:t>
            </w:r>
          </w:p>
        </w:tc>
        <w:tc>
          <w:tcPr>
            <w:tcW w:w="96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2B731B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2B731B" w:rsidRPr="00866494" w:rsidRDefault="002B731B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>
              <w:rPr>
                <w:rFonts w:ascii="Agency FB" w:hAnsi="Agency FB"/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2B731B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2B731B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24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2B731B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</w:p>
        </w:tc>
        <w:tc>
          <w:tcPr>
            <w:tcW w:w="130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2B731B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2B731B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</w:tr>
      <w:tr w:rsidR="002B731B" w:rsidRPr="00044DF8" w:rsidTr="00D5207D">
        <w:trPr>
          <w:trHeight w:val="567"/>
        </w:trPr>
        <w:tc>
          <w:tcPr>
            <w:tcW w:w="51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:rsidR="002B731B" w:rsidRDefault="002B731B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  <w:r>
              <w:rPr>
                <w:color w:val="0F243E"/>
              </w:rPr>
              <w:t>13</w:t>
            </w:r>
          </w:p>
        </w:tc>
        <w:tc>
          <w:tcPr>
            <w:tcW w:w="104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2B731B" w:rsidRPr="00044DF8" w:rsidRDefault="002B731B" w:rsidP="00866494">
            <w:pPr>
              <w:pStyle w:val="PargrafodaLista"/>
              <w:spacing w:after="0" w:line="240" w:lineRule="auto"/>
              <w:ind w:left="0"/>
              <w:jc w:val="center"/>
              <w:rPr>
                <w:color w:val="0F243E"/>
              </w:rPr>
            </w:pPr>
          </w:p>
        </w:tc>
        <w:tc>
          <w:tcPr>
            <w:tcW w:w="510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2B731B" w:rsidRDefault="002B731B" w:rsidP="005D35E1">
            <w:pPr>
              <w:pStyle w:val="PargrafodaLista"/>
              <w:spacing w:after="0" w:line="240" w:lineRule="auto"/>
              <w:ind w:left="0"/>
              <w:rPr>
                <w:color w:val="0F243E"/>
              </w:rPr>
            </w:pPr>
            <w:r>
              <w:rPr>
                <w:color w:val="0F243E"/>
              </w:rPr>
              <w:t xml:space="preserve">Pedro Henrique Barbosa </w:t>
            </w:r>
          </w:p>
        </w:tc>
        <w:tc>
          <w:tcPr>
            <w:tcW w:w="96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2B731B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2B731B" w:rsidRPr="00866494" w:rsidRDefault="002B731B" w:rsidP="005D35E1">
            <w:pPr>
              <w:spacing w:after="0" w:line="240" w:lineRule="auto"/>
              <w:jc w:val="center"/>
              <w:rPr>
                <w:rFonts w:ascii="Agency FB" w:hAnsi="Agency FB"/>
                <w:color w:val="0F243E"/>
              </w:rPr>
            </w:pPr>
            <w:r>
              <w:rPr>
                <w:rFonts w:ascii="Agency FB" w:hAnsi="Agency FB"/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2B731B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2B731B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24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2B731B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</w:p>
        </w:tc>
        <w:tc>
          <w:tcPr>
            <w:tcW w:w="130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2B731B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  <w:tc>
          <w:tcPr>
            <w:tcW w:w="147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2B731B" w:rsidRDefault="002B731B" w:rsidP="005D35E1">
            <w:pPr>
              <w:spacing w:after="0" w:line="240" w:lineRule="auto"/>
              <w:jc w:val="center"/>
              <w:rPr>
                <w:color w:val="0F243E"/>
              </w:rPr>
            </w:pPr>
            <w:r>
              <w:rPr>
                <w:color w:val="0F243E"/>
              </w:rPr>
              <w:t>X</w:t>
            </w:r>
          </w:p>
        </w:tc>
      </w:tr>
    </w:tbl>
    <w:p w:rsidR="00BD0477" w:rsidRDefault="003C1E9A" w:rsidP="0056553F">
      <w:r>
        <w:t xml:space="preserve">  </w:t>
      </w:r>
      <w:r w:rsidR="00743127">
        <w:t xml:space="preserve">     </w:t>
      </w:r>
    </w:p>
    <w:p w:rsidR="002B731B" w:rsidRDefault="002B731B" w:rsidP="0056553F"/>
    <w:p w:rsidR="002B731B" w:rsidRDefault="002B731B" w:rsidP="0056553F"/>
    <w:p w:rsidR="002B731B" w:rsidRDefault="002B731B" w:rsidP="0056553F">
      <w:r>
        <w:t>As Inscrições constantes desta planilha foram</w:t>
      </w:r>
      <w:proofErr w:type="gramStart"/>
      <w:r>
        <w:t xml:space="preserve">  </w:t>
      </w:r>
      <w:proofErr w:type="gramEnd"/>
      <w:r>
        <w:t xml:space="preserve">homologadas sem restrições. </w:t>
      </w:r>
    </w:p>
    <w:p w:rsidR="002B731B" w:rsidRDefault="002B731B" w:rsidP="0056553F"/>
    <w:p w:rsidR="002B731B" w:rsidRDefault="002B731B" w:rsidP="0056553F">
      <w:r>
        <w:t xml:space="preserve">Prof. Dr. Leonardo José R.C.B. Carneiro da </w:t>
      </w:r>
      <w:proofErr w:type="gramStart"/>
      <w:r>
        <w:t>Cunha</w:t>
      </w:r>
      <w:proofErr w:type="gramEnd"/>
    </w:p>
    <w:p w:rsidR="002B731B" w:rsidRDefault="002B731B" w:rsidP="0056553F">
      <w:r>
        <w:t xml:space="preserve">          Chefe do Departamento</w:t>
      </w:r>
    </w:p>
    <w:p w:rsidR="002B731B" w:rsidRDefault="002B731B" w:rsidP="002B731B">
      <w:pPr>
        <w:pStyle w:val="Legenda"/>
      </w:pPr>
    </w:p>
    <w:p w:rsidR="002B731B" w:rsidRDefault="002B731B" w:rsidP="002B731B">
      <w:pPr>
        <w:pStyle w:val="Legenda"/>
      </w:pPr>
    </w:p>
    <w:sectPr w:rsidR="002B731B" w:rsidSect="007A55A7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A7" w:rsidRDefault="001171A7" w:rsidP="00E5294D">
      <w:pPr>
        <w:spacing w:after="0" w:line="240" w:lineRule="auto"/>
      </w:pPr>
      <w:r>
        <w:separator/>
      </w:r>
    </w:p>
  </w:endnote>
  <w:endnote w:type="continuationSeparator" w:id="0">
    <w:p w:rsidR="001171A7" w:rsidRDefault="001171A7" w:rsidP="00E5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A7" w:rsidRDefault="001171A7" w:rsidP="00E5294D">
      <w:pPr>
        <w:spacing w:after="0" w:line="240" w:lineRule="auto"/>
      </w:pPr>
      <w:r>
        <w:separator/>
      </w:r>
    </w:p>
  </w:footnote>
  <w:footnote w:type="continuationSeparator" w:id="0">
    <w:p w:rsidR="001171A7" w:rsidRDefault="001171A7" w:rsidP="00E52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A7" w:rsidRPr="0014633A" w:rsidRDefault="00CB124F" w:rsidP="007A55A7">
    <w:pPr>
      <w:pStyle w:val="Legenda"/>
      <w:ind w:left="-1701" w:right="-1652" w:firstLine="0"/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b w:val="0"/>
        <w:noProof/>
        <w:color w:val="0F243E"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8517890</wp:posOffset>
          </wp:positionH>
          <wp:positionV relativeFrom="paragraph">
            <wp:posOffset>-90170</wp:posOffset>
          </wp:positionV>
          <wp:extent cx="879475" cy="1036955"/>
          <wp:effectExtent l="0" t="0" r="0" b="0"/>
          <wp:wrapNone/>
          <wp:docPr id="1" name="Imagem 1" descr="brasao_ufpe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_ufpe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5BD" w:rsidRPr="0014633A">
      <w:rPr>
        <w:rFonts w:ascii="Arial" w:hAnsi="Arial" w:cs="Arial"/>
        <w:color w:val="0F243E"/>
        <w:sz w:val="16"/>
        <w:szCs w:val="16"/>
      </w:rPr>
      <w:t>UNIVERSIDADE FEDERAL DE PERNAMBUCO</w:t>
    </w:r>
  </w:p>
  <w:p w:rsidR="007A55A7" w:rsidRPr="0014633A" w:rsidRDefault="00CB65BD" w:rsidP="007A55A7">
    <w:pPr>
      <w:pStyle w:val="Legenda"/>
      <w:rPr>
        <w:rFonts w:ascii="Arial" w:hAnsi="Arial" w:cs="Arial"/>
        <w:bCs/>
        <w:color w:val="0F243E"/>
        <w:sz w:val="16"/>
        <w:szCs w:val="16"/>
      </w:rPr>
    </w:pPr>
    <w:r w:rsidRPr="0014633A">
      <w:rPr>
        <w:rFonts w:ascii="Arial" w:hAnsi="Arial" w:cs="Arial"/>
        <w:bCs/>
        <w:color w:val="0F243E"/>
        <w:sz w:val="16"/>
        <w:szCs w:val="16"/>
      </w:rPr>
      <w:t>PRÓ-REITORIA DE GESTÃO DE PESSOAS E QUALIDADE DE VIDA</w:t>
    </w:r>
  </w:p>
  <w:p w:rsidR="007A55A7" w:rsidRPr="0014633A" w:rsidRDefault="00CB65BD" w:rsidP="007A55A7">
    <w:pPr>
      <w:jc w:val="center"/>
      <w:rPr>
        <w:rFonts w:ascii="Arial" w:hAnsi="Arial" w:cs="Arial"/>
        <w:b/>
        <w:color w:val="0F243E"/>
        <w:sz w:val="16"/>
        <w:szCs w:val="16"/>
      </w:rPr>
    </w:pPr>
    <w:r w:rsidRPr="0014633A">
      <w:rPr>
        <w:rFonts w:ascii="Arial" w:hAnsi="Arial" w:cs="Arial"/>
        <w:b/>
        <w:color w:val="0F243E"/>
        <w:sz w:val="16"/>
        <w:szCs w:val="16"/>
      </w:rPr>
      <w:t>COORDENAÇÃO DE CONCURSOS DOCENTES</w:t>
    </w:r>
  </w:p>
  <w:p w:rsidR="007A55A7" w:rsidRPr="0014633A" w:rsidRDefault="00CB65BD" w:rsidP="007A55A7">
    <w:pPr>
      <w:spacing w:after="0" w:line="240" w:lineRule="auto"/>
      <w:rPr>
        <w:color w:val="0F243E"/>
        <w:sz w:val="20"/>
        <w:szCs w:val="20"/>
      </w:rPr>
    </w:pPr>
    <w:r w:rsidRPr="0014633A">
      <w:rPr>
        <w:color w:val="0F243E"/>
        <w:sz w:val="20"/>
        <w:szCs w:val="20"/>
      </w:rPr>
      <w:t>PROTOCOLO PARA HOMOLOGAÇÃO DAS INSCRIÇÕES EM CONCURSO PÚBLICO DE PROVAS E TÍTULOS PARA DOCENTE DO MAGISTÉRIO SUPERIOR</w:t>
    </w:r>
  </w:p>
  <w:p w:rsidR="007A55A7" w:rsidRPr="0014633A" w:rsidRDefault="00CB65BD" w:rsidP="007A55A7">
    <w:pPr>
      <w:spacing w:after="0" w:line="240" w:lineRule="auto"/>
      <w:rPr>
        <w:rFonts w:ascii="Arial" w:hAnsi="Arial" w:cs="Arial"/>
        <w:b/>
        <w:color w:val="0F243E"/>
        <w:sz w:val="20"/>
        <w:szCs w:val="20"/>
      </w:rPr>
    </w:pPr>
    <w:r w:rsidRPr="0014633A">
      <w:rPr>
        <w:rFonts w:ascii="Arial" w:hAnsi="Arial" w:cs="Arial"/>
        <w:b/>
        <w:color w:val="0F243E"/>
        <w:sz w:val="20"/>
        <w:szCs w:val="20"/>
      </w:rPr>
      <w:t xml:space="preserve">Edital nº </w:t>
    </w:r>
    <w:r w:rsidR="007D4D65">
      <w:rPr>
        <w:rFonts w:ascii="Arial" w:hAnsi="Arial" w:cs="Arial"/>
        <w:b/>
        <w:color w:val="0F243E"/>
        <w:sz w:val="20"/>
        <w:szCs w:val="20"/>
      </w:rPr>
      <w:t>9</w:t>
    </w:r>
    <w:r w:rsidR="00E841D6">
      <w:rPr>
        <w:rFonts w:ascii="Arial" w:hAnsi="Arial" w:cs="Arial"/>
        <w:b/>
        <w:color w:val="0F243E"/>
        <w:sz w:val="20"/>
        <w:szCs w:val="20"/>
      </w:rPr>
      <w:t>0</w:t>
    </w:r>
    <w:r w:rsidRPr="0014633A">
      <w:rPr>
        <w:rFonts w:ascii="Arial" w:hAnsi="Arial" w:cs="Arial"/>
        <w:b/>
        <w:color w:val="0F243E"/>
        <w:sz w:val="20"/>
        <w:szCs w:val="20"/>
      </w:rPr>
      <w:t xml:space="preserve"> de </w:t>
    </w:r>
    <w:r w:rsidR="00E841D6">
      <w:rPr>
        <w:rFonts w:ascii="Arial" w:hAnsi="Arial" w:cs="Arial"/>
        <w:b/>
        <w:color w:val="0F243E"/>
        <w:sz w:val="20"/>
        <w:szCs w:val="20"/>
      </w:rPr>
      <w:t>27</w:t>
    </w:r>
    <w:r w:rsidRPr="0014633A">
      <w:rPr>
        <w:rFonts w:ascii="Arial" w:hAnsi="Arial" w:cs="Arial"/>
        <w:b/>
        <w:color w:val="0F243E"/>
        <w:sz w:val="20"/>
        <w:szCs w:val="20"/>
      </w:rPr>
      <w:t xml:space="preserve"> de </w:t>
    </w:r>
    <w:r w:rsidR="007D4D65">
      <w:rPr>
        <w:rFonts w:ascii="Arial" w:hAnsi="Arial" w:cs="Arial"/>
        <w:b/>
        <w:color w:val="0F243E"/>
        <w:sz w:val="20"/>
        <w:szCs w:val="20"/>
      </w:rPr>
      <w:t>novembro</w:t>
    </w:r>
    <w:r w:rsidRPr="0014633A">
      <w:rPr>
        <w:rFonts w:ascii="Arial" w:hAnsi="Arial" w:cs="Arial"/>
        <w:b/>
        <w:color w:val="0F243E"/>
        <w:sz w:val="20"/>
        <w:szCs w:val="20"/>
      </w:rPr>
      <w:t xml:space="preserve"> de 201</w:t>
    </w:r>
    <w:r w:rsidR="00E841D6">
      <w:rPr>
        <w:rFonts w:ascii="Arial" w:hAnsi="Arial" w:cs="Arial"/>
        <w:b/>
        <w:color w:val="0F243E"/>
        <w:sz w:val="20"/>
        <w:szCs w:val="20"/>
      </w:rPr>
      <w:t>9</w:t>
    </w:r>
    <w:r w:rsidRPr="0014633A">
      <w:rPr>
        <w:rFonts w:ascii="Arial" w:hAnsi="Arial" w:cs="Arial"/>
        <w:b/>
        <w:color w:val="0F243E"/>
        <w:sz w:val="20"/>
        <w:szCs w:val="20"/>
      </w:rPr>
      <w:t xml:space="preserve">, publicado no DOU </w:t>
    </w:r>
    <w:r w:rsidR="007D4D65">
      <w:rPr>
        <w:rFonts w:ascii="Arial" w:hAnsi="Arial" w:cs="Arial"/>
        <w:b/>
        <w:color w:val="0F243E"/>
        <w:sz w:val="20"/>
        <w:szCs w:val="20"/>
      </w:rPr>
      <w:t xml:space="preserve">nº 230 </w:t>
    </w:r>
    <w:r w:rsidRPr="0014633A">
      <w:rPr>
        <w:rFonts w:ascii="Arial" w:hAnsi="Arial" w:cs="Arial"/>
        <w:b/>
        <w:color w:val="0F243E"/>
        <w:sz w:val="20"/>
        <w:szCs w:val="20"/>
      </w:rPr>
      <w:t xml:space="preserve">de </w:t>
    </w:r>
    <w:r w:rsidR="00E841D6">
      <w:rPr>
        <w:rFonts w:ascii="Arial" w:hAnsi="Arial" w:cs="Arial"/>
        <w:b/>
        <w:color w:val="0F243E"/>
        <w:sz w:val="20"/>
        <w:szCs w:val="20"/>
      </w:rPr>
      <w:t>28</w:t>
    </w:r>
    <w:r w:rsidRPr="0014633A">
      <w:rPr>
        <w:rFonts w:ascii="Arial" w:hAnsi="Arial" w:cs="Arial"/>
        <w:b/>
        <w:color w:val="0F243E"/>
        <w:sz w:val="20"/>
        <w:szCs w:val="20"/>
      </w:rPr>
      <w:t xml:space="preserve"> de </w:t>
    </w:r>
    <w:r w:rsidR="00E841D6">
      <w:rPr>
        <w:rFonts w:ascii="Arial" w:hAnsi="Arial" w:cs="Arial"/>
        <w:b/>
        <w:color w:val="0F243E"/>
        <w:sz w:val="20"/>
        <w:szCs w:val="20"/>
      </w:rPr>
      <w:t xml:space="preserve">Novembro de </w:t>
    </w:r>
    <w:proofErr w:type="gramStart"/>
    <w:r w:rsidR="00E841D6">
      <w:rPr>
        <w:rFonts w:ascii="Arial" w:hAnsi="Arial" w:cs="Arial"/>
        <w:b/>
        <w:color w:val="0F243E"/>
        <w:sz w:val="20"/>
        <w:szCs w:val="20"/>
      </w:rPr>
      <w:t>2019</w:t>
    </w:r>
    <w:proofErr w:type="gramEnd"/>
  </w:p>
  <w:p w:rsidR="007A55A7" w:rsidRPr="0014633A" w:rsidRDefault="00CB65BD" w:rsidP="007A55A7">
    <w:pPr>
      <w:spacing w:after="0" w:line="240" w:lineRule="auto"/>
      <w:rPr>
        <w:color w:val="0F243E"/>
        <w:sz w:val="20"/>
        <w:szCs w:val="20"/>
      </w:rPr>
    </w:pPr>
    <w:r w:rsidRPr="0014633A">
      <w:rPr>
        <w:color w:val="0F243E"/>
        <w:sz w:val="20"/>
        <w:szCs w:val="20"/>
      </w:rPr>
      <w:t>DEPARTAMENTO OU NÚCLEO:</w:t>
    </w:r>
    <w:proofErr w:type="gramStart"/>
    <w:r w:rsidRPr="0014633A">
      <w:rPr>
        <w:color w:val="0F243E"/>
        <w:sz w:val="20"/>
        <w:szCs w:val="20"/>
      </w:rPr>
      <w:t xml:space="preserve">   </w:t>
    </w:r>
    <w:proofErr w:type="gramEnd"/>
    <w:r w:rsidRPr="0014633A">
      <w:rPr>
        <w:rFonts w:ascii="Arial" w:hAnsi="Arial" w:cs="Arial"/>
        <w:b/>
        <w:color w:val="0F243E"/>
        <w:sz w:val="20"/>
        <w:szCs w:val="20"/>
      </w:rPr>
      <w:t>Departamento de Direito Geral e Processual</w:t>
    </w:r>
  </w:p>
  <w:p w:rsidR="007A55A7" w:rsidRPr="0014633A" w:rsidRDefault="00CB65BD" w:rsidP="007A55A7">
    <w:pPr>
      <w:spacing w:after="0" w:line="240" w:lineRule="auto"/>
      <w:rPr>
        <w:color w:val="0F243E"/>
        <w:sz w:val="20"/>
        <w:szCs w:val="20"/>
      </w:rPr>
    </w:pPr>
    <w:proofErr w:type="spellStart"/>
    <w:proofErr w:type="gramStart"/>
    <w:r w:rsidRPr="0014633A">
      <w:rPr>
        <w:color w:val="0F243E"/>
        <w:sz w:val="20"/>
        <w:szCs w:val="20"/>
      </w:rPr>
      <w:t>ÁREA:</w:t>
    </w:r>
    <w:proofErr w:type="gramEnd"/>
    <w:r w:rsidR="00CB124F">
      <w:rPr>
        <w:b/>
        <w:color w:val="0F243E"/>
        <w:sz w:val="20"/>
        <w:szCs w:val="20"/>
      </w:rPr>
      <w:t>Constitucional</w:t>
    </w:r>
    <w:proofErr w:type="spellEnd"/>
    <w:r w:rsidRPr="0014633A">
      <w:rPr>
        <w:rFonts w:ascii="Arial" w:hAnsi="Arial" w:cs="Arial"/>
        <w:b/>
        <w:color w:val="0F243E"/>
        <w:sz w:val="20"/>
        <w:szCs w:val="20"/>
      </w:rPr>
      <w:tab/>
    </w:r>
    <w:r w:rsidRPr="0014633A">
      <w:rPr>
        <w:rFonts w:ascii="Arial" w:hAnsi="Arial" w:cs="Arial"/>
        <w:color w:val="0F243E"/>
        <w:sz w:val="20"/>
        <w:szCs w:val="20"/>
      </w:rPr>
      <w:t>S</w:t>
    </w:r>
    <w:r w:rsidRPr="0014633A">
      <w:rPr>
        <w:color w:val="0F243E"/>
        <w:sz w:val="20"/>
        <w:szCs w:val="20"/>
      </w:rPr>
      <w:t>UBÁREA:</w:t>
    </w:r>
    <w:r w:rsidRPr="0014633A">
      <w:rPr>
        <w:rFonts w:ascii="Arial" w:hAnsi="Arial" w:cs="Arial"/>
        <w:b/>
        <w:color w:val="0F243E"/>
        <w:sz w:val="20"/>
        <w:szCs w:val="20"/>
      </w:rPr>
      <w:t xml:space="preserve"> </w:t>
    </w:r>
    <w:r w:rsidR="00CB124F">
      <w:rPr>
        <w:rFonts w:ascii="Arial" w:hAnsi="Arial" w:cs="Arial"/>
        <w:b/>
        <w:color w:val="0F243E"/>
        <w:sz w:val="20"/>
        <w:szCs w:val="20"/>
      </w:rPr>
      <w:t>Constitucional/Teoria Politica do Estado</w:t>
    </w:r>
  </w:p>
  <w:p w:rsidR="007A55A7" w:rsidRDefault="00CB65BD" w:rsidP="007A55A7">
    <w:pPr>
      <w:spacing w:after="0" w:line="240" w:lineRule="auto"/>
      <w:rPr>
        <w:color w:val="0F243E"/>
        <w:sz w:val="20"/>
        <w:szCs w:val="20"/>
      </w:rPr>
    </w:pPr>
    <w:r w:rsidRPr="0014633A">
      <w:rPr>
        <w:color w:val="0F243E"/>
        <w:sz w:val="20"/>
        <w:szCs w:val="20"/>
      </w:rPr>
      <w:t xml:space="preserve">DATA DA REUNIÃO DO </w:t>
    </w:r>
    <w:r w:rsidR="005E16F3">
      <w:rPr>
        <w:color w:val="0F243E"/>
        <w:sz w:val="20"/>
        <w:szCs w:val="20"/>
      </w:rPr>
      <w:t>PLENO: 16 de dezembro de 2019</w:t>
    </w:r>
  </w:p>
  <w:p w:rsidR="00E5294D" w:rsidRPr="0014633A" w:rsidRDefault="00E5294D" w:rsidP="007A55A7">
    <w:pPr>
      <w:spacing w:after="0" w:line="240" w:lineRule="auto"/>
      <w:rPr>
        <w:color w:val="0F243E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7D"/>
    <w:rsid w:val="000539F7"/>
    <w:rsid w:val="00101C52"/>
    <w:rsid w:val="00110D97"/>
    <w:rsid w:val="001171A7"/>
    <w:rsid w:val="00136C3A"/>
    <w:rsid w:val="001E2F5F"/>
    <w:rsid w:val="001F2EB0"/>
    <w:rsid w:val="002B731B"/>
    <w:rsid w:val="003C1E9A"/>
    <w:rsid w:val="004D1389"/>
    <w:rsid w:val="005156A6"/>
    <w:rsid w:val="0056553F"/>
    <w:rsid w:val="005D1FFD"/>
    <w:rsid w:val="005E16F3"/>
    <w:rsid w:val="00730E20"/>
    <w:rsid w:val="00742363"/>
    <w:rsid w:val="00743127"/>
    <w:rsid w:val="00781CAF"/>
    <w:rsid w:val="007B7CC6"/>
    <w:rsid w:val="007D4D65"/>
    <w:rsid w:val="008426C1"/>
    <w:rsid w:val="00866494"/>
    <w:rsid w:val="00873078"/>
    <w:rsid w:val="008C5927"/>
    <w:rsid w:val="009902F6"/>
    <w:rsid w:val="00991995"/>
    <w:rsid w:val="009D38A6"/>
    <w:rsid w:val="00BB1675"/>
    <w:rsid w:val="00CA7F0F"/>
    <w:rsid w:val="00CB124F"/>
    <w:rsid w:val="00CB281B"/>
    <w:rsid w:val="00CB65BD"/>
    <w:rsid w:val="00D046C7"/>
    <w:rsid w:val="00D1687D"/>
    <w:rsid w:val="00D5207D"/>
    <w:rsid w:val="00DD71CE"/>
    <w:rsid w:val="00E5294D"/>
    <w:rsid w:val="00E841D6"/>
    <w:rsid w:val="00E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1687D"/>
    <w:pPr>
      <w:spacing w:after="0" w:line="240" w:lineRule="auto"/>
      <w:ind w:left="-567" w:firstLine="567"/>
      <w:jc w:val="center"/>
    </w:pPr>
    <w:rPr>
      <w:rFonts w:ascii="Times New Roman" w:eastAsia="Times New Roman" w:hAnsi="Times New Roman"/>
      <w:b/>
      <w:color w:val="8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168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5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294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294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4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1687D"/>
    <w:pPr>
      <w:spacing w:after="0" w:line="240" w:lineRule="auto"/>
      <w:ind w:left="-567" w:firstLine="567"/>
      <w:jc w:val="center"/>
    </w:pPr>
    <w:rPr>
      <w:rFonts w:ascii="Times New Roman" w:eastAsia="Times New Roman" w:hAnsi="Times New Roman"/>
      <w:b/>
      <w:color w:val="8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168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5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294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294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4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FBDA1-658D-456A-9D1C-B85A5E9A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1dpto</cp:lastModifiedBy>
  <cp:revision>2</cp:revision>
  <cp:lastPrinted>2019-12-16T14:47:00Z</cp:lastPrinted>
  <dcterms:created xsi:type="dcterms:W3CDTF">2019-12-16T19:03:00Z</dcterms:created>
  <dcterms:modified xsi:type="dcterms:W3CDTF">2019-12-16T19:03:00Z</dcterms:modified>
</cp:coreProperties>
</file>