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154E" w14:textId="68767DE4" w:rsidR="00126098" w:rsidRDefault="00000000">
      <w:pPr>
        <w:widowControl w:val="0"/>
        <w:spacing w:line="240" w:lineRule="auto"/>
        <w:ind w:left="1134"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ANEXO </w:t>
      </w:r>
      <w:r w:rsidR="008A3FB6">
        <w:rPr>
          <w:rFonts w:ascii="Times New Roman" w:eastAsia="Times New Roman" w:hAnsi="Times New Roman" w:cs="Times New Roman"/>
          <w:color w:val="000000"/>
        </w:rPr>
        <w:t>III</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AUTODECLARAÇÃO PARA CANDIDATOS(AS) A VAGAS DE AÇÕES AFIRMATIVAS PARA A PÓS-GRADUAÇÃO </w:t>
      </w:r>
      <w:r>
        <w:rPr>
          <w:rFonts w:ascii="Times New Roman" w:eastAsia="Times New Roman" w:hAnsi="Times New Roman" w:cs="Times New Roman"/>
          <w:b/>
          <w:i/>
          <w:color w:val="000000"/>
        </w:rPr>
        <w:t xml:space="preserve">STRICTO SENSU </w:t>
      </w:r>
    </w:p>
    <w:p w14:paraId="48264EC4" w14:textId="77777777" w:rsidR="00126098" w:rsidRDefault="00000000">
      <w:pPr>
        <w:widowControl w:val="0"/>
        <w:spacing w:before="926" w:line="343" w:lineRule="auto"/>
        <w:ind w:left="992" w:firstLine="7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Eu,_________________________________________________, CPF Nº __________________,  portador(a) do RG Nº ______________________, declaro, para os devidos fins, atender ao Edital de  Seleção do Programa de Pós-graduação em Sociologia da Universidade Federal de Pernambuco, no que se  refere à reserva de vagas para candidatos(as) autodeclarados negros/as (pretos/as ou pardos/as),  quilombolas, ciganas, indígenas, trans (transexuais, transgêneros e travestis) e com deficiência. </w:t>
      </w:r>
    </w:p>
    <w:p w14:paraId="00A89198" w14:textId="77777777" w:rsidR="00126098" w:rsidRDefault="00000000">
      <w:pPr>
        <w:widowControl w:val="0"/>
        <w:spacing w:before="165" w:line="343" w:lineRule="auto"/>
        <w:ind w:left="992" w:firstLine="7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Declaro-me ____________________________ e estou ciente de que, se for detectada falsidade desta declaração, estarei sujeito às penalidades legais, inclusive àquela descrita na Portaria Normativa do Ministério da Educação (MEC) no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 </w:t>
      </w:r>
    </w:p>
    <w:p w14:paraId="5DE62645" w14:textId="77777777" w:rsidR="00126098" w:rsidRDefault="00126098">
      <w:pPr>
        <w:widowControl w:val="0"/>
        <w:spacing w:before="165" w:line="343" w:lineRule="auto"/>
        <w:ind w:left="992" w:firstLine="72"/>
        <w:jc w:val="both"/>
        <w:rPr>
          <w:rFonts w:ascii="Times New Roman" w:eastAsia="Times New Roman" w:hAnsi="Times New Roman" w:cs="Times New Roman"/>
          <w:color w:val="000000"/>
        </w:rPr>
      </w:pPr>
    </w:p>
    <w:p w14:paraId="61570BCB" w14:textId="77777777" w:rsidR="00126098" w:rsidRDefault="00000000">
      <w:pPr>
        <w:widowControl w:val="0"/>
        <w:spacing w:before="165" w:line="240" w:lineRule="auto"/>
        <w:ind w:left="993"/>
        <w:jc w:val="center"/>
        <w:rPr>
          <w:rFonts w:ascii="Times New Roman" w:eastAsia="Times New Roman" w:hAnsi="Times New Roman" w:cs="Times New Roman"/>
          <w:color w:val="000000"/>
        </w:rPr>
      </w:pPr>
      <w:r>
        <w:rPr>
          <w:rFonts w:ascii="Times New Roman" w:eastAsia="Times New Roman" w:hAnsi="Times New Roman" w:cs="Times New Roman"/>
          <w:color w:val="000000"/>
        </w:rPr>
        <w:t>Recife, ____</w:t>
      </w:r>
      <w:proofErr w:type="spellStart"/>
      <w:r>
        <w:rPr>
          <w:rFonts w:ascii="Times New Roman" w:eastAsia="Times New Roman" w:hAnsi="Times New Roman" w:cs="Times New Roman"/>
          <w:color w:val="000000"/>
        </w:rPr>
        <w:t>de_______________de</w:t>
      </w:r>
      <w:proofErr w:type="spellEnd"/>
      <w:r>
        <w:rPr>
          <w:rFonts w:ascii="Times New Roman" w:eastAsia="Times New Roman" w:hAnsi="Times New Roman" w:cs="Times New Roman"/>
          <w:color w:val="000000"/>
        </w:rPr>
        <w:t xml:space="preserve"> 2023.</w:t>
      </w:r>
    </w:p>
    <w:p w14:paraId="636C512C" w14:textId="77777777" w:rsidR="00126098" w:rsidRDefault="00000000">
      <w:pPr>
        <w:widowControl w:val="0"/>
        <w:spacing w:before="781" w:line="240" w:lineRule="auto"/>
        <w:ind w:left="993"/>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w:t>
      </w:r>
    </w:p>
    <w:p w14:paraId="4D72EA70" w14:textId="77777777" w:rsidR="00126098" w:rsidRDefault="00000000">
      <w:pPr>
        <w:widowControl w:val="0"/>
        <w:spacing w:before="121" w:line="240" w:lineRule="auto"/>
        <w:ind w:left="993"/>
        <w:jc w:val="center"/>
        <w:rPr>
          <w:rFonts w:ascii="Times New Roman" w:eastAsia="Times New Roman" w:hAnsi="Times New Roman" w:cs="Times New Roman"/>
          <w:color w:val="000000"/>
        </w:rPr>
      </w:pPr>
      <w:r>
        <w:rPr>
          <w:rFonts w:ascii="Times New Roman" w:eastAsia="Times New Roman" w:hAnsi="Times New Roman" w:cs="Times New Roman"/>
          <w:color w:val="000000"/>
        </w:rPr>
        <w:t>Assinatura conforme documento de identificação</w:t>
      </w:r>
    </w:p>
    <w:p w14:paraId="229DFD27" w14:textId="04EB665C" w:rsidR="00126098" w:rsidRDefault="00126098">
      <w:pPr>
        <w:rPr>
          <w:rFonts w:ascii="Times New Roman" w:eastAsia="Times New Roman" w:hAnsi="Times New Roman" w:cs="Times New Roman"/>
          <w:color w:val="000000"/>
        </w:rPr>
      </w:pPr>
    </w:p>
    <w:sectPr w:rsidR="00126098">
      <w:footerReference w:type="default" r:id="rId8"/>
      <w:pgSz w:w="11906" w:h="16838"/>
      <w:pgMar w:top="1106" w:right="1127" w:bottom="777" w:left="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34A9" w14:textId="77777777" w:rsidR="008759D1" w:rsidRDefault="008759D1">
      <w:pPr>
        <w:spacing w:line="240" w:lineRule="auto"/>
      </w:pPr>
      <w:r>
        <w:separator/>
      </w:r>
    </w:p>
  </w:endnote>
  <w:endnote w:type="continuationSeparator" w:id="0">
    <w:p w14:paraId="51A85FF6" w14:textId="77777777" w:rsidR="008759D1" w:rsidRDefault="00875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4614" w14:textId="6765E7E9" w:rsidR="00126098" w:rsidRDefault="00126098">
    <w:pPr>
      <w:tabs>
        <w:tab w:val="center" w:pos="4513"/>
        <w:tab w:val="right" w:pos="9026"/>
      </w:tabs>
      <w:spacing w:line="240" w:lineRule="auto"/>
      <w:jc w:val="right"/>
      <w:rPr>
        <w:rFonts w:ascii="Times New Roman" w:eastAsia="Times New Roman" w:hAnsi="Times New Roman" w:cs="Times New Roman"/>
        <w:color w:val="000000"/>
      </w:rPr>
    </w:pPr>
  </w:p>
  <w:p w14:paraId="69DA4E25" w14:textId="77777777" w:rsidR="00126098" w:rsidRDefault="00126098">
    <w:pP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E023" w14:textId="77777777" w:rsidR="008759D1" w:rsidRDefault="008759D1">
      <w:pPr>
        <w:spacing w:line="240" w:lineRule="auto"/>
      </w:pPr>
      <w:r>
        <w:separator/>
      </w:r>
    </w:p>
  </w:footnote>
  <w:footnote w:type="continuationSeparator" w:id="0">
    <w:p w14:paraId="4197551F" w14:textId="77777777" w:rsidR="008759D1" w:rsidRDefault="008759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4BA9"/>
    <w:multiLevelType w:val="multilevel"/>
    <w:tmpl w:val="C23E4C8E"/>
    <w:lvl w:ilvl="0">
      <w:start w:val="1"/>
      <w:numFmt w:val="lowerLetter"/>
      <w:lvlText w:val="%1)"/>
      <w:lvlJc w:val="left"/>
      <w:pPr>
        <w:tabs>
          <w:tab w:val="num" w:pos="0"/>
        </w:tabs>
        <w:ind w:left="1969" w:hanging="360"/>
      </w:pPr>
    </w:lvl>
    <w:lvl w:ilvl="1">
      <w:start w:val="1"/>
      <w:numFmt w:val="lowerLetter"/>
      <w:lvlText w:val="%2."/>
      <w:lvlJc w:val="left"/>
      <w:pPr>
        <w:tabs>
          <w:tab w:val="num" w:pos="0"/>
        </w:tabs>
        <w:ind w:left="2689" w:hanging="360"/>
      </w:pPr>
    </w:lvl>
    <w:lvl w:ilvl="2">
      <w:start w:val="1"/>
      <w:numFmt w:val="lowerRoman"/>
      <w:lvlText w:val="%3."/>
      <w:lvlJc w:val="right"/>
      <w:pPr>
        <w:tabs>
          <w:tab w:val="num" w:pos="0"/>
        </w:tabs>
        <w:ind w:left="3409" w:hanging="180"/>
      </w:pPr>
    </w:lvl>
    <w:lvl w:ilvl="3">
      <w:start w:val="1"/>
      <w:numFmt w:val="decimal"/>
      <w:lvlText w:val="%4."/>
      <w:lvlJc w:val="left"/>
      <w:pPr>
        <w:tabs>
          <w:tab w:val="num" w:pos="0"/>
        </w:tabs>
        <w:ind w:left="4129" w:hanging="360"/>
      </w:pPr>
    </w:lvl>
    <w:lvl w:ilvl="4">
      <w:start w:val="1"/>
      <w:numFmt w:val="lowerLetter"/>
      <w:lvlText w:val="%5."/>
      <w:lvlJc w:val="left"/>
      <w:pPr>
        <w:tabs>
          <w:tab w:val="num" w:pos="0"/>
        </w:tabs>
        <w:ind w:left="4849" w:hanging="360"/>
      </w:pPr>
    </w:lvl>
    <w:lvl w:ilvl="5">
      <w:start w:val="1"/>
      <w:numFmt w:val="lowerRoman"/>
      <w:lvlText w:val="%6."/>
      <w:lvlJc w:val="right"/>
      <w:pPr>
        <w:tabs>
          <w:tab w:val="num" w:pos="0"/>
        </w:tabs>
        <w:ind w:left="5569" w:hanging="180"/>
      </w:pPr>
    </w:lvl>
    <w:lvl w:ilvl="6">
      <w:start w:val="1"/>
      <w:numFmt w:val="decimal"/>
      <w:lvlText w:val="%7."/>
      <w:lvlJc w:val="left"/>
      <w:pPr>
        <w:tabs>
          <w:tab w:val="num" w:pos="0"/>
        </w:tabs>
        <w:ind w:left="6289" w:hanging="360"/>
      </w:pPr>
    </w:lvl>
    <w:lvl w:ilvl="7">
      <w:start w:val="1"/>
      <w:numFmt w:val="lowerLetter"/>
      <w:lvlText w:val="%8."/>
      <w:lvlJc w:val="left"/>
      <w:pPr>
        <w:tabs>
          <w:tab w:val="num" w:pos="0"/>
        </w:tabs>
        <w:ind w:left="7009" w:hanging="360"/>
      </w:pPr>
    </w:lvl>
    <w:lvl w:ilvl="8">
      <w:start w:val="1"/>
      <w:numFmt w:val="lowerRoman"/>
      <w:lvlText w:val="%9."/>
      <w:lvlJc w:val="right"/>
      <w:pPr>
        <w:tabs>
          <w:tab w:val="num" w:pos="0"/>
        </w:tabs>
        <w:ind w:left="7729" w:hanging="180"/>
      </w:pPr>
    </w:lvl>
  </w:abstractNum>
  <w:abstractNum w:abstractNumId="1" w15:restartNumberingAfterBreak="0">
    <w:nsid w:val="35751562"/>
    <w:multiLevelType w:val="multilevel"/>
    <w:tmpl w:val="0FA2FBC8"/>
    <w:lvl w:ilvl="0">
      <w:start w:val="1"/>
      <w:numFmt w:val="bullet"/>
      <w:lvlText w:val="●"/>
      <w:lvlJc w:val="left"/>
      <w:pPr>
        <w:tabs>
          <w:tab w:val="num" w:pos="0"/>
        </w:tabs>
        <w:ind w:left="1996" w:hanging="360"/>
      </w:pPr>
      <w:rPr>
        <w:rFonts w:ascii="Noto Sans Symbols" w:hAnsi="Noto Sans Symbols" w:cs="Noto Sans Symbol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Noto Sans Symbols" w:hAnsi="Noto Sans Symbols" w:cs="Noto Sans Symbols" w:hint="default"/>
      </w:rPr>
    </w:lvl>
    <w:lvl w:ilvl="3">
      <w:start w:val="1"/>
      <w:numFmt w:val="bullet"/>
      <w:lvlText w:val="●"/>
      <w:lvlJc w:val="left"/>
      <w:pPr>
        <w:tabs>
          <w:tab w:val="num" w:pos="0"/>
        </w:tabs>
        <w:ind w:left="4156" w:hanging="360"/>
      </w:pPr>
      <w:rPr>
        <w:rFonts w:ascii="Noto Sans Symbols" w:hAnsi="Noto Sans Symbols" w:cs="Noto Sans Symbols"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Noto Sans Symbols" w:hAnsi="Noto Sans Symbols" w:cs="Noto Sans Symbols" w:hint="default"/>
      </w:rPr>
    </w:lvl>
    <w:lvl w:ilvl="6">
      <w:start w:val="1"/>
      <w:numFmt w:val="bullet"/>
      <w:lvlText w:val="●"/>
      <w:lvlJc w:val="left"/>
      <w:pPr>
        <w:tabs>
          <w:tab w:val="num" w:pos="0"/>
        </w:tabs>
        <w:ind w:left="6316" w:hanging="360"/>
      </w:pPr>
      <w:rPr>
        <w:rFonts w:ascii="Noto Sans Symbols" w:hAnsi="Noto Sans Symbols" w:cs="Noto Sans Symbols"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Noto Sans Symbols" w:hAnsi="Noto Sans Symbols" w:cs="Noto Sans Symbols" w:hint="default"/>
      </w:rPr>
    </w:lvl>
  </w:abstractNum>
  <w:abstractNum w:abstractNumId="2" w15:restartNumberingAfterBreak="0">
    <w:nsid w:val="53A119F3"/>
    <w:multiLevelType w:val="multilevel"/>
    <w:tmpl w:val="6C0C6E44"/>
    <w:lvl w:ilvl="0">
      <w:start w:val="1"/>
      <w:numFmt w:val="upperRoman"/>
      <w:lvlText w:val="%1."/>
      <w:lvlJc w:val="right"/>
      <w:pPr>
        <w:tabs>
          <w:tab w:val="num" w:pos="0"/>
        </w:tabs>
        <w:ind w:left="1854" w:hanging="360"/>
      </w:pPr>
      <w:rPr>
        <w:b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 w15:restartNumberingAfterBreak="0">
    <w:nsid w:val="57F92360"/>
    <w:multiLevelType w:val="multilevel"/>
    <w:tmpl w:val="A75017B0"/>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4" w15:restartNumberingAfterBreak="0">
    <w:nsid w:val="6D121E98"/>
    <w:multiLevelType w:val="multilevel"/>
    <w:tmpl w:val="C0D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3B82F70"/>
    <w:multiLevelType w:val="multilevel"/>
    <w:tmpl w:val="35A8C0B0"/>
    <w:lvl w:ilvl="0">
      <w:start w:val="1"/>
      <w:numFmt w:val="lowerLetter"/>
      <w:lvlText w:val="%1)"/>
      <w:lvlJc w:val="left"/>
      <w:pPr>
        <w:tabs>
          <w:tab w:val="num" w:pos="0"/>
        </w:tabs>
        <w:ind w:left="1969" w:hanging="360"/>
      </w:pPr>
    </w:lvl>
    <w:lvl w:ilvl="1">
      <w:start w:val="1"/>
      <w:numFmt w:val="lowerLetter"/>
      <w:lvlText w:val="%2."/>
      <w:lvlJc w:val="left"/>
      <w:pPr>
        <w:tabs>
          <w:tab w:val="num" w:pos="0"/>
        </w:tabs>
        <w:ind w:left="2689" w:hanging="360"/>
      </w:pPr>
    </w:lvl>
    <w:lvl w:ilvl="2">
      <w:start w:val="1"/>
      <w:numFmt w:val="lowerRoman"/>
      <w:lvlText w:val="%3."/>
      <w:lvlJc w:val="right"/>
      <w:pPr>
        <w:tabs>
          <w:tab w:val="num" w:pos="0"/>
        </w:tabs>
        <w:ind w:left="3409" w:hanging="180"/>
      </w:pPr>
    </w:lvl>
    <w:lvl w:ilvl="3">
      <w:start w:val="1"/>
      <w:numFmt w:val="decimal"/>
      <w:lvlText w:val="%4."/>
      <w:lvlJc w:val="left"/>
      <w:pPr>
        <w:tabs>
          <w:tab w:val="num" w:pos="0"/>
        </w:tabs>
        <w:ind w:left="4129" w:hanging="360"/>
      </w:pPr>
    </w:lvl>
    <w:lvl w:ilvl="4">
      <w:start w:val="1"/>
      <w:numFmt w:val="lowerLetter"/>
      <w:lvlText w:val="%5."/>
      <w:lvlJc w:val="left"/>
      <w:pPr>
        <w:tabs>
          <w:tab w:val="num" w:pos="0"/>
        </w:tabs>
        <w:ind w:left="4849" w:hanging="360"/>
      </w:pPr>
    </w:lvl>
    <w:lvl w:ilvl="5">
      <w:start w:val="1"/>
      <w:numFmt w:val="lowerRoman"/>
      <w:lvlText w:val="%6."/>
      <w:lvlJc w:val="right"/>
      <w:pPr>
        <w:tabs>
          <w:tab w:val="num" w:pos="0"/>
        </w:tabs>
        <w:ind w:left="5569" w:hanging="180"/>
      </w:pPr>
    </w:lvl>
    <w:lvl w:ilvl="6">
      <w:start w:val="1"/>
      <w:numFmt w:val="decimal"/>
      <w:lvlText w:val="%7."/>
      <w:lvlJc w:val="left"/>
      <w:pPr>
        <w:tabs>
          <w:tab w:val="num" w:pos="0"/>
        </w:tabs>
        <w:ind w:left="6289" w:hanging="360"/>
      </w:pPr>
    </w:lvl>
    <w:lvl w:ilvl="7">
      <w:start w:val="1"/>
      <w:numFmt w:val="lowerLetter"/>
      <w:lvlText w:val="%8."/>
      <w:lvlJc w:val="left"/>
      <w:pPr>
        <w:tabs>
          <w:tab w:val="num" w:pos="0"/>
        </w:tabs>
        <w:ind w:left="7009" w:hanging="360"/>
      </w:pPr>
    </w:lvl>
    <w:lvl w:ilvl="8">
      <w:start w:val="1"/>
      <w:numFmt w:val="lowerRoman"/>
      <w:lvlText w:val="%9."/>
      <w:lvlJc w:val="right"/>
      <w:pPr>
        <w:tabs>
          <w:tab w:val="num" w:pos="0"/>
        </w:tabs>
        <w:ind w:left="7729" w:hanging="180"/>
      </w:pPr>
    </w:lvl>
  </w:abstractNum>
  <w:abstractNum w:abstractNumId="6" w15:restartNumberingAfterBreak="0">
    <w:nsid w:val="7BAF355C"/>
    <w:multiLevelType w:val="multilevel"/>
    <w:tmpl w:val="A5484DFA"/>
    <w:lvl w:ilvl="0">
      <w:start w:val="1"/>
      <w:numFmt w:val="lowerLetter"/>
      <w:lvlText w:val="%1)"/>
      <w:lvlJc w:val="left"/>
      <w:pPr>
        <w:tabs>
          <w:tab w:val="num" w:pos="0"/>
        </w:tabs>
        <w:ind w:left="1969" w:hanging="360"/>
      </w:pPr>
    </w:lvl>
    <w:lvl w:ilvl="1">
      <w:start w:val="1"/>
      <w:numFmt w:val="lowerLetter"/>
      <w:lvlText w:val="%2."/>
      <w:lvlJc w:val="left"/>
      <w:pPr>
        <w:tabs>
          <w:tab w:val="num" w:pos="0"/>
        </w:tabs>
        <w:ind w:left="2689" w:hanging="360"/>
      </w:pPr>
    </w:lvl>
    <w:lvl w:ilvl="2">
      <w:start w:val="1"/>
      <w:numFmt w:val="lowerRoman"/>
      <w:lvlText w:val="%3."/>
      <w:lvlJc w:val="right"/>
      <w:pPr>
        <w:tabs>
          <w:tab w:val="num" w:pos="0"/>
        </w:tabs>
        <w:ind w:left="3409" w:hanging="180"/>
      </w:pPr>
    </w:lvl>
    <w:lvl w:ilvl="3">
      <w:start w:val="1"/>
      <w:numFmt w:val="decimal"/>
      <w:lvlText w:val="%4."/>
      <w:lvlJc w:val="left"/>
      <w:pPr>
        <w:tabs>
          <w:tab w:val="num" w:pos="0"/>
        </w:tabs>
        <w:ind w:left="4129" w:hanging="360"/>
      </w:pPr>
    </w:lvl>
    <w:lvl w:ilvl="4">
      <w:start w:val="1"/>
      <w:numFmt w:val="lowerLetter"/>
      <w:lvlText w:val="%5."/>
      <w:lvlJc w:val="left"/>
      <w:pPr>
        <w:tabs>
          <w:tab w:val="num" w:pos="0"/>
        </w:tabs>
        <w:ind w:left="4849" w:hanging="360"/>
      </w:pPr>
    </w:lvl>
    <w:lvl w:ilvl="5">
      <w:start w:val="1"/>
      <w:numFmt w:val="lowerRoman"/>
      <w:lvlText w:val="%6."/>
      <w:lvlJc w:val="right"/>
      <w:pPr>
        <w:tabs>
          <w:tab w:val="num" w:pos="0"/>
        </w:tabs>
        <w:ind w:left="5569" w:hanging="180"/>
      </w:pPr>
    </w:lvl>
    <w:lvl w:ilvl="6">
      <w:start w:val="1"/>
      <w:numFmt w:val="decimal"/>
      <w:lvlText w:val="%7."/>
      <w:lvlJc w:val="left"/>
      <w:pPr>
        <w:tabs>
          <w:tab w:val="num" w:pos="0"/>
        </w:tabs>
        <w:ind w:left="6289" w:hanging="360"/>
      </w:pPr>
    </w:lvl>
    <w:lvl w:ilvl="7">
      <w:start w:val="1"/>
      <w:numFmt w:val="lowerLetter"/>
      <w:lvlText w:val="%8."/>
      <w:lvlJc w:val="left"/>
      <w:pPr>
        <w:tabs>
          <w:tab w:val="num" w:pos="0"/>
        </w:tabs>
        <w:ind w:left="7009" w:hanging="360"/>
      </w:pPr>
    </w:lvl>
    <w:lvl w:ilvl="8">
      <w:start w:val="1"/>
      <w:numFmt w:val="lowerRoman"/>
      <w:lvlText w:val="%9."/>
      <w:lvlJc w:val="right"/>
      <w:pPr>
        <w:tabs>
          <w:tab w:val="num" w:pos="0"/>
        </w:tabs>
        <w:ind w:left="7729" w:hanging="180"/>
      </w:pPr>
    </w:lvl>
  </w:abstractNum>
  <w:num w:numId="1" w16cid:durableId="1648052302">
    <w:abstractNumId w:val="0"/>
  </w:num>
  <w:num w:numId="2" w16cid:durableId="2042388712">
    <w:abstractNumId w:val="3"/>
  </w:num>
  <w:num w:numId="3" w16cid:durableId="173765241">
    <w:abstractNumId w:val="5"/>
  </w:num>
  <w:num w:numId="4" w16cid:durableId="1807553221">
    <w:abstractNumId w:val="6"/>
  </w:num>
  <w:num w:numId="5" w16cid:durableId="1843737415">
    <w:abstractNumId w:val="2"/>
  </w:num>
  <w:num w:numId="6" w16cid:durableId="1817379210">
    <w:abstractNumId w:val="1"/>
  </w:num>
  <w:num w:numId="7" w16cid:durableId="11820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98"/>
    <w:rsid w:val="00032051"/>
    <w:rsid w:val="00045D63"/>
    <w:rsid w:val="00054839"/>
    <w:rsid w:val="000D33DF"/>
    <w:rsid w:val="00126098"/>
    <w:rsid w:val="00131F1E"/>
    <w:rsid w:val="003C52D0"/>
    <w:rsid w:val="00475627"/>
    <w:rsid w:val="004B6B45"/>
    <w:rsid w:val="00515CA9"/>
    <w:rsid w:val="005C1650"/>
    <w:rsid w:val="0060137C"/>
    <w:rsid w:val="006329A7"/>
    <w:rsid w:val="006926C1"/>
    <w:rsid w:val="006F05DF"/>
    <w:rsid w:val="007D62FA"/>
    <w:rsid w:val="008759D1"/>
    <w:rsid w:val="008A3FB6"/>
    <w:rsid w:val="008D54B6"/>
    <w:rsid w:val="00AC0E2E"/>
    <w:rsid w:val="00B4031E"/>
    <w:rsid w:val="00C31E37"/>
    <w:rsid w:val="00D0228A"/>
    <w:rsid w:val="00E8020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2D4C"/>
  <w15:docId w15:val="{80CBCA99-9172-47EA-A374-5DBA35C2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05D32"/>
    <w:rPr>
      <w:color w:val="0000FF" w:themeColor="hyperlink"/>
      <w:u w:val="single"/>
    </w:rPr>
  </w:style>
  <w:style w:type="character" w:customStyle="1" w:styleId="CabealhoChar">
    <w:name w:val="Cabeçalho Char"/>
    <w:basedOn w:val="Fontepargpadro"/>
    <w:link w:val="Cabealho"/>
    <w:uiPriority w:val="99"/>
    <w:qFormat/>
    <w:rsid w:val="00BB0D1C"/>
  </w:style>
  <w:style w:type="character" w:customStyle="1" w:styleId="RodapChar">
    <w:name w:val="Rodapé Char"/>
    <w:basedOn w:val="Fontepargpadro"/>
    <w:link w:val="Rodap"/>
    <w:uiPriority w:val="99"/>
    <w:qFormat/>
    <w:rsid w:val="00BB0D1C"/>
  </w:style>
  <w:style w:type="character" w:styleId="Refdecomentrio">
    <w:name w:val="annotation reference"/>
    <w:basedOn w:val="Fontepargpadro"/>
    <w:uiPriority w:val="99"/>
    <w:semiHidden/>
    <w:unhideWhenUsed/>
    <w:qFormat/>
    <w:rsid w:val="002E1BB7"/>
    <w:rPr>
      <w:sz w:val="16"/>
      <w:szCs w:val="16"/>
    </w:rPr>
  </w:style>
  <w:style w:type="character" w:customStyle="1" w:styleId="TextodecomentrioChar">
    <w:name w:val="Texto de comentário Char"/>
    <w:basedOn w:val="Fontepargpadro"/>
    <w:link w:val="Textodecomentrio"/>
    <w:uiPriority w:val="99"/>
    <w:qFormat/>
    <w:rsid w:val="002E1BB7"/>
    <w:rPr>
      <w:sz w:val="20"/>
      <w:szCs w:val="20"/>
    </w:rPr>
  </w:style>
  <w:style w:type="character" w:customStyle="1" w:styleId="AssuntodocomentrioChar">
    <w:name w:val="Assunto do comentário Char"/>
    <w:basedOn w:val="TextodecomentrioChar"/>
    <w:link w:val="Assuntodocomentrio"/>
    <w:uiPriority w:val="99"/>
    <w:semiHidden/>
    <w:qFormat/>
    <w:rsid w:val="002E1BB7"/>
    <w:rPr>
      <w:b/>
      <w:bCs/>
      <w:sz w:val="20"/>
      <w:szCs w:val="20"/>
    </w:rPr>
  </w:style>
  <w:style w:type="character" w:customStyle="1" w:styleId="TextodebaloChar">
    <w:name w:val="Texto de balão Char"/>
    <w:basedOn w:val="Fontepargpadro"/>
    <w:link w:val="Textodebalo"/>
    <w:uiPriority w:val="99"/>
    <w:semiHidden/>
    <w:qFormat/>
    <w:rsid w:val="002E1BB7"/>
    <w:rPr>
      <w:rFonts w:ascii="Segoe UI" w:hAnsi="Segoe UI" w:cs="Segoe UI"/>
      <w:sz w:val="18"/>
      <w:szCs w:val="18"/>
    </w:rPr>
  </w:style>
  <w:style w:type="character" w:customStyle="1" w:styleId="MenoPendente1">
    <w:name w:val="Menção Pendente1"/>
    <w:basedOn w:val="Fontepargpadro"/>
    <w:uiPriority w:val="99"/>
    <w:semiHidden/>
    <w:unhideWhenUsed/>
    <w:qFormat/>
    <w:rsid w:val="007F1977"/>
    <w:rPr>
      <w:color w:val="605E5C"/>
      <w:shd w:val="clear" w:color="auto" w:fill="E1DFDD"/>
    </w:rPr>
  </w:style>
  <w:style w:type="character" w:customStyle="1" w:styleId="Numeraodelinhas">
    <w:name w:val="Numeração de linhas"/>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B0D1C"/>
    <w:pPr>
      <w:tabs>
        <w:tab w:val="center" w:pos="4513"/>
        <w:tab w:val="right" w:pos="9026"/>
      </w:tabs>
      <w:spacing w:line="240" w:lineRule="auto"/>
    </w:pPr>
  </w:style>
  <w:style w:type="paragraph" w:styleId="Rodap">
    <w:name w:val="footer"/>
    <w:basedOn w:val="Normal"/>
    <w:link w:val="RodapChar"/>
    <w:uiPriority w:val="99"/>
    <w:unhideWhenUsed/>
    <w:rsid w:val="00BB0D1C"/>
    <w:pPr>
      <w:tabs>
        <w:tab w:val="center" w:pos="4513"/>
        <w:tab w:val="right" w:pos="9026"/>
      </w:tabs>
      <w:spacing w:line="240" w:lineRule="auto"/>
    </w:pPr>
  </w:style>
  <w:style w:type="paragraph" w:styleId="Textodecomentrio">
    <w:name w:val="annotation text"/>
    <w:basedOn w:val="Normal"/>
    <w:link w:val="TextodecomentrioChar"/>
    <w:uiPriority w:val="99"/>
    <w:unhideWhenUsed/>
    <w:qFormat/>
    <w:rsid w:val="002E1BB7"/>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E1BB7"/>
    <w:rPr>
      <w:b/>
      <w:bCs/>
    </w:rPr>
  </w:style>
  <w:style w:type="paragraph" w:styleId="Textodebalo">
    <w:name w:val="Balloon Text"/>
    <w:basedOn w:val="Normal"/>
    <w:link w:val="TextodebaloChar"/>
    <w:uiPriority w:val="99"/>
    <w:semiHidden/>
    <w:unhideWhenUsed/>
    <w:qFormat/>
    <w:rsid w:val="002E1BB7"/>
    <w:pPr>
      <w:spacing w:line="240" w:lineRule="auto"/>
    </w:pPr>
    <w:rPr>
      <w:rFonts w:ascii="Segoe UI" w:hAnsi="Segoe UI" w:cs="Segoe UI"/>
      <w:sz w:val="18"/>
      <w:szCs w:val="18"/>
    </w:rPr>
  </w:style>
  <w:style w:type="paragraph" w:styleId="Reviso">
    <w:name w:val="Revision"/>
    <w:uiPriority w:val="99"/>
    <w:semiHidden/>
    <w:qFormat/>
    <w:rsid w:val="00B72B7B"/>
  </w:style>
  <w:style w:type="paragraph" w:styleId="PargrafodaLista">
    <w:name w:val="List Paragraph"/>
    <w:basedOn w:val="Normal"/>
    <w:uiPriority w:val="34"/>
    <w:qFormat/>
    <w:rsid w:val="007F1977"/>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PSxiyPcQAQdA1r9/jEIppoVWwg==">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dc:description/>
  <cp:lastModifiedBy>Karine Mendes</cp:lastModifiedBy>
  <cp:revision>3</cp:revision>
  <dcterms:created xsi:type="dcterms:W3CDTF">2023-07-11T11:26:00Z</dcterms:created>
  <dcterms:modified xsi:type="dcterms:W3CDTF">2023-07-11T11:26:00Z</dcterms:modified>
  <dc:language>pt-BR</dc:language>
</cp:coreProperties>
</file>