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BB" w:rsidRPr="005A02CB" w:rsidRDefault="00225DBB" w:rsidP="00225DBB">
      <w:pPr>
        <w:pStyle w:val="Corpodetexto"/>
        <w:spacing w:before="52"/>
        <w:ind w:left="2343" w:right="680"/>
        <w:rPr>
          <w:b/>
          <w:lang w:val="pt-BR"/>
        </w:rPr>
      </w:pPr>
      <w:r w:rsidRPr="005A02CB">
        <w:rPr>
          <w:b/>
          <w:w w:val="105"/>
          <w:lang w:val="pt-BR"/>
        </w:rPr>
        <w:t>FICHA PARA ANÁLISE DO CURRÍCULO</w:t>
      </w:r>
    </w:p>
    <w:p w:rsidR="00225DBB" w:rsidRPr="00935EEA" w:rsidRDefault="00225DBB" w:rsidP="00225DBB">
      <w:pPr>
        <w:pStyle w:val="Corpodetexto"/>
        <w:rPr>
          <w:lang w:val="pt-BR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8"/>
        <w:gridCol w:w="1393"/>
        <w:gridCol w:w="960"/>
      </w:tblGrid>
      <w:tr w:rsidR="003D2060" w:rsidTr="003D2060">
        <w:trPr>
          <w:trHeight w:hRule="exact" w:val="1085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136"/>
              <w:ind w:left="48" w:right="34"/>
              <w:rPr>
                <w:sz w:val="24"/>
                <w:lang w:val="pt-BR"/>
              </w:rPr>
            </w:pPr>
            <w:r>
              <w:rPr>
                <w:w w:val="105"/>
                <w:sz w:val="24"/>
                <w:lang w:val="pt-BR"/>
              </w:rPr>
              <w:t>ANÁLISE DE CURRÍCULO DOS/AS CANDIDATOS/AS AO CURSO DE</w:t>
            </w:r>
          </w:p>
          <w:p w:rsidR="003D2060" w:rsidRPr="003D2060" w:rsidRDefault="003D2060">
            <w:pPr>
              <w:pStyle w:val="TableParagraph"/>
              <w:spacing w:before="6"/>
              <w:ind w:left="48" w:right="34"/>
              <w:rPr>
                <w:sz w:val="36"/>
                <w:szCs w:val="36"/>
              </w:rPr>
            </w:pPr>
            <w:r w:rsidRPr="003D2060">
              <w:rPr>
                <w:sz w:val="36"/>
                <w:szCs w:val="36"/>
              </w:rPr>
              <w:t>MESTRADO</w:t>
            </w:r>
            <w:bookmarkStart w:id="0" w:name="_GoBack"/>
            <w:bookmarkEnd w:id="0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ind w:left="157" w:right="154"/>
              <w:jc w:val="center"/>
              <w:rPr>
                <w:lang w:val="pt-BR"/>
              </w:rPr>
            </w:pPr>
            <w:r>
              <w:rPr>
                <w:w w:val="105"/>
                <w:lang w:val="pt-BR"/>
              </w:rPr>
              <w:t xml:space="preserve">Nº do </w:t>
            </w:r>
            <w:r>
              <w:rPr>
                <w:lang w:val="pt-BR"/>
              </w:rPr>
              <w:t xml:space="preserve">documento </w:t>
            </w:r>
            <w:r>
              <w:rPr>
                <w:w w:val="105"/>
                <w:lang w:val="pt-BR"/>
              </w:rPr>
              <w:t>anexo ao Currículo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pStyle w:val="TableParagraph"/>
              <w:spacing w:before="9"/>
              <w:ind w:left="0"/>
              <w:rPr>
                <w:b/>
                <w:sz w:val="21"/>
                <w:lang w:val="pt-BR"/>
              </w:rPr>
            </w:pPr>
          </w:p>
          <w:p w:rsidR="003D2060" w:rsidRDefault="003D2060">
            <w:pPr>
              <w:pStyle w:val="TableParagraph"/>
              <w:ind w:left="47" w:right="54" w:firstLine="110"/>
            </w:pPr>
            <w:proofErr w:type="spellStart"/>
            <w:r>
              <w:rPr>
                <w:w w:val="105"/>
              </w:rPr>
              <w:t>Uso</w:t>
            </w:r>
            <w:proofErr w:type="spellEnd"/>
            <w:r>
              <w:rPr>
                <w:w w:val="105"/>
              </w:rPr>
              <w:t xml:space="preserve"> da </w:t>
            </w:r>
            <w:proofErr w:type="spellStart"/>
            <w:r>
              <w:t>comissão</w:t>
            </w:r>
            <w:proofErr w:type="spellEnd"/>
          </w:p>
        </w:tc>
      </w:tr>
      <w:tr w:rsid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1"/>
              <w:ind w:left="48" w:right="34"/>
            </w:pPr>
            <w:r>
              <w:rPr>
                <w:w w:val="105"/>
              </w:rPr>
              <w:t>FORMAÇÃO ACADÊMICA (Peso 2):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Média do Histórico Escolar na graduação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</w:pPr>
            <w:proofErr w:type="spellStart"/>
            <w:r>
              <w:t>Monitoria</w:t>
            </w:r>
            <w:proofErr w:type="spellEnd"/>
            <w:r>
              <w:t xml:space="preserve"> (0,5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>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Tr="003D2060">
        <w:trPr>
          <w:trHeight w:hRule="exact" w:val="30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Default="003D2060">
            <w:pPr>
              <w:pStyle w:val="TableParagraph"/>
              <w:spacing w:before="1"/>
              <w:ind w:left="48" w:right="34"/>
            </w:pPr>
            <w:r>
              <w:t xml:space="preserve">PET (0,5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semestre</w:t>
            </w:r>
            <w:proofErr w:type="spellEnd"/>
            <w:r>
              <w:t>)</w:t>
            </w:r>
          </w:p>
          <w:p w:rsidR="003D2060" w:rsidRDefault="003D2060">
            <w:pPr>
              <w:pStyle w:val="TableParagraph"/>
              <w:spacing w:before="1"/>
              <w:ind w:left="48" w:right="34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543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Residência na área do Programa e/ou áreas afins, em instituição credenciada pelo </w:t>
            </w:r>
            <w:proofErr w:type="gramStart"/>
            <w:r>
              <w:rPr>
                <w:lang w:val="pt-BR"/>
              </w:rPr>
              <w:t>MEC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8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Especialização na área do Programa por instituição credenciada pelo MEC (</w:t>
            </w:r>
            <w:proofErr w:type="gramStart"/>
            <w:r>
              <w:rPr>
                <w:lang w:val="pt-BR"/>
              </w:rPr>
              <w:t>mínimo 360</w:t>
            </w:r>
            <w:proofErr w:type="gramEnd"/>
            <w:r>
              <w:rPr>
                <w:lang w:val="pt-BR"/>
              </w:rPr>
              <w:t xml:space="preserve"> horas/aula)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Especialização em outras áreas por instituição credenciada pelo MEC (</w:t>
            </w:r>
            <w:proofErr w:type="gramStart"/>
            <w:r>
              <w:rPr>
                <w:lang w:val="pt-BR"/>
              </w:rPr>
              <w:t>mínimo 360</w:t>
            </w:r>
            <w:proofErr w:type="gramEnd"/>
            <w:r>
              <w:rPr>
                <w:lang w:val="pt-BR"/>
              </w:rPr>
              <w:t xml:space="preserve"> horas/aula)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1"/>
              <w:ind w:left="48" w:right="34"/>
            </w:pPr>
            <w:r>
              <w:rPr>
                <w:w w:val="105"/>
              </w:rPr>
              <w:t>EXPERIÊNCIA PROFISSIONAL (Peso 1):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298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Docência no ensino fundamental e/ou médio (0,25 por semestre)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3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7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Docência no ensino superior na área do Programa (</w:t>
            </w: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pt</w:t>
            </w:r>
            <w:proofErr w:type="spellEnd"/>
            <w:r>
              <w:rPr>
                <w:lang w:val="pt-BR"/>
              </w:rPr>
              <w:t>/ semestre)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Docência no ensino superior em áreas afins ao Programa (</w:t>
            </w:r>
            <w:proofErr w:type="gramStart"/>
            <w:r>
              <w:rPr>
                <w:lang w:val="pt-BR"/>
              </w:rPr>
              <w:t>0,5 ponto</w:t>
            </w:r>
            <w:proofErr w:type="gramEnd"/>
            <w:r>
              <w:rPr>
                <w:lang w:val="pt-BR"/>
              </w:rPr>
              <w:t xml:space="preserve"> por semestre)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Outras atividades profissionais na área do Programa (</w:t>
            </w:r>
            <w:proofErr w:type="gramStart"/>
            <w:r>
              <w:rPr>
                <w:lang w:val="pt-BR"/>
              </w:rPr>
              <w:t>0,5 ponto</w:t>
            </w:r>
            <w:proofErr w:type="gramEnd"/>
            <w:r>
              <w:rPr>
                <w:lang w:val="pt-BR"/>
              </w:rPr>
              <w:t xml:space="preserve"> por atividade)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Outras atividades profissionais em áreas afins (</w:t>
            </w:r>
            <w:proofErr w:type="gramStart"/>
            <w:r>
              <w:rPr>
                <w:lang w:val="pt-BR"/>
              </w:rPr>
              <w:t>0,5 ponto</w:t>
            </w:r>
            <w:proofErr w:type="gramEnd"/>
            <w:r>
              <w:rPr>
                <w:lang w:val="pt-BR"/>
              </w:rPr>
              <w:t xml:space="preserve"> por atividade)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8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Participação em bancas examinadoras (ex.: </w:t>
            </w:r>
            <w:proofErr w:type="gramStart"/>
            <w:r>
              <w:rPr>
                <w:lang w:val="pt-BR"/>
              </w:rPr>
              <w:t>monografia, prática de pesquisa, trabalho</w:t>
            </w:r>
            <w:proofErr w:type="gramEnd"/>
            <w:r>
              <w:rPr>
                <w:lang w:val="pt-BR"/>
              </w:rPr>
              <w:t xml:space="preserve"> de conclusão de curso) (0,2 por atividade)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Tr="003D2060">
        <w:trPr>
          <w:trHeight w:hRule="exact" w:val="30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1"/>
              <w:ind w:left="48" w:right="34"/>
            </w:pPr>
            <w:r>
              <w:rPr>
                <w:w w:val="105"/>
              </w:rPr>
              <w:t>ATIVIDADES DE PESQUISA (Peso 3):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Estágio voluntário institucional, mínimo de 120 </w:t>
            </w:r>
            <w:proofErr w:type="gramStart"/>
            <w:r>
              <w:rPr>
                <w:lang w:val="pt-BR"/>
              </w:rPr>
              <w:t>horas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142"/>
              <w:rPr>
                <w:lang w:val="pt-BR"/>
              </w:rPr>
            </w:pPr>
            <w:r>
              <w:rPr>
                <w:lang w:val="pt-BR"/>
              </w:rPr>
              <w:t>Participação formal no Programa Institucional de Iniciação Científica (IC), como bolsista ou voluntário.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3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2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Bolsa de aperfeiçoamento ou similar, concedida por órgão de </w:t>
            </w:r>
            <w:proofErr w:type="gramStart"/>
            <w:r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139"/>
              <w:rPr>
                <w:lang w:val="pt-BR"/>
              </w:rPr>
            </w:pPr>
            <w:r>
              <w:rPr>
                <w:lang w:val="pt-BR"/>
              </w:rPr>
              <w:t>Outras atividades relevantes (ex.: orientação de atividades de pesquisa e monografias) (0,5 por atividade)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50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Participação, como pesquisador, em projeto de pesquisa aprovado por instituição reconhecida pelo MEC ou órgão de </w:t>
            </w:r>
            <w:proofErr w:type="gramStart"/>
            <w:r>
              <w:rPr>
                <w:lang w:val="pt-BR"/>
              </w:rPr>
              <w:t>fomento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Tr="003D2060">
        <w:trPr>
          <w:trHeight w:hRule="exact" w:val="300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4"/>
              <w:ind w:left="48" w:right="34"/>
            </w:pPr>
            <w:r>
              <w:t>PRODUÇÃO ACADÊMICA (Peso 3):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308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2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Resumos em congressos (0,2 por trabalho)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 w:line="232" w:lineRule="auto"/>
              <w:ind w:left="48" w:right="221"/>
              <w:rPr>
                <w:lang w:val="pt-BR"/>
              </w:rPr>
            </w:pPr>
            <w:r>
              <w:rPr>
                <w:lang w:val="pt-BR"/>
              </w:rPr>
              <w:t xml:space="preserve">Trabalhos completos em anais de eventos </w:t>
            </w:r>
            <w:r>
              <w:rPr>
                <w:spacing w:val="-5"/>
                <w:lang w:val="pt-BR"/>
              </w:rPr>
              <w:t xml:space="preserve">regionais </w:t>
            </w:r>
            <w:r>
              <w:rPr>
                <w:spacing w:val="-4"/>
                <w:lang w:val="pt-BR"/>
              </w:rPr>
              <w:t xml:space="preserve">ou </w:t>
            </w:r>
            <w:r>
              <w:rPr>
                <w:spacing w:val="-5"/>
                <w:lang w:val="pt-BR"/>
              </w:rPr>
              <w:t xml:space="preserve">nacionais </w:t>
            </w:r>
            <w:r>
              <w:rPr>
                <w:lang w:val="pt-BR"/>
              </w:rPr>
              <w:t>(0,2 por trabalho)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line="264" w:lineRule="exact"/>
              <w:ind w:left="48" w:right="142"/>
              <w:rPr>
                <w:lang w:val="pt-BR"/>
              </w:rPr>
            </w:pPr>
            <w:r>
              <w:rPr>
                <w:lang w:val="pt-BR"/>
              </w:rPr>
              <w:t>Trabalhos completos em anais de eventos internacionais (0,3 por trabalho)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548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ind w:left="48" w:right="142"/>
              <w:rPr>
                <w:lang w:val="pt-BR"/>
              </w:rPr>
            </w:pPr>
            <w:r>
              <w:rPr>
                <w:lang w:val="pt-BR"/>
              </w:rPr>
              <w:t xml:space="preserve">Artigo em revista nacional/internacional avaliada no </w:t>
            </w:r>
            <w:proofErr w:type="spellStart"/>
            <w:r>
              <w:rPr>
                <w:lang w:val="pt-BR"/>
              </w:rPr>
              <w:t>Qualis</w:t>
            </w:r>
            <w:proofErr w:type="spellEnd"/>
            <w:r>
              <w:rPr>
                <w:lang w:val="pt-BR"/>
              </w:rPr>
              <w:t>/CAPES como A e B (em Psicologia e áreas afins) (0,5 por trabalho)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7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Publicação ou organização de livro em editora com corpo editorial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Capítulos de livro com corpo editorial e ISBN (0,3 por capítulo)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Outras atividades pertinentes (p. ex. prêmios científicos)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Tr="003D2060">
        <w:trPr>
          <w:trHeight w:hRule="exact" w:val="303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:rsidR="003D2060" w:rsidRDefault="003D2060">
            <w:pPr>
              <w:pStyle w:val="TableParagraph"/>
              <w:spacing w:before="2"/>
              <w:ind w:left="48" w:right="34"/>
            </w:pPr>
            <w:r>
              <w:t>ATIVIDADES DE EXTENSÃO (Peso 1)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 xml:space="preserve">Participação em projeto de extensão, a </w:t>
            </w:r>
            <w:r>
              <w:rPr>
                <w:spacing w:val="-8"/>
                <w:lang w:val="pt-BR"/>
              </w:rPr>
              <w:t xml:space="preserve">partir </w:t>
            </w:r>
            <w:r>
              <w:rPr>
                <w:spacing w:val="-3"/>
                <w:lang w:val="pt-BR"/>
              </w:rPr>
              <w:t xml:space="preserve">de </w:t>
            </w:r>
            <w:r>
              <w:rPr>
                <w:spacing w:val="-9"/>
                <w:lang w:val="pt-BR"/>
              </w:rPr>
              <w:t xml:space="preserve">processo </w:t>
            </w:r>
            <w:r>
              <w:rPr>
                <w:spacing w:val="-8"/>
                <w:lang w:val="pt-BR"/>
              </w:rPr>
              <w:t xml:space="preserve">seletivo </w:t>
            </w:r>
            <w:r>
              <w:rPr>
                <w:spacing w:val="-3"/>
                <w:lang w:val="pt-BR"/>
              </w:rPr>
              <w:t xml:space="preserve">via </w:t>
            </w:r>
            <w:r>
              <w:rPr>
                <w:spacing w:val="-7"/>
                <w:lang w:val="pt-BR"/>
              </w:rPr>
              <w:t>Edital.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D2060" w:rsidRPr="003D2060" w:rsidTr="003D2060">
        <w:trPr>
          <w:trHeight w:hRule="exact" w:val="302"/>
        </w:trPr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060" w:rsidRDefault="003D2060">
            <w:pPr>
              <w:pStyle w:val="TableParagraph"/>
              <w:spacing w:before="1"/>
              <w:ind w:left="48" w:right="34"/>
              <w:rPr>
                <w:lang w:val="pt-BR"/>
              </w:rPr>
            </w:pPr>
            <w:r>
              <w:rPr>
                <w:lang w:val="pt-BR"/>
              </w:rPr>
              <w:t>Participação como voluntário em atividade de extensão registrada.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060" w:rsidRPr="003D2060" w:rsidRDefault="003D20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40722F" w:rsidRPr="00225DBB" w:rsidRDefault="003D2060">
      <w:pPr>
        <w:rPr>
          <w:lang w:val="pt-BR"/>
        </w:rPr>
      </w:pPr>
    </w:p>
    <w:sectPr w:rsidR="0040722F" w:rsidRPr="00225DBB" w:rsidSect="00225DB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BB"/>
    <w:rsid w:val="00192070"/>
    <w:rsid w:val="00225DBB"/>
    <w:rsid w:val="003D2060"/>
    <w:rsid w:val="00AA7CC1"/>
    <w:rsid w:val="00A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B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225D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25DBB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25DBB"/>
    <w:pPr>
      <w:spacing w:line="265" w:lineRule="exact"/>
      <w:ind w:left="103"/>
    </w:pPr>
  </w:style>
  <w:style w:type="table" w:customStyle="1" w:styleId="TableNormal">
    <w:name w:val="Table Normal"/>
    <w:uiPriority w:val="2"/>
    <w:semiHidden/>
    <w:qFormat/>
    <w:rsid w:val="003D206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BB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225DB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225DBB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25DBB"/>
    <w:pPr>
      <w:spacing w:line="265" w:lineRule="exact"/>
      <w:ind w:left="103"/>
    </w:pPr>
  </w:style>
  <w:style w:type="table" w:customStyle="1" w:styleId="TableNormal">
    <w:name w:val="Table Normal"/>
    <w:uiPriority w:val="2"/>
    <w:semiHidden/>
    <w:qFormat/>
    <w:rsid w:val="003D2060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UFPE</cp:lastModifiedBy>
  <cp:revision>4</cp:revision>
  <dcterms:created xsi:type="dcterms:W3CDTF">2017-07-25T18:41:00Z</dcterms:created>
  <dcterms:modified xsi:type="dcterms:W3CDTF">2017-07-31T19:06:00Z</dcterms:modified>
</cp:coreProperties>
</file>