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67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11630" cy="10966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1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0"/>
        <w:rPr>
          <w:rFonts w:ascii="Times New Roman"/>
          <w:b w:val="0"/>
          <w:sz w:val="18"/>
        </w:rPr>
      </w:pPr>
    </w:p>
    <w:p>
      <w:pPr>
        <w:pStyle w:val="5"/>
      </w:pPr>
      <w:r>
        <w:t>FORMULÁRIO PARA APROVEITAMENTO DE CRÉDITOS</w:t>
      </w:r>
    </w:p>
    <w:p>
      <w:pPr>
        <w:spacing w:before="0" w:line="240" w:lineRule="auto"/>
        <w:rPr>
          <w:sz w:val="20"/>
        </w:rPr>
      </w:pPr>
    </w:p>
    <w:p>
      <w:pPr>
        <w:spacing w:before="2" w:after="0" w:line="240" w:lineRule="auto"/>
        <w:rPr>
          <w:sz w:val="28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67" w:type="dxa"/>
          </w:tcPr>
          <w:p>
            <w:pPr>
              <w:pStyle w:val="10"/>
              <w:spacing w:line="271" w:lineRule="exact"/>
              <w:ind w:left="3478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167" w:type="dxa"/>
          </w:tcPr>
          <w:p>
            <w:pPr>
              <w:pStyle w:val="10"/>
              <w:tabs>
                <w:tab w:val="left" w:pos="4362"/>
                <w:tab w:val="left" w:pos="7290"/>
                <w:tab w:val="left" w:pos="9090"/>
              </w:tabs>
              <w:spacing w:line="360" w:lineRule="auto"/>
              <w:ind w:left="110" w:right="64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Nível: (  ) Mestrado  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Entrada: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10"/>
              <w:tabs>
                <w:tab w:val="left" w:pos="9122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Área 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Concentração: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  <w:r>
              <w:rPr>
                <w:sz w:val="24"/>
              </w:rPr>
              <w:t>Orientador: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</w:p>
          <w:p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</w:p>
          <w:p>
            <w:pPr>
              <w:pStyle w:val="10"/>
              <w:tabs>
                <w:tab w:val="left" w:pos="9122"/>
              </w:tabs>
              <w:spacing w:before="137"/>
              <w:ind w:left="110"/>
              <w:rPr>
                <w:rFonts w:hint="default"/>
                <w:sz w:val="24"/>
                <w:u w:val="none"/>
                <w:lang w:val="pt-BR"/>
              </w:rPr>
            </w:pPr>
            <w:r>
              <w:rPr>
                <w:rFonts w:hint="default"/>
                <w:sz w:val="24"/>
                <w:u w:val="none"/>
                <w:lang w:val="pt-BR"/>
              </w:rPr>
              <w:t>Já solicitou aproveitamento de crédito antes? (   ) SIM (   ) NÃO</w:t>
            </w:r>
          </w:p>
          <w:p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sz w:val="24"/>
                <w:u w:val="none"/>
                <w:lang w:val="pt-BR"/>
              </w:rPr>
            </w:pPr>
            <w:r>
              <w:rPr>
                <w:rFonts w:hint="default"/>
                <w:sz w:val="24"/>
                <w:u w:val="none"/>
                <w:lang w:val="pt-BR"/>
              </w:rPr>
              <w:t xml:space="preserve"> Quantos créditos já foram aceitos e qual programa/instituição foram cursados?                     </w:t>
            </w:r>
          </w:p>
          <w:p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sz w:val="24"/>
                <w:u w:val="single"/>
                <w:lang w:val="pt-BR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sz w:val="24"/>
                <w:u w:val="single"/>
                <w:lang w:val="pt-BR"/>
              </w:rPr>
              <w:t>__________________________________________________________________</w:t>
            </w:r>
          </w:p>
          <w:p>
            <w:pPr>
              <w:pStyle w:val="10"/>
              <w:tabs>
                <w:tab w:val="left" w:pos="9122"/>
              </w:tabs>
              <w:spacing w:before="137"/>
              <w:rPr>
                <w:rFonts w:ascii="SimSun" w:hAnsi="SimSun" w:eastAsia="SimSun" w:cs="SimSun"/>
                <w:sz w:val="24"/>
                <w:szCs w:val="24"/>
              </w:rPr>
            </w:pPr>
          </w:p>
          <w:p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b/>
                <w:bCs/>
                <w:sz w:val="16"/>
                <w:szCs w:val="15"/>
                <w:u w:val="single"/>
                <w:lang w:val="pt-BR"/>
              </w:rPr>
            </w:pPr>
            <w:r>
              <w:rPr>
                <w:rFonts w:hint="default"/>
                <w:b/>
                <w:bCs/>
                <w:sz w:val="16"/>
                <w:szCs w:val="15"/>
                <w:u w:val="single"/>
                <w:lang w:val="pt-BR"/>
              </w:rPr>
              <w:t>ORIENTAÇÕES:</w:t>
            </w:r>
          </w:p>
          <w:p>
            <w:pPr>
              <w:pStyle w:val="10"/>
              <w:tabs>
                <w:tab w:val="left" w:pos="9122"/>
              </w:tabs>
              <w:spacing w:before="137"/>
              <w:jc w:val="both"/>
              <w:rPr>
                <w:rFonts w:hint="default"/>
                <w:sz w:val="15"/>
                <w:szCs w:val="13"/>
                <w:u w:val="none"/>
                <w:lang w:val="pt-BR"/>
              </w:rPr>
            </w:pPr>
            <w:r>
              <w:rPr>
                <w:rFonts w:hint="default"/>
                <w:sz w:val="15"/>
                <w:szCs w:val="13"/>
                <w:u w:val="none"/>
                <w:lang w:val="pt-BR"/>
              </w:rPr>
              <w:t xml:space="preserve">*Serão aceitos até </w:t>
            </w:r>
            <w:r>
              <w:rPr>
                <w:rFonts w:hint="default"/>
                <w:b/>
                <w:bCs/>
                <w:sz w:val="15"/>
                <w:szCs w:val="13"/>
                <w:u w:val="single"/>
                <w:lang w:val="pt-BR"/>
              </w:rPr>
              <w:t>três (3) créditos</w:t>
            </w:r>
            <w:r>
              <w:rPr>
                <w:rFonts w:hint="default"/>
                <w:sz w:val="15"/>
                <w:szCs w:val="13"/>
                <w:u w:val="none"/>
                <w:lang w:val="pt-BR"/>
              </w:rPr>
              <w:t xml:space="preserve"> para alunos que cursaram disciplinas de outros cursos de pós-graduação Stricto sensu recomendados por órgão federal competente ou até</w:t>
            </w:r>
            <w:r>
              <w:rPr>
                <w:rFonts w:hint="default"/>
                <w:b/>
                <w:bCs/>
                <w:sz w:val="15"/>
                <w:szCs w:val="13"/>
                <w:u w:val="single"/>
                <w:lang w:val="pt-BR"/>
              </w:rPr>
              <w:t xml:space="preserve"> doze (12) créditos</w:t>
            </w:r>
            <w:r>
              <w:rPr>
                <w:rFonts w:hint="default"/>
                <w:sz w:val="15"/>
                <w:szCs w:val="13"/>
                <w:u w:val="none"/>
                <w:lang w:val="pt-BR"/>
              </w:rPr>
              <w:t xml:space="preserve"> para alunos que cursaram disciplinas oferecidas pelo PPG em Nutrição podendo ser de disciplinas obrigatórias ou eletivas;</w:t>
            </w:r>
          </w:p>
          <w:p>
            <w:pPr>
              <w:pStyle w:val="10"/>
              <w:tabs>
                <w:tab w:val="left" w:pos="9122"/>
              </w:tabs>
              <w:spacing w:before="137"/>
              <w:jc w:val="both"/>
              <w:rPr>
                <w:rFonts w:hint="default"/>
                <w:sz w:val="24"/>
                <w:u w:val="none"/>
                <w:lang w:val="pt-BR"/>
              </w:rPr>
            </w:pPr>
            <w:r>
              <w:rPr>
                <w:rFonts w:hint="default"/>
                <w:sz w:val="15"/>
                <w:szCs w:val="13"/>
                <w:u w:val="none"/>
                <w:lang w:val="pt-BR"/>
              </w:rPr>
              <w:t>*Os créditos obtidos em cursos de pós-graduação Stricto sensu terão validade de</w:t>
            </w:r>
            <w:r>
              <w:rPr>
                <w:rFonts w:hint="default"/>
                <w:b/>
                <w:bCs/>
                <w:sz w:val="15"/>
                <w:szCs w:val="13"/>
                <w:u w:val="single"/>
                <w:lang w:val="pt-BR"/>
              </w:rPr>
              <w:t xml:space="preserve"> 4 (quatro) anos</w:t>
            </w:r>
            <w:r>
              <w:rPr>
                <w:rFonts w:hint="default"/>
                <w:sz w:val="15"/>
                <w:szCs w:val="13"/>
                <w:u w:val="none"/>
                <w:lang w:val="pt-BR"/>
              </w:rPr>
              <w:t>, tanto para o mestrado como para o doutorado, contados a partir do final do período no qual a disciplina foi oferecida.</w:t>
            </w:r>
          </w:p>
        </w:tc>
      </w:tr>
    </w:tbl>
    <w:p>
      <w:pPr>
        <w:spacing w:before="0" w:line="240" w:lineRule="auto"/>
        <w:rPr>
          <w:sz w:val="20"/>
        </w:rPr>
      </w:pPr>
    </w:p>
    <w:tbl>
      <w:tblPr>
        <w:tblStyle w:val="3"/>
        <w:tblpPr w:leftFromText="180" w:rightFromText="180" w:vertAnchor="text" w:horzAnchor="page" w:tblpX="630" w:tblpY="398"/>
        <w:tblOverlap w:val="never"/>
        <w:tblW w:w="108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346"/>
        <w:gridCol w:w="1465"/>
        <w:gridCol w:w="2470"/>
        <w:gridCol w:w="2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82" w:type="dxa"/>
            <w:gridSpan w:val="5"/>
          </w:tcPr>
          <w:p>
            <w:pPr>
              <w:pStyle w:val="10"/>
              <w:spacing w:line="267" w:lineRule="exact"/>
              <w:ind w:left="2948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DA(S) DISCIPLINA(S)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92" w:type="dxa"/>
          </w:tcPr>
          <w:p>
            <w:pPr>
              <w:pStyle w:val="10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3346" w:type="dxa"/>
          </w:tcPr>
          <w:p>
            <w:pPr>
              <w:pStyle w:val="10"/>
              <w:spacing w:line="229" w:lineRule="exact"/>
              <w:ind w:left="1354" w:right="133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465" w:type="dxa"/>
          </w:tcPr>
          <w:p>
            <w:pPr>
              <w:pStyle w:val="10"/>
              <w:spacing w:line="229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CARGA HORÁRIA /</w:t>
            </w:r>
          </w:p>
          <w:p>
            <w:pPr>
              <w:pStyle w:val="10"/>
              <w:spacing w:before="111"/>
              <w:ind w:left="191" w:right="181"/>
              <w:jc w:val="center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2470" w:type="dxa"/>
          </w:tcPr>
          <w:p>
            <w:pPr>
              <w:pStyle w:val="10"/>
              <w:spacing w:line="229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Mês/Ano Início</w:t>
            </w:r>
          </w:p>
          <w:p>
            <w:pPr>
              <w:pStyle w:val="10"/>
              <w:spacing w:line="229" w:lineRule="exact"/>
              <w:ind w:left="191" w:right="184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e</w:t>
            </w:r>
          </w:p>
          <w:p>
            <w:pPr>
              <w:pStyle w:val="10"/>
              <w:spacing w:line="229" w:lineRule="exact"/>
              <w:ind w:left="191" w:right="184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sz w:val="20"/>
              </w:rPr>
              <w:t>Mês/Ano Fim</w:t>
            </w:r>
            <w:r>
              <w:rPr>
                <w:rFonts w:hint="default"/>
                <w:sz w:val="20"/>
                <w:lang w:val="pt-BR"/>
              </w:rPr>
              <w:t xml:space="preserve"> </w:t>
            </w:r>
          </w:p>
          <w:p>
            <w:pPr>
              <w:pStyle w:val="10"/>
              <w:spacing w:line="229" w:lineRule="exact"/>
              <w:ind w:left="191" w:right="184"/>
              <w:jc w:val="left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(da disciplina cursada)</w:t>
            </w:r>
          </w:p>
          <w:p>
            <w:pPr>
              <w:pStyle w:val="10"/>
              <w:spacing w:line="229" w:lineRule="exact"/>
              <w:ind w:left="107"/>
              <w:rPr>
                <w:rFonts w:ascii="Verdana" w:hAnsi="Verdana" w:eastAsia="SimSun" w:cs="Verdan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9FBFD"/>
              </w:rPr>
            </w:pPr>
          </w:p>
        </w:tc>
        <w:tc>
          <w:tcPr>
            <w:tcW w:w="2609" w:type="dxa"/>
          </w:tcPr>
          <w:p>
            <w:pPr>
              <w:pStyle w:val="10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PROGRAMA/INSTITUIÇÃO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before="10" w:after="1" w:line="240" w:lineRule="auto"/>
        <w:rPr>
          <w:sz w:val="15"/>
        </w:rPr>
      </w:pPr>
    </w:p>
    <w:p>
      <w:pPr>
        <w:spacing w:before="0" w:line="240" w:lineRule="auto"/>
        <w:rPr>
          <w:sz w:val="20"/>
        </w:rPr>
      </w:pPr>
    </w:p>
    <w:p>
      <w:pPr>
        <w:spacing w:before="10" w:after="1" w:line="240" w:lineRule="auto"/>
        <w:rPr>
          <w:sz w:val="15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4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0" w:type="dxa"/>
          </w:tcPr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do Requerente:</w:t>
            </w:r>
          </w:p>
        </w:tc>
        <w:tc>
          <w:tcPr>
            <w:tcW w:w="46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610" w:type="dxa"/>
          </w:tcPr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do Orientador:</w:t>
            </w:r>
          </w:p>
        </w:tc>
        <w:tc>
          <w:tcPr>
            <w:tcW w:w="46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20" w:type="dxa"/>
            <w:gridSpan w:val="2"/>
          </w:tcPr>
          <w:p>
            <w:pPr>
              <w:pStyle w:val="10"/>
              <w:tabs>
                <w:tab w:val="left" w:pos="6637"/>
                <w:tab w:val="left" w:pos="8238"/>
                <w:tab w:val="left" w:pos="9168"/>
              </w:tabs>
              <w:spacing w:line="271" w:lineRule="exact"/>
              <w:ind w:left="5358"/>
              <w:rPr>
                <w:sz w:val="24"/>
              </w:rPr>
            </w:pPr>
            <w:r>
              <w:rPr>
                <w:sz w:val="24"/>
              </w:rPr>
              <w:t>Recife,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10" w:after="1" w:line="240" w:lineRule="auto"/>
        <w:rPr>
          <w:sz w:val="15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4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220" w:type="dxa"/>
            <w:gridSpan w:val="2"/>
          </w:tcPr>
          <w:p>
            <w:pPr>
              <w:pStyle w:val="10"/>
              <w:spacing w:line="267" w:lineRule="exact"/>
              <w:ind w:left="3133" w:right="3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SECRETARIA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20" w:type="dxa"/>
            <w:gridSpan w:val="2"/>
          </w:tcPr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Aprovado na Reunião do Colegiado 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0" w:type="dxa"/>
          </w:tcPr>
          <w:p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de Funcionário:</w:t>
            </w:r>
          </w:p>
        </w:tc>
        <w:tc>
          <w:tcPr>
            <w:tcW w:w="461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before="4" w:line="240" w:lineRule="auto"/>
        <w:rPr>
          <w:sz w:val="21"/>
        </w:rPr>
      </w:pPr>
    </w:p>
    <w:p>
      <w:pPr>
        <w:spacing w:before="95"/>
        <w:ind w:left="219" w:right="0" w:firstLine="0"/>
        <w:jc w:val="left"/>
        <w:rPr>
          <w:sz w:val="20"/>
        </w:rPr>
      </w:pPr>
      <w:r>
        <w:rPr>
          <w:rFonts w:hint="default"/>
          <w:b/>
          <w:bCs/>
          <w:sz w:val="21"/>
          <w:szCs w:val="24"/>
          <w:u w:val="single"/>
          <w:lang w:val="pt-BR"/>
        </w:rPr>
        <w:t xml:space="preserve">- </w:t>
      </w:r>
      <w:r>
        <w:rPr>
          <w:b/>
          <w:bCs/>
          <w:sz w:val="21"/>
          <w:szCs w:val="24"/>
          <w:u w:val="single"/>
        </w:rPr>
        <w:t>Anexar histórico escolar ou declaração de que cursou a disciplina e ementa assinada e carimbada.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22"/>
        </w:rPr>
      </w:pPr>
    </w:p>
    <w:sectPr>
      <w:footerReference r:id="rId5" w:type="default"/>
      <w:type w:val="continuous"/>
      <w:pgSz w:w="11910" w:h="16840"/>
      <w:pgMar w:top="840" w:right="90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4" w:lineRule="auto"/>
      <w:ind w:left="3970" w:right="406" w:hanging="3564"/>
    </w:pPr>
    <w:r>
      <w:t>Av. Moraes Rego, s/n</w:t>
    </w:r>
    <w:r>
      <w:rPr>
        <w:color w:val="800000"/>
      </w:rPr>
      <w:t>|</w:t>
    </w:r>
    <w:r>
      <w:t>Cidade Universitária</w:t>
    </w:r>
    <w:r>
      <w:rPr>
        <w:color w:val="800000"/>
      </w:rPr>
      <w:t>|</w:t>
    </w:r>
    <w:r>
      <w:t>50670-901</w:t>
    </w:r>
    <w:r>
      <w:rPr>
        <w:color w:val="800000"/>
      </w:rPr>
      <w:t>|</w:t>
    </w:r>
    <w:r>
      <w:t>Recife PE Brasil</w:t>
    </w:r>
    <w:r>
      <w:rPr>
        <w:color w:val="800000"/>
      </w:rPr>
      <w:t>|</w:t>
    </w:r>
    <w:r>
      <w:t>Tel 21268463 Fax 21268463</w:t>
    </w:r>
    <w:r>
      <w:rPr>
        <w:color w:val="800000"/>
      </w:rPr>
      <w:t xml:space="preserve">| </w:t>
    </w:r>
    <w:r>
      <w:fldChar w:fldCharType="begin"/>
    </w:r>
    <w:r>
      <w:instrText xml:space="preserve"> HYPERLINK "mailto:posnutricao@ufpe.br" \h </w:instrText>
    </w:r>
    <w:r>
      <w:fldChar w:fldCharType="separate"/>
    </w:r>
    <w:r>
      <w:rPr>
        <w:u w:val="single"/>
      </w:rPr>
      <w:t>posnutricao@ufpe.br</w:t>
    </w:r>
    <w:r>
      <w:rPr>
        <w:u w:val="single"/>
      </w:rPr>
      <w:fldChar w:fldCharType="end"/>
    </w:r>
    <w:r>
      <w:t xml:space="preserve"> </w:t>
    </w:r>
    <w:r>
      <w:fldChar w:fldCharType="begin"/>
    </w:r>
    <w:r>
      <w:instrText xml:space="preserve"> HYPERLINK "http://www.ufpe.br/posnutri" \h </w:instrText>
    </w:r>
    <w:r>
      <w:fldChar w:fldCharType="separate"/>
    </w:r>
    <w:r>
      <w:t>www.ufpe.br/posnutri</w:t>
    </w:r>
    <w: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150E754E"/>
    <w:rsid w:val="410B5EC7"/>
    <w:rsid w:val="53324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92"/>
      <w:ind w:left="1568" w:right="1587"/>
      <w:jc w:val="center"/>
    </w:pPr>
    <w:rPr>
      <w:rFonts w:ascii="Arial" w:hAnsi="Arial" w:eastAsia="Arial" w:cs="Arial"/>
      <w:sz w:val="24"/>
      <w:szCs w:val="24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2021-12-28T19:41:00Z</dcterms:created>
  <dc:creator>bureau</dc:creator>
  <cp:lastModifiedBy>posNutricao04</cp:lastModifiedBy>
  <dcterms:modified xsi:type="dcterms:W3CDTF">2021-12-29T15:11:06Z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2021-12-28T00:00:00Z</vt:filetime>
  </property>
  <property fmtid="{D5CDD505-2E9C-101B-9397-08002B2CF9AE}" pid="5" name="KSOProductBuildVer">
    <vt:lpwstr>1046-11.2.0.10426</vt:lpwstr>
  </property>
  <property fmtid="{D5CDD505-2E9C-101B-9397-08002B2CF9AE}" pid="6" name="ICV">
    <vt:lpwstr>F824C4A4B32D463CBE04268144BAF312</vt:lpwstr>
  </property>
</Properties>
</file>