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DC" w:rsidRDefault="00983BDC">
      <w:pPr>
        <w:pageBreakBefore/>
        <w:spacing w:after="160" w:line="251" w:lineRule="auto"/>
        <w:rPr>
          <w:rFonts w:ascii="Cambria" w:hAnsi="Cambria"/>
          <w:sz w:val="20"/>
          <w:szCs w:val="20"/>
        </w:rPr>
      </w:pPr>
    </w:p>
    <w:p w:rsidR="00983BDC" w:rsidRDefault="003160B3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SERVIÇO PÚBLICO FEDERAL</w:t>
      </w:r>
    </w:p>
    <w:p w:rsidR="00983BDC" w:rsidRDefault="003160B3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UNIVERSIDADE FEDERAL DE PERNAMBUCO</w:t>
      </w:r>
    </w:p>
    <w:p w:rsidR="00983BDC" w:rsidRDefault="003160B3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Centro de Biociências</w:t>
      </w:r>
    </w:p>
    <w:p w:rsidR="00983BDC" w:rsidRDefault="003160B3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Programa de Pós-Graduação em Inovação Terapêutica - Cursos de Mestrado e Doutorado</w:t>
      </w:r>
    </w:p>
    <w:p w:rsidR="00983BDC" w:rsidRDefault="00983BDC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983BDC" w:rsidRDefault="00983BDC">
      <w:pPr>
        <w:spacing w:after="0" w:line="240" w:lineRule="auto"/>
        <w:jc w:val="center"/>
        <w:rPr>
          <w:rFonts w:ascii="Cambria" w:hAnsi="Cambria"/>
        </w:rPr>
      </w:pPr>
    </w:p>
    <w:p w:rsidR="00983BDC" w:rsidRDefault="003160B3">
      <w:pPr>
        <w:spacing w:after="0" w:line="360" w:lineRule="auto"/>
        <w:jc w:val="center"/>
      </w:pPr>
      <w:r>
        <w:rPr>
          <w:rFonts w:ascii="Times New Roman" w:hAnsi="Times New Roman"/>
          <w:b/>
          <w:sz w:val="20"/>
          <w:szCs w:val="20"/>
        </w:rPr>
        <w:t xml:space="preserve">ANEXO </w:t>
      </w:r>
      <w:r>
        <w:rPr>
          <w:rFonts w:ascii="Times New Roman" w:eastAsia="Helvetica" w:hAnsi="Times New Roman"/>
          <w:b/>
          <w:sz w:val="20"/>
          <w:szCs w:val="20"/>
        </w:rPr>
        <w:t>III</w:t>
      </w:r>
    </w:p>
    <w:p w:rsidR="00983BDC" w:rsidRDefault="003160B3">
      <w:pPr>
        <w:spacing w:after="0" w:line="240" w:lineRule="auto"/>
        <w:jc w:val="center"/>
        <w:rPr>
          <w:rFonts w:ascii="Times New Roman" w:eastAsia="Helvetica" w:hAnsi="Times New Roman"/>
          <w:b/>
          <w:sz w:val="20"/>
          <w:szCs w:val="20"/>
        </w:rPr>
      </w:pPr>
      <w:r>
        <w:rPr>
          <w:rFonts w:ascii="Times New Roman" w:eastAsia="Helvetica" w:hAnsi="Times New Roman"/>
          <w:b/>
          <w:sz w:val="20"/>
          <w:szCs w:val="20"/>
        </w:rPr>
        <w:t xml:space="preserve">MODELO PARA ORGANIZAÇÃO DO CURRICULUM VITAE, COMPROVADO COM </w:t>
      </w:r>
      <w:proofErr w:type="gramStart"/>
      <w:r>
        <w:rPr>
          <w:rFonts w:ascii="Times New Roman" w:eastAsia="Helvetica" w:hAnsi="Times New Roman"/>
          <w:b/>
          <w:sz w:val="20"/>
          <w:szCs w:val="20"/>
        </w:rPr>
        <w:t>ANEXOS</w:t>
      </w:r>
      <w:proofErr w:type="gramEnd"/>
    </w:p>
    <w:p w:rsidR="00983BDC" w:rsidRDefault="00983BDC">
      <w:pPr>
        <w:spacing w:after="0" w:line="240" w:lineRule="auto"/>
        <w:jc w:val="center"/>
        <w:rPr>
          <w:rFonts w:ascii="Times New Roman" w:eastAsia="Helvetica" w:hAnsi="Times New Roman"/>
          <w:b/>
          <w:sz w:val="20"/>
          <w:szCs w:val="20"/>
        </w:rPr>
      </w:pPr>
    </w:p>
    <w:p w:rsidR="00983BDC" w:rsidRDefault="003160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Campos sem atividades devem ser marcados com um traço </w:t>
      </w:r>
      <w:proofErr w:type="gramStart"/>
      <w:r>
        <w:rPr>
          <w:rFonts w:ascii="Times New Roman" w:hAnsi="Times New Roman"/>
          <w:sz w:val="20"/>
          <w:szCs w:val="20"/>
        </w:rPr>
        <w:t xml:space="preserve">( </w:t>
      </w:r>
      <w:proofErr w:type="gramEnd"/>
      <w:r>
        <w:rPr>
          <w:rFonts w:ascii="Times New Roman" w:hAnsi="Times New Roman"/>
          <w:sz w:val="20"/>
          <w:szCs w:val="20"/>
        </w:rPr>
        <w:t>- ), e não apagados;</w:t>
      </w:r>
    </w:p>
    <w:p w:rsidR="00983BDC" w:rsidRDefault="003160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A ordem dos itens apresentados neste modelo de Curriculum Vitae não deve ser alterada em nenhuma hipótese;</w:t>
      </w:r>
    </w:p>
    <w:p w:rsidR="00983BDC" w:rsidRDefault="003160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Construir o Curriculum vitae em forma de Tabela como o modelo abaixo, usando o número necessário de linhas;</w:t>
      </w:r>
    </w:p>
    <w:p w:rsidR="00983BDC" w:rsidRDefault="003160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Quando tiver quer preencher o Período da atividade realizada, é obrigatória a inserção da data completa, com dia/mês/ano.</w:t>
      </w:r>
    </w:p>
    <w:p w:rsidR="00983BDC" w:rsidRDefault="00983BD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3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9"/>
        <w:gridCol w:w="1417"/>
        <w:gridCol w:w="1346"/>
      </w:tblGrid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Nome:</w:t>
            </w:r>
          </w:p>
          <w:p w:rsidR="00983BDC" w:rsidRDefault="003160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 Social:</w:t>
            </w:r>
          </w:p>
          <w:p w:rsidR="00983BDC" w:rsidRDefault="003160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CPF:</w:t>
            </w:r>
          </w:p>
          <w:p w:rsidR="00983BDC" w:rsidRDefault="003160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Endereço:</w:t>
            </w:r>
          </w:p>
          <w:p w:rsidR="00983BDC" w:rsidRDefault="003160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Fone:</w:t>
            </w:r>
          </w:p>
          <w:p w:rsidR="00983BDC" w:rsidRDefault="003160B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E-mail: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3BDC" w:rsidRDefault="00316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Nº do</w:t>
            </w:r>
          </w:p>
          <w:p w:rsidR="00983BDC" w:rsidRDefault="00316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Documento</w:t>
            </w:r>
          </w:p>
          <w:p w:rsidR="00983BDC" w:rsidRDefault="00316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anexado</w:t>
            </w:r>
            <w:proofErr w:type="gram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3BDC" w:rsidRDefault="00316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Para uso exclusivo da Comissão de Seleção</w:t>
            </w:r>
          </w:p>
        </w:tc>
      </w:tr>
      <w:tr w:rsidR="00983BDC">
        <w:trPr>
          <w:jc w:val="center"/>
        </w:trPr>
        <w:tc>
          <w:tcPr>
            <w:tcW w:w="9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1. FORMAÇÃO ACADÊMICA (PESO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1.1. Graduação/Diploma/Histórico Escolar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Curso/Universidade/Período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1.2. Especialização/Certificado/Histórico </w:t>
            </w:r>
            <w:r>
              <w:rPr>
                <w:rFonts w:ascii="Times New Roman" w:hAnsi="Times New Roman"/>
                <w:sz w:val="20"/>
                <w:szCs w:val="20"/>
              </w:rPr>
              <w:t>Curso/Universidade/Período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1.3. Aperfeiçoamento na área do programa</w:t>
            </w:r>
          </w:p>
          <w:p w:rsidR="00983BDC" w:rsidRDefault="003160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Curso/Universidade/Período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1.4. Mestrado/Diploma/Histórico Escolar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Curso/Universidade/Período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1.5. Mestrado concluído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1.6. Disciplinas em cursos de pós-graduação na área do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9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EXPERIÊNCIA PROFISSIONAL E FUNÇÕES EXERCIDAS (PESO 0,5)</w:t>
            </w: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2.1. Professor de ensino fundamental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2.2. Professor de ensino médio na área do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2.3. Professor de terceiro grau na área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2.4. Professor de terceiro grau de áreas afins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2.5. Profissional na área do Programa ou em áreas afins (pesquisador, fiscal, perito, etc.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2.6. Consultor efetivado em projetos de pesquisa, ensino e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consultoria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2.7. Outras atividades (técnico em pesquisa, assistente de laboratório, etc.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2.8. Atividades desenvolvidas sem vínculo empregatício (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instrutor, consultor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temporário, etc.)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9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3. ATIVIDADES DE PESQUISA (PESO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3.1. Estágio voluntário, mínimo 120 horas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(Período/Instituição/Financiador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3.2. Bolsa de Iniciação Científica ou similar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(Período/Instituição/Financiador)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3.3. Bolsa de aperfeiçoamento ou similar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(Período/Instituição/Financiador)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3.4. Outras atividades relevantes </w:t>
            </w:r>
          </w:p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(ex.: orientação e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co-orientação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de estágios e monografias) (Período/Instituição/Financiador)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3.5. Participação em projeto de pesquisa aprovado por instâncias pertinentes </w:t>
            </w:r>
            <w:r>
              <w:rPr>
                <w:rFonts w:ascii="Times New Roman" w:hAnsi="Times New Roman"/>
                <w:sz w:val="20"/>
                <w:szCs w:val="20"/>
              </w:rPr>
              <w:t>(Período/Instituição/Financiador)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9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4. PRODUÇÃO ACADÊMICA (PESO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4.1. Apresentação de trabalhos/resumos em congressos de estudantes</w:t>
            </w:r>
          </w:p>
          <w:p w:rsidR="00983BDC" w:rsidRDefault="003160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Autores/Título/Evento/Ano/Páginas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4.2. Apresentação de trabalhos/resumos em congressos profissionais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locais/regionais</w:t>
            </w:r>
            <w:proofErr w:type="gramEnd"/>
          </w:p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Autores/Título/Evento/Ano/Páginas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4.3. Apresentação de trabalhos/resumos em congressos profissionais nacionais</w:t>
            </w:r>
          </w:p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Autores/Título/Evento/Ano/Páginas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4.4. Apresentação de trabalhos/resumos em congressos internacionais</w:t>
            </w:r>
          </w:p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Autores/Título/Evento/Ano/Páginas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4.5. Publicação de trabalhos completos em anais de congresso de estudantes</w:t>
            </w:r>
          </w:p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Autores/Título/Evento/Ano/Páginas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4.6. Publicação de trabalhos completos em anais de congressos profissionais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locais/regionais</w:t>
            </w:r>
            <w:proofErr w:type="gramEnd"/>
          </w:p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Autores/Título/Evento/Ano/Páginas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4.7. Publicação de trabalhos completos em anais de congresso nacional</w:t>
            </w:r>
          </w:p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Autores/Título/Evento/Ano/Páginas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4.8. Publicação de trabalhos completos em anais de congresso internacional</w:t>
            </w:r>
          </w:p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Autores/Título/Evento/Ano/Páginas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4.9. Publicação em revista nacional/internacional inclusa no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/CAPES </w:t>
            </w:r>
          </w:p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Autores/Título/Revista/Ano/Vol./Núm./Páginas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4.9. Publicação em revista nacional/internacional não inclusa no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/CAPES</w:t>
            </w:r>
          </w:p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Autores/Título/Revista/Ano/Vol./Núm./Páginas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4.10. Publicação de capítulos de livros</w:t>
            </w:r>
          </w:p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Autores/Título/Vol./Editora/ Páginas/Ano/Título do Livro e Organizadores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4.11. Depósito de Patente com registro de depósito </w:t>
            </w:r>
          </w:p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Título/Ano/Situação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4.12. Outras atividades pertinentes</w:t>
            </w:r>
          </w:p>
          <w:p w:rsidR="00983BDC" w:rsidRDefault="003160B3">
            <w:pPr>
              <w:tabs>
                <w:tab w:val="left" w:pos="6213"/>
                <w:tab w:val="left" w:pos="7011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ex.: prêmios científicos)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9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ATIVIDADES DE EXTENSÃO (PESO 1,5)</w:t>
            </w: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5.1. Participação em congressos e simpósios sem apresentação de trabalho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5.2. Minicurso (mínimo 12h), como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aluno</w:t>
            </w:r>
            <w:proofErr w:type="gramEnd"/>
          </w:p>
          <w:p w:rsidR="00983BDC" w:rsidRDefault="003160B3">
            <w:pPr>
              <w:tabs>
                <w:tab w:val="left" w:pos="621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Instituição/Local/Evento/Duração em hora/Período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5.3. Participação em cursos com média duração (min. 40h)</w:t>
            </w:r>
          </w:p>
          <w:p w:rsidR="00983BDC" w:rsidRDefault="003160B3">
            <w:pPr>
              <w:tabs>
                <w:tab w:val="left" w:pos="621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Instituição/Local/Evento/Duração em hora/Período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5.4. Palestrante/Monitor em eventos científicos e de extensão locais, minicursos.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5.5. Participação em atividades de campo (ex.: expedições científicas, levantamentos faunísticos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5.6. Participação em Bancas Examinadoras de trabalho de conclusão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5.7.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Participação em Bancas de Comissões Julgadores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5.7. Comissão organizadora eventos científicos/extensão (Feiras de Ciências, Congressos etc.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5.8. Participação em projeto registrado de extensão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tabs>
                <w:tab w:val="left" w:pos="621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tabs>
                <w:tab w:val="left" w:pos="621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5.9. Monitorias de disciplina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BDC">
        <w:trPr>
          <w:jc w:val="center"/>
        </w:trPr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3160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5.10. Outras atividades pertinentes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BDC" w:rsidRDefault="0098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83BDC" w:rsidRDefault="00983BDC" w:rsidP="00B1061A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983BD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F37" w:rsidRDefault="00F05F37">
      <w:pPr>
        <w:spacing w:after="0" w:line="240" w:lineRule="auto"/>
      </w:pPr>
      <w:r>
        <w:separator/>
      </w:r>
    </w:p>
  </w:endnote>
  <w:endnote w:type="continuationSeparator" w:id="0">
    <w:p w:rsidR="00F05F37" w:rsidRDefault="00F0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F37" w:rsidRDefault="00F05F3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05F37" w:rsidRDefault="00F05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773B0"/>
    <w:multiLevelType w:val="multilevel"/>
    <w:tmpl w:val="F4785B2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B90A3C"/>
    <w:multiLevelType w:val="multilevel"/>
    <w:tmpl w:val="B1942F9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E52132"/>
    <w:multiLevelType w:val="multilevel"/>
    <w:tmpl w:val="7F8C8A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3MTUxNrY0NLYwNzdX0lEKTi0uzszPAykwrAUA30ROfSwAAAA="/>
  </w:docVars>
  <w:rsids>
    <w:rsidRoot w:val="00983BDC"/>
    <w:rsid w:val="00001C83"/>
    <w:rsid w:val="000930C9"/>
    <w:rsid w:val="000A02C1"/>
    <w:rsid w:val="00101142"/>
    <w:rsid w:val="001B7C17"/>
    <w:rsid w:val="002224D8"/>
    <w:rsid w:val="002E0B05"/>
    <w:rsid w:val="003160B3"/>
    <w:rsid w:val="003609DB"/>
    <w:rsid w:val="00426003"/>
    <w:rsid w:val="00531D5D"/>
    <w:rsid w:val="00573DF2"/>
    <w:rsid w:val="006E0E98"/>
    <w:rsid w:val="007246B3"/>
    <w:rsid w:val="0087525F"/>
    <w:rsid w:val="00924414"/>
    <w:rsid w:val="00983BDC"/>
    <w:rsid w:val="00A95C82"/>
    <w:rsid w:val="00AC7B35"/>
    <w:rsid w:val="00B1061A"/>
    <w:rsid w:val="00BF5036"/>
    <w:rsid w:val="00C45491"/>
    <w:rsid w:val="00E7284F"/>
    <w:rsid w:val="00EB3072"/>
    <w:rsid w:val="00F0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</w:style>
  <w:style w:type="paragraph" w:styleId="PargrafodaLista">
    <w:name w:val="List Paragraph"/>
    <w:basedOn w:val="Normal"/>
    <w:pPr>
      <w:ind w:left="720"/>
    </w:p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libri" w:eastAsia="Calibri" w:hAnsi="Calibri" w:cs="Times New Roman"/>
      <w:b/>
      <w:bCs/>
      <w:sz w:val="20"/>
      <w:szCs w:val="20"/>
    </w:rPr>
  </w:style>
  <w:style w:type="paragraph" w:styleId="Reviso">
    <w:name w:val="Revision"/>
    <w:pPr>
      <w:suppressAutoHyphens/>
      <w:spacing w:after="0" w:line="240" w:lineRule="auto"/>
    </w:pPr>
  </w:style>
  <w:style w:type="paragraph" w:customStyle="1" w:styleId="PargrafodaLista1">
    <w:name w:val="Parágrafo da Lista1"/>
    <w:basedOn w:val="Normal"/>
    <w:pPr>
      <w:spacing w:after="0" w:line="240" w:lineRule="auto"/>
      <w:ind w:left="241"/>
      <w:jc w:val="both"/>
    </w:pPr>
    <w:rPr>
      <w:rFonts w:ascii="Times New Roman" w:eastAsia="Times New Roman" w:hAnsi="Times New Roman"/>
      <w:lang w:val="pt-PT" w:eastAsia="pt-PT" w:bidi="pt-PT"/>
    </w:rPr>
  </w:style>
  <w:style w:type="character" w:customStyle="1" w:styleId="Fontepargpadro1">
    <w:name w:val="Fonte parág. padrão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</w:style>
  <w:style w:type="paragraph" w:styleId="PargrafodaLista">
    <w:name w:val="List Paragraph"/>
    <w:basedOn w:val="Normal"/>
    <w:pPr>
      <w:ind w:left="720"/>
    </w:p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libri" w:eastAsia="Calibri" w:hAnsi="Calibri" w:cs="Times New Roman"/>
      <w:b/>
      <w:bCs/>
      <w:sz w:val="20"/>
      <w:szCs w:val="20"/>
    </w:rPr>
  </w:style>
  <w:style w:type="paragraph" w:styleId="Reviso">
    <w:name w:val="Revision"/>
    <w:pPr>
      <w:suppressAutoHyphens/>
      <w:spacing w:after="0" w:line="240" w:lineRule="auto"/>
    </w:pPr>
  </w:style>
  <w:style w:type="paragraph" w:customStyle="1" w:styleId="PargrafodaLista1">
    <w:name w:val="Parágrafo da Lista1"/>
    <w:basedOn w:val="Normal"/>
    <w:pPr>
      <w:spacing w:after="0" w:line="240" w:lineRule="auto"/>
      <w:ind w:left="241"/>
      <w:jc w:val="both"/>
    </w:pPr>
    <w:rPr>
      <w:rFonts w:ascii="Times New Roman" w:eastAsia="Times New Roman" w:hAnsi="Times New Roman"/>
      <w:lang w:val="pt-PT" w:eastAsia="pt-PT" w:bidi="pt-PT"/>
    </w:rPr>
  </w:style>
  <w:style w:type="character" w:customStyle="1" w:styleId="Fontepargpadro1">
    <w:name w:val="Fonte parág. padrão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16740-D4C6-42B6-98F2-050D837E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aurelio boaviagem</dc:creator>
  <cp:lastModifiedBy>Paulo Brito</cp:lastModifiedBy>
  <cp:revision>2</cp:revision>
  <cp:lastPrinted>2021-05-19T12:40:00Z</cp:lastPrinted>
  <dcterms:created xsi:type="dcterms:W3CDTF">2021-05-19T12:45:00Z</dcterms:created>
  <dcterms:modified xsi:type="dcterms:W3CDTF">2021-05-19T12:45:00Z</dcterms:modified>
</cp:coreProperties>
</file>