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C2" w:rsidRDefault="00BE633B">
      <w:pPr>
        <w:pStyle w:val="Corpodetexto"/>
        <w:ind w:left="4049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  <w:lang w:val="pt-BR" w:eastAsia="pt-BR"/>
        </w:rPr>
        <w:drawing>
          <wp:inline distT="0" distB="0" distL="0" distR="0">
            <wp:extent cx="912829" cy="9006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829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3C2" w:rsidRDefault="00BE633B">
      <w:pPr>
        <w:pStyle w:val="Ttulo1"/>
        <w:spacing w:line="310" w:lineRule="exact"/>
        <w:ind w:left="3061"/>
      </w:pPr>
      <w:r>
        <w:t>SERVIÇO PÚBLICO FEDERAL</w:t>
      </w:r>
    </w:p>
    <w:p w:rsidR="00D513C2" w:rsidRDefault="00BE633B">
      <w:pPr>
        <w:spacing w:before="1"/>
        <w:ind w:left="2058" w:right="2106" w:firstLine="1003"/>
        <w:rPr>
          <w:b/>
          <w:sz w:val="28"/>
        </w:rPr>
      </w:pPr>
      <w:r>
        <w:rPr>
          <w:b/>
          <w:sz w:val="28"/>
        </w:rPr>
        <w:t>MINISTÉRIO DA EDUCAÇÃO UNIVERSIDADE FEDERAL DE PERNAMBUCO</w:t>
      </w:r>
    </w:p>
    <w:p w:rsidR="00D513C2" w:rsidRDefault="00D513C2">
      <w:pPr>
        <w:pStyle w:val="Corpodetexto"/>
        <w:rPr>
          <w:b/>
          <w:sz w:val="20"/>
          <w:u w:val="none"/>
        </w:rPr>
      </w:pPr>
    </w:p>
    <w:p w:rsidR="00D513C2" w:rsidRDefault="00D513C2">
      <w:pPr>
        <w:pStyle w:val="Corpodetexto"/>
        <w:rPr>
          <w:b/>
          <w:sz w:val="20"/>
          <w:u w:val="none"/>
        </w:rPr>
      </w:pPr>
    </w:p>
    <w:p w:rsidR="00D513C2" w:rsidRDefault="00D513C2">
      <w:pPr>
        <w:pStyle w:val="Corpodetexto"/>
        <w:rPr>
          <w:b/>
          <w:sz w:val="20"/>
          <w:u w:val="none"/>
        </w:rPr>
      </w:pPr>
    </w:p>
    <w:p w:rsidR="00D513C2" w:rsidRDefault="00D513C2">
      <w:pPr>
        <w:pStyle w:val="Corpodetexto"/>
        <w:rPr>
          <w:b/>
          <w:sz w:val="20"/>
          <w:u w:val="none"/>
        </w:rPr>
      </w:pPr>
    </w:p>
    <w:p w:rsidR="00D513C2" w:rsidRDefault="00D513C2">
      <w:pPr>
        <w:pStyle w:val="Corpodetexto"/>
        <w:spacing w:before="10"/>
        <w:rPr>
          <w:b/>
          <w:sz w:val="15"/>
          <w:u w:val="none"/>
        </w:rPr>
      </w:pPr>
    </w:p>
    <w:p w:rsidR="00D513C2" w:rsidRDefault="00BE633B">
      <w:pPr>
        <w:spacing w:before="64"/>
        <w:ind w:left="1842" w:right="1903"/>
        <w:jc w:val="center"/>
        <w:rPr>
          <w:b/>
          <w:sz w:val="28"/>
        </w:rPr>
      </w:pPr>
      <w:r>
        <w:rPr>
          <w:b/>
          <w:sz w:val="28"/>
        </w:rPr>
        <w:t>TERMO DE ASSUNÇÃO DE RESPONSABILIDADE</w:t>
      </w:r>
    </w:p>
    <w:p w:rsidR="00D513C2" w:rsidRDefault="00D513C2">
      <w:pPr>
        <w:pStyle w:val="Corpodetexto"/>
        <w:rPr>
          <w:b/>
          <w:u w:val="none"/>
        </w:rPr>
      </w:pPr>
    </w:p>
    <w:p w:rsidR="00D513C2" w:rsidRDefault="00D513C2">
      <w:pPr>
        <w:pStyle w:val="Corpodetexto"/>
        <w:rPr>
          <w:b/>
          <w:u w:val="none"/>
        </w:rPr>
      </w:pPr>
    </w:p>
    <w:p w:rsidR="00D513C2" w:rsidRDefault="00D513C2">
      <w:pPr>
        <w:pStyle w:val="Corpodetexto"/>
        <w:rPr>
          <w:b/>
          <w:sz w:val="27"/>
          <w:u w:val="none"/>
        </w:rPr>
      </w:pPr>
    </w:p>
    <w:p w:rsidR="00D513C2" w:rsidRDefault="00BE633B">
      <w:pPr>
        <w:pStyle w:val="Corpodetexto"/>
        <w:tabs>
          <w:tab w:val="left" w:pos="2743"/>
          <w:tab w:val="left" w:pos="9175"/>
          <w:tab w:val="left" w:pos="9502"/>
        </w:tabs>
        <w:spacing w:line="259" w:lineRule="auto"/>
        <w:ind w:left="118" w:right="101"/>
        <w:jc w:val="both"/>
        <w:rPr>
          <w:u w:val="none"/>
        </w:rPr>
      </w:pPr>
      <w:proofErr w:type="spellStart"/>
      <w:r>
        <w:rPr>
          <w:u w:val="none"/>
        </w:rPr>
        <w:t>Eu</w:t>
      </w:r>
      <w:proofErr w:type="spellEnd"/>
      <w:r>
        <w:rPr>
          <w:u w:val="none"/>
        </w:rPr>
        <w:t>,</w:t>
      </w:r>
      <w:r>
        <w:t xml:space="preserve"> </w:t>
      </w:r>
      <w:r>
        <w:tab/>
      </w:r>
      <w:r>
        <w:tab/>
      </w:r>
      <w:r>
        <w:rPr>
          <w:u w:val="none"/>
        </w:rPr>
        <w:t>_, SIAPE</w:t>
      </w:r>
      <w:r>
        <w:rPr>
          <w:spacing w:val="-12"/>
          <w:u w:val="none"/>
        </w:rPr>
        <w:t xml:space="preserve"> </w:t>
      </w:r>
      <w:r>
        <w:rPr>
          <w:u w:val="none"/>
        </w:rPr>
        <w:t>nº</w:t>
      </w:r>
      <w:r>
        <w:t xml:space="preserve"> </w:t>
      </w:r>
      <w:r>
        <w:tab/>
      </w:r>
      <w:r>
        <w:rPr>
          <w:u w:val="none"/>
        </w:rPr>
        <w:t xml:space="preserve">, </w:t>
      </w:r>
      <w:proofErr w:type="spellStart"/>
      <w:proofErr w:type="gramStart"/>
      <w:r>
        <w:rPr>
          <w:u w:val="none"/>
        </w:rPr>
        <w:t>lotado</w:t>
      </w:r>
      <w:proofErr w:type="spellEnd"/>
      <w:r>
        <w:rPr>
          <w:u w:val="none"/>
        </w:rPr>
        <w:t>(</w:t>
      </w:r>
      <w:proofErr w:type="gramEnd"/>
      <w:r>
        <w:rPr>
          <w:u w:val="none"/>
        </w:rPr>
        <w:t>a)</w:t>
      </w:r>
      <w:r>
        <w:rPr>
          <w:spacing w:val="-28"/>
          <w:u w:val="none"/>
        </w:rPr>
        <w:t xml:space="preserve"> </w:t>
      </w:r>
      <w:r>
        <w:rPr>
          <w:u w:val="none"/>
        </w:rPr>
        <w:t>no(a)</w:t>
      </w:r>
      <w:r>
        <w:rPr>
          <w:spacing w:val="-15"/>
          <w:u w:val="none"/>
        </w:rPr>
        <w:t xml:space="preserve"> </w:t>
      </w:r>
      <w:r>
        <w:t xml:space="preserve"> </w:t>
      </w:r>
      <w:r>
        <w:tab/>
      </w:r>
      <w:r>
        <w:tab/>
      </w:r>
    </w:p>
    <w:p w:rsidR="00D513C2" w:rsidRDefault="00BE633B">
      <w:pPr>
        <w:pStyle w:val="Corpodetexto"/>
        <w:tabs>
          <w:tab w:val="left" w:pos="5697"/>
        </w:tabs>
        <w:spacing w:before="162"/>
        <w:ind w:left="118"/>
        <w:jc w:val="both"/>
        <w:rPr>
          <w:u w:val="none"/>
        </w:rPr>
      </w:pPr>
      <w:r>
        <w:t xml:space="preserve"> </w:t>
      </w:r>
      <w:r>
        <w:tab/>
      </w:r>
      <w:r>
        <w:rPr>
          <w:u w:val="none"/>
        </w:rPr>
        <w:t xml:space="preserve">, no </w:t>
      </w:r>
      <w:proofErr w:type="spellStart"/>
      <w:r>
        <w:rPr>
          <w:u w:val="none"/>
        </w:rPr>
        <w:t>qual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ocupo</w:t>
      </w:r>
      <w:proofErr w:type="spellEnd"/>
      <w:r>
        <w:rPr>
          <w:u w:val="none"/>
        </w:rPr>
        <w:t xml:space="preserve"> o Cargo    </w:t>
      </w:r>
      <w:r>
        <w:rPr>
          <w:spacing w:val="4"/>
          <w:u w:val="none"/>
        </w:rPr>
        <w:t xml:space="preserve"> </w:t>
      </w:r>
      <w:r>
        <w:rPr>
          <w:u w:val="none"/>
        </w:rPr>
        <w:t>de</w:t>
      </w:r>
    </w:p>
    <w:p w:rsidR="00D513C2" w:rsidRDefault="00BE633B">
      <w:pPr>
        <w:pStyle w:val="Corpodetexto"/>
        <w:tabs>
          <w:tab w:val="left" w:pos="3639"/>
          <w:tab w:val="left" w:pos="9321"/>
        </w:tabs>
        <w:spacing w:before="25" w:line="259" w:lineRule="auto"/>
        <w:ind w:left="118" w:right="176"/>
        <w:jc w:val="both"/>
        <w:rPr>
          <w:i/>
          <w:u w:val="none"/>
        </w:rPr>
      </w:pPr>
      <w:r>
        <w:t xml:space="preserve"> </w:t>
      </w:r>
      <w:r>
        <w:tab/>
      </w:r>
      <w:r>
        <w:rPr>
          <w:u w:val="none"/>
        </w:rPr>
        <w:t xml:space="preserve">, </w:t>
      </w:r>
      <w:proofErr w:type="spellStart"/>
      <w:r>
        <w:rPr>
          <w:u w:val="none"/>
        </w:rPr>
        <w:t>declaro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que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para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viajar</w:t>
      </w:r>
      <w:proofErr w:type="spellEnd"/>
      <w:r>
        <w:rPr>
          <w:u w:val="none"/>
        </w:rPr>
        <w:t xml:space="preserve"> </w:t>
      </w:r>
      <w:proofErr w:type="spellStart"/>
      <w:proofErr w:type="gramStart"/>
      <w:r>
        <w:rPr>
          <w:u w:val="none"/>
        </w:rPr>
        <w:t>em</w:t>
      </w:r>
      <w:proofErr w:type="spellEnd"/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proofErr w:type="spellStart"/>
      <w:r>
        <w:rPr>
          <w:u w:val="none"/>
        </w:rPr>
        <w:t>veículo</w:t>
      </w:r>
      <w:proofErr w:type="spellEnd"/>
      <w:proofErr w:type="gramEnd"/>
      <w:r>
        <w:rPr>
          <w:spacing w:val="14"/>
          <w:u w:val="none"/>
        </w:rPr>
        <w:t xml:space="preserve"> </w:t>
      </w:r>
      <w:proofErr w:type="spellStart"/>
      <w:r>
        <w:rPr>
          <w:u w:val="none"/>
        </w:rPr>
        <w:t>próprio</w:t>
      </w:r>
      <w:proofErr w:type="spellEnd"/>
      <w:r>
        <w:rPr>
          <w:spacing w:val="-1"/>
          <w:u w:val="none"/>
        </w:rPr>
        <w:t xml:space="preserve"> </w:t>
      </w:r>
      <w:r>
        <w:rPr>
          <w:u w:val="none"/>
        </w:rPr>
        <w:t>à</w:t>
      </w:r>
      <w:r>
        <w:rPr>
          <w:spacing w:val="-23"/>
          <w:u w:val="none"/>
        </w:rPr>
        <w:t xml:space="preserve"> </w:t>
      </w:r>
      <w:proofErr w:type="spellStart"/>
      <w:r>
        <w:rPr>
          <w:u w:val="none"/>
        </w:rPr>
        <w:t>serviço</w:t>
      </w:r>
      <w:proofErr w:type="spellEnd"/>
      <w:r>
        <w:rPr>
          <w:spacing w:val="-21"/>
          <w:u w:val="none"/>
        </w:rPr>
        <w:t xml:space="preserve"> </w:t>
      </w:r>
      <w:proofErr w:type="spellStart"/>
      <w:r>
        <w:rPr>
          <w:u w:val="none"/>
        </w:rPr>
        <w:t>desta</w:t>
      </w:r>
      <w:proofErr w:type="spellEnd"/>
      <w:r>
        <w:rPr>
          <w:spacing w:val="-23"/>
          <w:u w:val="none"/>
        </w:rPr>
        <w:t xml:space="preserve"> </w:t>
      </w:r>
      <w:r>
        <w:rPr>
          <w:u w:val="none"/>
        </w:rPr>
        <w:t>IFES,</w:t>
      </w:r>
      <w:r>
        <w:rPr>
          <w:spacing w:val="-22"/>
          <w:u w:val="none"/>
        </w:rPr>
        <w:t xml:space="preserve"> </w:t>
      </w:r>
      <w:r>
        <w:rPr>
          <w:u w:val="none"/>
        </w:rPr>
        <w:t>com</w:t>
      </w:r>
      <w:r>
        <w:rPr>
          <w:spacing w:val="-22"/>
          <w:u w:val="none"/>
        </w:rPr>
        <w:t xml:space="preserve"> </w:t>
      </w:r>
      <w:proofErr w:type="spellStart"/>
      <w:r>
        <w:rPr>
          <w:u w:val="none"/>
        </w:rPr>
        <w:t>destino</w:t>
      </w:r>
      <w:proofErr w:type="spellEnd"/>
      <w:r>
        <w:rPr>
          <w:spacing w:val="-22"/>
          <w:u w:val="none"/>
        </w:rPr>
        <w:t xml:space="preserve"> </w:t>
      </w:r>
      <w:r>
        <w:rPr>
          <w:u w:val="none"/>
        </w:rPr>
        <w:t>a</w:t>
      </w:r>
      <w:r>
        <w:t xml:space="preserve"> </w:t>
      </w:r>
      <w:r>
        <w:tab/>
      </w:r>
      <w:r>
        <w:rPr>
          <w:u w:val="none"/>
        </w:rPr>
        <w:t xml:space="preserve">, no </w:t>
      </w:r>
      <w:proofErr w:type="spellStart"/>
      <w:r>
        <w:rPr>
          <w:u w:val="none"/>
        </w:rPr>
        <w:t>período</w:t>
      </w:r>
      <w:proofErr w:type="spellEnd"/>
      <w:r>
        <w:rPr>
          <w:u w:val="none"/>
        </w:rPr>
        <w:t xml:space="preserve"> de        /       /         a        /       /          </w:t>
      </w:r>
      <w:r>
        <w:rPr>
          <w:u w:val="none"/>
        </w:rPr>
        <w:t xml:space="preserve">e </w:t>
      </w:r>
      <w:proofErr w:type="spellStart"/>
      <w:r>
        <w:rPr>
          <w:u w:val="none"/>
        </w:rPr>
        <w:t>em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cumprimento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ao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Decreto</w:t>
      </w:r>
      <w:proofErr w:type="spellEnd"/>
      <w:r>
        <w:rPr>
          <w:u w:val="none"/>
        </w:rPr>
        <w:t xml:space="preserve"> 3.184 </w:t>
      </w:r>
      <w:proofErr w:type="spellStart"/>
      <w:r>
        <w:rPr>
          <w:u w:val="none"/>
        </w:rPr>
        <w:t>de</w:t>
      </w:r>
      <w:proofErr w:type="spellEnd"/>
      <w:r>
        <w:rPr>
          <w:u w:val="none"/>
        </w:rPr>
        <w:t xml:space="preserve"> 27/09/1999, </w:t>
      </w:r>
      <w:proofErr w:type="spellStart"/>
      <w:r>
        <w:rPr>
          <w:u w:val="none"/>
        </w:rPr>
        <w:t>estou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ciente</w:t>
      </w:r>
      <w:proofErr w:type="spellEnd"/>
      <w:r>
        <w:rPr>
          <w:u w:val="none"/>
        </w:rPr>
        <w:t xml:space="preserve"> da </w:t>
      </w:r>
      <w:proofErr w:type="spellStart"/>
      <w:r>
        <w:rPr>
          <w:u w:val="none"/>
        </w:rPr>
        <w:t>minha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responsabilidade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por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quaisquer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danos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materiais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que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possam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ocorrer</w:t>
      </w:r>
      <w:proofErr w:type="spellEnd"/>
      <w:r>
        <w:rPr>
          <w:u w:val="none"/>
        </w:rPr>
        <w:t xml:space="preserve"> no </w:t>
      </w:r>
      <w:proofErr w:type="spellStart"/>
      <w:r>
        <w:rPr>
          <w:u w:val="none"/>
        </w:rPr>
        <w:t>percurso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conforme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consta</w:t>
      </w:r>
      <w:proofErr w:type="spellEnd"/>
      <w:r>
        <w:rPr>
          <w:u w:val="none"/>
        </w:rPr>
        <w:t xml:space="preserve"> no Art.1º, §2º, </w:t>
      </w:r>
      <w:proofErr w:type="spellStart"/>
      <w:r>
        <w:rPr>
          <w:u w:val="none"/>
        </w:rPr>
        <w:t>que</w:t>
      </w:r>
      <w:proofErr w:type="spellEnd"/>
      <w:r>
        <w:rPr>
          <w:spacing w:val="-15"/>
          <w:u w:val="none"/>
        </w:rPr>
        <w:t xml:space="preserve"> </w:t>
      </w:r>
      <w:proofErr w:type="spellStart"/>
      <w:r>
        <w:rPr>
          <w:u w:val="none"/>
        </w:rPr>
        <w:t>cita</w:t>
      </w:r>
      <w:proofErr w:type="spellEnd"/>
      <w:r>
        <w:rPr>
          <w:i/>
          <w:u w:val="none"/>
        </w:rPr>
        <w:t>:</w:t>
      </w:r>
    </w:p>
    <w:p w:rsidR="00D513C2" w:rsidRDefault="00BE633B">
      <w:pPr>
        <w:spacing w:before="162" w:line="259" w:lineRule="auto"/>
        <w:ind w:left="118" w:right="175"/>
        <w:jc w:val="both"/>
        <w:rPr>
          <w:i/>
          <w:sz w:val="28"/>
        </w:rPr>
      </w:pPr>
      <w:r>
        <w:rPr>
          <w:i/>
          <w:sz w:val="28"/>
        </w:rPr>
        <w:t xml:space="preserve">“Para </w:t>
      </w:r>
      <w:proofErr w:type="spellStart"/>
      <w:r>
        <w:rPr>
          <w:i/>
          <w:sz w:val="28"/>
        </w:rPr>
        <w:t>efeito</w:t>
      </w:r>
      <w:proofErr w:type="spellEnd"/>
      <w:r>
        <w:rPr>
          <w:i/>
          <w:sz w:val="28"/>
        </w:rPr>
        <w:t xml:space="preserve"> de </w:t>
      </w:r>
      <w:proofErr w:type="spellStart"/>
      <w:r>
        <w:rPr>
          <w:i/>
          <w:sz w:val="28"/>
        </w:rPr>
        <w:t>concessão</w:t>
      </w:r>
      <w:proofErr w:type="spellEnd"/>
      <w:r>
        <w:rPr>
          <w:i/>
          <w:sz w:val="28"/>
        </w:rPr>
        <w:t xml:space="preserve"> da </w:t>
      </w:r>
      <w:proofErr w:type="spellStart"/>
      <w:r>
        <w:rPr>
          <w:i/>
          <w:sz w:val="28"/>
        </w:rPr>
        <w:t>indenização</w:t>
      </w:r>
      <w:proofErr w:type="spellEnd"/>
      <w:r>
        <w:rPr>
          <w:i/>
          <w:sz w:val="28"/>
        </w:rPr>
        <w:t xml:space="preserve"> de </w:t>
      </w:r>
      <w:proofErr w:type="spellStart"/>
      <w:r>
        <w:rPr>
          <w:i/>
          <w:sz w:val="28"/>
        </w:rPr>
        <w:t>transporte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considerar</w:t>
      </w:r>
      <w:proofErr w:type="spellEnd"/>
      <w:r>
        <w:rPr>
          <w:i/>
          <w:sz w:val="28"/>
        </w:rPr>
        <w:t xml:space="preserve">-se-á </w:t>
      </w:r>
      <w:proofErr w:type="spellStart"/>
      <w:r>
        <w:rPr>
          <w:i/>
          <w:sz w:val="28"/>
        </w:rPr>
        <w:t>meio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próprio</w:t>
      </w:r>
      <w:proofErr w:type="spellEnd"/>
      <w:r>
        <w:rPr>
          <w:i/>
          <w:sz w:val="28"/>
        </w:rPr>
        <w:t xml:space="preserve"> de </w:t>
      </w:r>
      <w:proofErr w:type="spellStart"/>
      <w:r>
        <w:rPr>
          <w:i/>
          <w:sz w:val="28"/>
        </w:rPr>
        <w:t>locomoção</w:t>
      </w:r>
      <w:proofErr w:type="spellEnd"/>
      <w:r>
        <w:rPr>
          <w:i/>
          <w:sz w:val="28"/>
        </w:rPr>
        <w:t xml:space="preserve"> o </w:t>
      </w:r>
      <w:proofErr w:type="spellStart"/>
      <w:r>
        <w:rPr>
          <w:i/>
          <w:sz w:val="28"/>
        </w:rPr>
        <w:t>veículo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automotor</w:t>
      </w:r>
      <w:proofErr w:type="spellEnd"/>
      <w:r>
        <w:rPr>
          <w:i/>
          <w:sz w:val="28"/>
        </w:rPr>
        <w:t xml:space="preserve"> particular </w:t>
      </w:r>
      <w:proofErr w:type="spellStart"/>
      <w:r>
        <w:rPr>
          <w:i/>
          <w:sz w:val="28"/>
        </w:rPr>
        <w:t>utilizado</w:t>
      </w:r>
      <w:proofErr w:type="spellEnd"/>
      <w:r>
        <w:rPr>
          <w:i/>
          <w:sz w:val="28"/>
        </w:rPr>
        <w:t xml:space="preserve"> à </w:t>
      </w:r>
      <w:proofErr w:type="spellStart"/>
      <w:r>
        <w:rPr>
          <w:i/>
          <w:sz w:val="28"/>
        </w:rPr>
        <w:t>conta</w:t>
      </w:r>
      <w:proofErr w:type="spellEnd"/>
      <w:r>
        <w:rPr>
          <w:i/>
          <w:sz w:val="28"/>
        </w:rPr>
        <w:t xml:space="preserve"> e </w:t>
      </w:r>
      <w:proofErr w:type="spellStart"/>
      <w:r>
        <w:rPr>
          <w:i/>
          <w:sz w:val="28"/>
        </w:rPr>
        <w:t>risco</w:t>
      </w:r>
      <w:proofErr w:type="spellEnd"/>
      <w:r>
        <w:rPr>
          <w:i/>
          <w:sz w:val="28"/>
        </w:rPr>
        <w:t xml:space="preserve"> do </w:t>
      </w:r>
      <w:proofErr w:type="spellStart"/>
      <w:r>
        <w:rPr>
          <w:i/>
          <w:sz w:val="28"/>
        </w:rPr>
        <w:t>servidor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não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fornecido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pela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administração</w:t>
      </w:r>
      <w:proofErr w:type="spellEnd"/>
      <w:r>
        <w:rPr>
          <w:i/>
          <w:sz w:val="28"/>
        </w:rPr>
        <w:t xml:space="preserve"> e </w:t>
      </w:r>
      <w:proofErr w:type="spellStart"/>
      <w:r>
        <w:rPr>
          <w:i/>
          <w:sz w:val="28"/>
        </w:rPr>
        <w:t>não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disponível</w:t>
      </w:r>
      <w:proofErr w:type="spellEnd"/>
      <w:r>
        <w:rPr>
          <w:i/>
          <w:sz w:val="28"/>
        </w:rPr>
        <w:t xml:space="preserve"> à </w:t>
      </w:r>
      <w:proofErr w:type="spellStart"/>
      <w:r>
        <w:rPr>
          <w:i/>
          <w:sz w:val="28"/>
        </w:rPr>
        <w:t>população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em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geral</w:t>
      </w:r>
      <w:proofErr w:type="spellEnd"/>
      <w:r>
        <w:rPr>
          <w:i/>
          <w:sz w:val="28"/>
        </w:rPr>
        <w:t>. ”</w:t>
      </w:r>
    </w:p>
    <w:p w:rsidR="00D513C2" w:rsidRDefault="00D513C2">
      <w:pPr>
        <w:pStyle w:val="Corpodetexto"/>
        <w:rPr>
          <w:i/>
          <w:u w:val="none"/>
        </w:rPr>
      </w:pPr>
    </w:p>
    <w:p w:rsidR="00D513C2" w:rsidRDefault="00D513C2">
      <w:pPr>
        <w:pStyle w:val="Corpodetexto"/>
        <w:spacing w:before="10"/>
        <w:rPr>
          <w:i/>
          <w:sz w:val="41"/>
          <w:u w:val="none"/>
        </w:rPr>
      </w:pPr>
      <w:bookmarkStart w:id="0" w:name="_GoBack"/>
      <w:bookmarkEnd w:id="0"/>
    </w:p>
    <w:p w:rsidR="00D513C2" w:rsidRDefault="00BE633B">
      <w:pPr>
        <w:pStyle w:val="Corpodetexto"/>
        <w:ind w:left="118"/>
        <w:jc w:val="both"/>
        <w:rPr>
          <w:rFonts w:ascii="Times New Roman"/>
          <w:u w:val="none"/>
        </w:rPr>
      </w:pPr>
      <w:r>
        <w:rPr>
          <w:rFonts w:ascii="Times New Roman"/>
          <w:u w:val="none"/>
        </w:rPr>
        <w:t>Recife</w:t>
      </w:r>
      <w:proofErr w:type="gramStart"/>
      <w:r>
        <w:rPr>
          <w:rFonts w:ascii="Times New Roman"/>
          <w:u w:val="none"/>
        </w:rPr>
        <w:t>,  _</w:t>
      </w:r>
      <w:proofErr w:type="gramEnd"/>
      <w:r>
        <w:rPr>
          <w:rFonts w:ascii="Times New Roman"/>
          <w:u w:val="none"/>
        </w:rPr>
        <w:t>__/___</w:t>
      </w:r>
      <w:r>
        <w:rPr>
          <w:rFonts w:ascii="Times New Roman"/>
          <w:u w:val="none"/>
        </w:rPr>
        <w:t>/</w:t>
      </w:r>
      <w:r>
        <w:rPr>
          <w:rFonts w:ascii="Times New Roman"/>
        </w:rPr>
        <w:t xml:space="preserve">        </w:t>
      </w:r>
      <w:r>
        <w:rPr>
          <w:rFonts w:ascii="Times New Roman"/>
          <w:spacing w:val="-5"/>
        </w:rPr>
        <w:t xml:space="preserve"> </w:t>
      </w:r>
    </w:p>
    <w:p w:rsidR="00D513C2" w:rsidRDefault="00D513C2">
      <w:pPr>
        <w:pStyle w:val="Corpodetexto"/>
        <w:rPr>
          <w:rFonts w:ascii="Times New Roman"/>
          <w:sz w:val="20"/>
          <w:u w:val="none"/>
        </w:rPr>
      </w:pPr>
    </w:p>
    <w:p w:rsidR="00D513C2" w:rsidRDefault="00D513C2">
      <w:pPr>
        <w:pStyle w:val="Corpodetexto"/>
        <w:rPr>
          <w:rFonts w:ascii="Times New Roman"/>
          <w:sz w:val="20"/>
          <w:u w:val="none"/>
        </w:rPr>
      </w:pPr>
    </w:p>
    <w:p w:rsidR="00D513C2" w:rsidRDefault="00D513C2">
      <w:pPr>
        <w:pStyle w:val="Corpodetexto"/>
        <w:rPr>
          <w:rFonts w:ascii="Times New Roman"/>
          <w:sz w:val="20"/>
          <w:u w:val="none"/>
        </w:rPr>
      </w:pPr>
    </w:p>
    <w:p w:rsidR="00D513C2" w:rsidRDefault="00D513C2">
      <w:pPr>
        <w:pStyle w:val="Corpodetexto"/>
        <w:rPr>
          <w:rFonts w:ascii="Times New Roman"/>
          <w:sz w:val="20"/>
          <w:u w:val="none"/>
        </w:rPr>
      </w:pPr>
    </w:p>
    <w:p w:rsidR="00D513C2" w:rsidRDefault="00D513C2">
      <w:pPr>
        <w:pStyle w:val="Corpodetexto"/>
        <w:rPr>
          <w:rFonts w:ascii="Times New Roman"/>
          <w:sz w:val="20"/>
          <w:u w:val="none"/>
        </w:rPr>
      </w:pPr>
    </w:p>
    <w:p w:rsidR="00D513C2" w:rsidRDefault="00D513C2">
      <w:pPr>
        <w:pStyle w:val="Corpodetexto"/>
        <w:rPr>
          <w:rFonts w:ascii="Times New Roman"/>
          <w:sz w:val="20"/>
          <w:u w:val="none"/>
        </w:rPr>
      </w:pPr>
    </w:p>
    <w:p w:rsidR="00D513C2" w:rsidRDefault="00D513C2">
      <w:pPr>
        <w:pStyle w:val="Corpodetexto"/>
        <w:rPr>
          <w:rFonts w:ascii="Times New Roman"/>
          <w:sz w:val="20"/>
          <w:u w:val="none"/>
        </w:rPr>
      </w:pPr>
    </w:p>
    <w:p w:rsidR="00D513C2" w:rsidRDefault="00BE633B">
      <w:pPr>
        <w:pStyle w:val="Corpodetexto"/>
        <w:spacing w:before="1"/>
        <w:rPr>
          <w:rFonts w:ascii="Times New Roman"/>
          <w:sz w:val="21"/>
          <w:u w:val="none"/>
        </w:rPr>
      </w:pPr>
      <w:r>
        <w:pict>
          <v:group id="_x0000_s1026" style="position:absolute;margin-left:174pt;margin-top:14.1pt;width:258.95pt;height:.95pt;z-index:251658240;mso-wrap-distance-left:0;mso-wrap-distance-right:0;mso-position-horizontal-relative:page" coordorigin="3480,282" coordsize="5179,19">
            <v:line id="_x0000_s1031" style="position:absolute" from="3490,291" to="5300,291" strokeweight=".32164mm"/>
            <v:line id="_x0000_s1030" style="position:absolute" from="5302,291" to="5859,291" strokeweight=".32164mm"/>
            <v:line id="_x0000_s1029" style="position:absolute" from="5861,291" to="7671,291" strokeweight=".32164mm"/>
            <v:line id="_x0000_s1028" style="position:absolute" from="7673,291" to="8230,291" strokeweight=".32164mm"/>
            <v:line id="_x0000_s1027" style="position:absolute" from="8232,291" to="8649,291" strokeweight=".32164mm"/>
            <w10:wrap type="topAndBottom" anchorx="page"/>
          </v:group>
        </w:pict>
      </w:r>
    </w:p>
    <w:p w:rsidR="00D513C2" w:rsidRDefault="00BE633B">
      <w:pPr>
        <w:pStyle w:val="Corpodetexto"/>
        <w:spacing w:line="309" w:lineRule="exact"/>
        <w:ind w:left="3136" w:right="2106"/>
        <w:rPr>
          <w:u w:val="none"/>
        </w:rPr>
      </w:pPr>
      <w:r>
        <w:rPr>
          <w:u w:val="none"/>
        </w:rPr>
        <w:t>ASSINATURA DO SERVIDOR</w:t>
      </w:r>
    </w:p>
    <w:sectPr w:rsidR="00D513C2">
      <w:type w:val="continuous"/>
      <w:pgSz w:w="11910" w:h="16840"/>
      <w:pgMar w:top="84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513C2"/>
    <w:rsid w:val="00BE633B"/>
    <w:rsid w:val="00D5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ind w:left="1842" w:right="2106" w:hanging="65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E63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33B"/>
    <w:rPr>
      <w:rFonts w:ascii="Tahoma" w:eastAsia="Trebuchet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José</dc:creator>
  <cp:lastModifiedBy>User</cp:lastModifiedBy>
  <cp:revision>2</cp:revision>
  <dcterms:created xsi:type="dcterms:W3CDTF">2017-02-10T21:13:00Z</dcterms:created>
  <dcterms:modified xsi:type="dcterms:W3CDTF">2017-02-10T21:14:00Z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2017-02-10T00:00:00Z</vt:filetime>
  </property>
</Properties>
</file>