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Universidade Federal do Pernambuco (UFPE)</w:t>
      </w:r>
    </w:p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Centro de Filosofia e Ciências Humanas</w:t>
      </w:r>
    </w:p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Departamento de Filosofia</w:t>
      </w:r>
    </w:p>
    <w:p w:rsidR="004066F3" w:rsidRDefault="004066F3" w:rsidP="004066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Universidade Federal de Pernambuco Centro de Filosofia e Ciências Humanas</w:t>
      </w:r>
    </w:p>
    <w:p w:rsidR="004066F3" w:rsidRDefault="004066F3" w:rsidP="004066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Departamento de Filosofia Av. Acad. Hélio Ramos, s/n 15º andar 50.670-901</w:t>
      </w:r>
    </w:p>
    <w:p w:rsidR="004066F3" w:rsidRDefault="004066F3" w:rsidP="004066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- Cidade Universitária – Recife – Pernambuco.</w:t>
      </w:r>
    </w:p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</w:p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 xml:space="preserve">Prof. </w:t>
      </w:r>
      <w:r w:rsidR="003C1019">
        <w:rPr>
          <w:rFonts w:ascii="Garamond" w:hAnsi="Garamond"/>
          <w:sz w:val="28"/>
          <w:szCs w:val="28"/>
          <w:lang w:val="it-IT"/>
        </w:rPr>
        <w:t>Dr.</w:t>
      </w:r>
      <w:r>
        <w:rPr>
          <w:rFonts w:ascii="Garamond" w:hAnsi="Garamond"/>
          <w:sz w:val="28"/>
          <w:szCs w:val="28"/>
          <w:lang w:val="it-IT"/>
        </w:rPr>
        <w:t>Thiago Aquino (</w:t>
      </w:r>
      <w:r w:rsidR="00A17E75" w:rsidRPr="003C1019">
        <w:rPr>
          <w:rFonts w:ascii="Garamond" w:hAnsi="Garamond"/>
          <w:sz w:val="28"/>
          <w:szCs w:val="28"/>
          <w:lang w:val="it-IT"/>
        </w:rPr>
        <w:t>tama_aquino@hotmail.com)</w:t>
      </w:r>
    </w:p>
    <w:p w:rsidR="00A17E75" w:rsidRDefault="00A17E75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it-IT"/>
        </w:rPr>
      </w:pPr>
    </w:p>
    <w:p w:rsidR="00A17E75" w:rsidRPr="00A17E75" w:rsidRDefault="00A17E75" w:rsidP="004066F3">
      <w:pPr>
        <w:spacing w:line="276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 w:rsidRPr="00A17E75">
        <w:rPr>
          <w:rFonts w:ascii="Garamond" w:hAnsi="Garamond"/>
          <w:b/>
          <w:sz w:val="28"/>
          <w:szCs w:val="28"/>
          <w:lang w:val="it-IT"/>
        </w:rPr>
        <w:t>SEMINÁRIO DE ONTOLOGIA E LINGUAGEM</w:t>
      </w:r>
    </w:p>
    <w:p w:rsidR="004066F3" w:rsidRDefault="004066F3" w:rsidP="004066F3">
      <w:pPr>
        <w:spacing w:line="276" w:lineRule="auto"/>
        <w:jc w:val="center"/>
        <w:rPr>
          <w:rFonts w:ascii="Garamond" w:hAnsi="Garamond"/>
          <w:sz w:val="28"/>
          <w:szCs w:val="28"/>
          <w:lang w:val="it-IT"/>
        </w:rPr>
      </w:pPr>
    </w:p>
    <w:p w:rsidR="004066F3" w:rsidRDefault="004066F3" w:rsidP="004066F3">
      <w:pPr>
        <w:jc w:val="center"/>
        <w:rPr>
          <w:rFonts w:ascii="Garamond" w:hAnsi="Garamond"/>
          <w:bCs/>
          <w:sz w:val="28"/>
          <w:szCs w:val="28"/>
          <w:lang w:val="it-IT"/>
        </w:rPr>
      </w:pPr>
      <w:r>
        <w:rPr>
          <w:rFonts w:ascii="Garamond" w:hAnsi="Garamond"/>
          <w:bCs/>
          <w:sz w:val="28"/>
          <w:szCs w:val="28"/>
          <w:lang w:val="it-IT"/>
        </w:rPr>
        <w:t>Início: 6 de março de 2018</w:t>
      </w:r>
    </w:p>
    <w:p w:rsidR="004066F3" w:rsidRDefault="004066F3" w:rsidP="004066F3">
      <w:pPr>
        <w:jc w:val="center"/>
        <w:rPr>
          <w:rFonts w:ascii="Garamond" w:hAnsi="Garamond"/>
          <w:bCs/>
          <w:sz w:val="28"/>
          <w:szCs w:val="28"/>
          <w:lang w:val="it-IT"/>
        </w:rPr>
      </w:pPr>
      <w:r>
        <w:rPr>
          <w:rFonts w:ascii="Garamond" w:hAnsi="Garamond"/>
          <w:bCs/>
          <w:sz w:val="28"/>
          <w:szCs w:val="28"/>
          <w:lang w:val="it-IT"/>
        </w:rPr>
        <w:t>Horário: Terça-feira das 9:00h às 12:00h</w:t>
      </w:r>
    </w:p>
    <w:p w:rsidR="004066F3" w:rsidRDefault="004066F3" w:rsidP="004066F3">
      <w:pPr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4066F3" w:rsidRDefault="004066F3" w:rsidP="004066F3">
      <w:pPr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4066F3" w:rsidRDefault="004066F3" w:rsidP="004066F3">
      <w:pPr>
        <w:spacing w:line="360" w:lineRule="auto"/>
        <w:ind w:firstLine="708"/>
        <w:jc w:val="both"/>
        <w:rPr>
          <w:rFonts w:ascii="Garamond" w:hAnsi="Garamond"/>
          <w:lang w:val="pt-BR"/>
        </w:rPr>
      </w:pPr>
      <w:r w:rsidRPr="004066F3">
        <w:rPr>
          <w:rFonts w:ascii="Garamond" w:hAnsi="Garamond"/>
          <w:bCs/>
          <w:lang w:val="it-IT"/>
        </w:rPr>
        <w:t xml:space="preserve">Este curso será dedicado ao estudo do pensamento do filósofo holandês Espinosa através da leitura e discussão da sua obra prima intitulada </w:t>
      </w:r>
      <w:r w:rsidRPr="004066F3">
        <w:rPr>
          <w:rFonts w:ascii="Garamond" w:hAnsi="Garamond"/>
          <w:bCs/>
          <w:i/>
          <w:lang w:val="it-IT"/>
        </w:rPr>
        <w:t>Ética demonstrada segundo a ordem geométrica</w:t>
      </w:r>
      <w:r w:rsidRPr="004066F3">
        <w:rPr>
          <w:rFonts w:ascii="Garamond" w:hAnsi="Garamond"/>
          <w:bCs/>
          <w:lang w:val="it-IT"/>
        </w:rPr>
        <w:t xml:space="preserve">. O texto, publicado postumamente em 1677, apresentada, de modo articulado, uma concepção filosófica unitária permeando problemáticas fundamentais como a metafísica, teoria do conhecimento, antropologia filosófica, psicologia dos afetos e uma ética do bem viver. A proposta do curso é examinar o entrelaçamento entre os tópicos a partir do seu centro articulador, qual seja, a afirmação de que o bem supremo para o ser humano consiste em obter o </w:t>
      </w:r>
      <w:r w:rsidRPr="004066F3">
        <w:rPr>
          <w:rFonts w:ascii="Garamond" w:hAnsi="Garamond"/>
          <w:lang w:val="pt-BR"/>
        </w:rPr>
        <w:t>“conhecimento da união da mente com a Natureza inteira.”</w:t>
      </w:r>
    </w:p>
    <w:p w:rsidR="00A17E75" w:rsidRDefault="00A17E75" w:rsidP="004066F3">
      <w:pPr>
        <w:spacing w:line="360" w:lineRule="auto"/>
        <w:ind w:firstLine="708"/>
        <w:jc w:val="both"/>
        <w:rPr>
          <w:rFonts w:ascii="Garamond" w:hAnsi="Garamond"/>
          <w:lang w:val="pt-BR"/>
        </w:rPr>
      </w:pPr>
    </w:p>
    <w:p w:rsidR="003C1019" w:rsidRDefault="00A17E75" w:rsidP="00A17E75">
      <w:pPr>
        <w:ind w:firstLine="708"/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>A avaliação será feita com base num trabalho</w:t>
      </w:r>
      <w:r>
        <w:rPr>
          <w:rFonts w:ascii="Garamond" w:hAnsi="Garamond"/>
          <w:bCs/>
          <w:lang w:val="it-IT"/>
        </w:rPr>
        <w:t>,</w:t>
      </w:r>
      <w:r>
        <w:rPr>
          <w:rFonts w:ascii="Garamond" w:hAnsi="Garamond"/>
          <w:bCs/>
          <w:lang w:val="it-IT"/>
        </w:rPr>
        <w:t xml:space="preserve"> a ser entregue até o início do próximo se</w:t>
      </w:r>
      <w:r>
        <w:rPr>
          <w:rFonts w:ascii="Garamond" w:hAnsi="Garamond"/>
          <w:bCs/>
          <w:lang w:val="it-IT"/>
        </w:rPr>
        <w:t>mestre, versando sobre temáticas e questões retiradas da obra trabalhada no curso</w:t>
      </w:r>
      <w:r>
        <w:rPr>
          <w:rFonts w:ascii="Garamond" w:hAnsi="Garamond"/>
          <w:bCs/>
          <w:lang w:val="it-IT"/>
        </w:rPr>
        <w:t>.</w:t>
      </w:r>
      <w:r>
        <w:rPr>
          <w:rFonts w:ascii="Garamond" w:hAnsi="Garamond"/>
          <w:bCs/>
          <w:lang w:val="it-IT"/>
        </w:rPr>
        <w:t xml:space="preserve"> </w:t>
      </w:r>
    </w:p>
    <w:p w:rsidR="00A17E75" w:rsidRPr="00A17E75" w:rsidRDefault="00A17E75" w:rsidP="00A17E75">
      <w:pPr>
        <w:ind w:firstLine="708"/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 xml:space="preserve">Obs: Não serão aceitos </w:t>
      </w:r>
      <w:r w:rsidR="003C1019">
        <w:rPr>
          <w:rFonts w:ascii="Garamond" w:hAnsi="Garamond"/>
          <w:bCs/>
          <w:lang w:val="it-IT"/>
        </w:rPr>
        <w:t xml:space="preserve">como trabalho </w:t>
      </w:r>
      <w:bookmarkStart w:id="0" w:name="_GoBack"/>
      <w:bookmarkEnd w:id="0"/>
      <w:r>
        <w:rPr>
          <w:rFonts w:ascii="Garamond" w:hAnsi="Garamond"/>
          <w:bCs/>
          <w:lang w:val="it-IT"/>
        </w:rPr>
        <w:t xml:space="preserve">capítulos </w:t>
      </w:r>
      <w:r w:rsidR="003C1019">
        <w:rPr>
          <w:rFonts w:ascii="Garamond" w:hAnsi="Garamond"/>
          <w:bCs/>
          <w:lang w:val="it-IT"/>
        </w:rPr>
        <w:t>ou trechos da dissertação</w:t>
      </w:r>
      <w:r>
        <w:rPr>
          <w:rFonts w:ascii="Garamond" w:hAnsi="Garamond"/>
          <w:bCs/>
          <w:lang w:val="it-IT"/>
        </w:rPr>
        <w:t xml:space="preserve">. </w:t>
      </w:r>
      <w:r>
        <w:rPr>
          <w:rFonts w:ascii="Garamond" w:hAnsi="Garamond"/>
          <w:bCs/>
          <w:lang w:val="it-IT"/>
        </w:rPr>
        <w:t xml:space="preserve"> </w:t>
      </w:r>
    </w:p>
    <w:p w:rsidR="004066F3" w:rsidRDefault="004066F3" w:rsidP="00A17E75">
      <w:pPr>
        <w:jc w:val="both"/>
        <w:rPr>
          <w:rFonts w:ascii="Garamond" w:hAnsi="Garamond"/>
          <w:lang w:val="pt-BR"/>
        </w:rPr>
      </w:pPr>
    </w:p>
    <w:p w:rsidR="004066F3" w:rsidRPr="007C26B5" w:rsidRDefault="004066F3" w:rsidP="004066F3">
      <w:pPr>
        <w:spacing w:line="36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 w:rsidRPr="007C26B5">
        <w:rPr>
          <w:rFonts w:ascii="Garamond" w:hAnsi="Garamond"/>
          <w:b/>
          <w:sz w:val="28"/>
          <w:szCs w:val="28"/>
          <w:lang w:val="it-IT"/>
        </w:rPr>
        <w:t>Bibliografia</w:t>
      </w:r>
    </w:p>
    <w:p w:rsidR="004066F3" w:rsidRPr="007C26B5" w:rsidRDefault="004066F3" w:rsidP="004066F3">
      <w:pPr>
        <w:spacing w:line="360" w:lineRule="auto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4066F3" w:rsidRPr="007D31EC" w:rsidRDefault="004066F3" w:rsidP="004066F3">
      <w:p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BARTUSCHAT, Wolfgang. </w:t>
      </w:r>
      <w:r>
        <w:rPr>
          <w:b/>
          <w:lang w:val="en-US"/>
        </w:rPr>
        <w:t xml:space="preserve">Espinosa. </w:t>
      </w:r>
      <w:r>
        <w:rPr>
          <w:lang w:val="en-US"/>
        </w:rPr>
        <w:t xml:space="preserve">Porto </w:t>
      </w:r>
      <w:proofErr w:type="gramStart"/>
      <w:r>
        <w:rPr>
          <w:lang w:val="en-US"/>
        </w:rPr>
        <w:t>Alegre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Artmed</w:t>
      </w:r>
      <w:proofErr w:type="spellEnd"/>
      <w:r>
        <w:rPr>
          <w:lang w:val="en-US"/>
        </w:rPr>
        <w:t>, 2010.</w:t>
      </w:r>
    </w:p>
    <w:p w:rsidR="004066F3" w:rsidRPr="00793DAC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CHAUI, Marilena. </w:t>
      </w:r>
      <w:r w:rsidRPr="00793DAC">
        <w:rPr>
          <w:b/>
          <w:lang w:val="pt-BR"/>
        </w:rPr>
        <w:t>A nervura do real</w:t>
      </w:r>
      <w:r w:rsidRPr="00793DAC">
        <w:rPr>
          <w:lang w:val="pt-BR"/>
        </w:rPr>
        <w:t>: Imanência e liberdade em Espinosa. São Paulo: Companhia das Letras, 1999.</w:t>
      </w:r>
    </w:p>
    <w:p w:rsidR="004066F3" w:rsidRPr="00275A2B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________. </w:t>
      </w:r>
      <w:r w:rsidRPr="00793DAC">
        <w:rPr>
          <w:b/>
          <w:lang w:val="pt-BR"/>
        </w:rPr>
        <w:t xml:space="preserve">Espinosa: </w:t>
      </w:r>
      <w:r w:rsidRPr="00793DAC">
        <w:rPr>
          <w:lang w:val="pt-BR"/>
        </w:rPr>
        <w:t xml:space="preserve">uma filosofia da liberdade. </w:t>
      </w:r>
      <w:r w:rsidRPr="00275A2B">
        <w:rPr>
          <w:lang w:val="pt-BR"/>
        </w:rPr>
        <w:t>São Paulo:  Moderna, 1999.</w:t>
      </w:r>
    </w:p>
    <w:p w:rsidR="004066F3" w:rsidRPr="00793DAC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________. </w:t>
      </w:r>
      <w:r w:rsidRPr="00793DAC">
        <w:rPr>
          <w:b/>
          <w:lang w:val="pt-BR"/>
        </w:rPr>
        <w:t xml:space="preserve">Desejo, paixão e ação na Ética de Espinoza. </w:t>
      </w:r>
      <w:r w:rsidRPr="00793DAC">
        <w:rPr>
          <w:lang w:val="pt-BR"/>
        </w:rPr>
        <w:t>São Paulo. Companhia das letras, 2011.</w:t>
      </w:r>
    </w:p>
    <w:p w:rsidR="004066F3" w:rsidRPr="0046144F" w:rsidRDefault="004066F3" w:rsidP="004066F3">
      <w:pPr>
        <w:pStyle w:val="Referencias"/>
        <w:spacing w:after="0"/>
        <w:ind w:left="284" w:hanging="284"/>
        <w:jc w:val="both"/>
        <w:rPr>
          <w:noProof/>
        </w:rPr>
      </w:pPr>
      <w:r>
        <w:rPr>
          <w:noProof/>
        </w:rPr>
        <w:t xml:space="preserve">DELEUZE, G. </w:t>
      </w:r>
      <w:r>
        <w:rPr>
          <w:b/>
          <w:bCs/>
          <w:noProof/>
        </w:rPr>
        <w:t>Espinosa</w:t>
      </w:r>
      <w:r w:rsidRPr="00146ACE">
        <w:rPr>
          <w:bCs/>
          <w:noProof/>
        </w:rPr>
        <w:t>:</w:t>
      </w:r>
      <w:r w:rsidRPr="00146ACE">
        <w:rPr>
          <w:noProof/>
        </w:rPr>
        <w:t xml:space="preserve"> filosofia prática.</w:t>
      </w:r>
      <w:r>
        <w:rPr>
          <w:noProof/>
        </w:rPr>
        <w:t xml:space="preserve"> São Paulo: Escuta, 2002.</w:t>
      </w:r>
    </w:p>
    <w:p w:rsidR="004066F3" w:rsidRPr="00793DAC" w:rsidRDefault="004066F3" w:rsidP="004066F3">
      <w:pPr>
        <w:shd w:val="clear" w:color="auto" w:fill="FFFFFF"/>
        <w:spacing w:before="100" w:beforeAutospacing="1" w:line="360" w:lineRule="auto"/>
        <w:ind w:left="284" w:hanging="284"/>
        <w:jc w:val="both"/>
        <w:rPr>
          <w:color w:val="000000"/>
          <w:lang w:val="pt-BR" w:eastAsia="pt-BR"/>
        </w:rPr>
      </w:pPr>
      <w:r w:rsidRPr="00793DAC">
        <w:rPr>
          <w:color w:val="000000"/>
          <w:lang w:val="pt-BR" w:eastAsia="pt-BR"/>
        </w:rPr>
        <w:t xml:space="preserve">_______. </w:t>
      </w:r>
      <w:r w:rsidRPr="00793DAC">
        <w:rPr>
          <w:b/>
          <w:color w:val="000000"/>
          <w:lang w:val="pt-BR" w:eastAsia="pt-BR"/>
        </w:rPr>
        <w:t>Cursos sobre Spinoza</w:t>
      </w:r>
      <w:r w:rsidRPr="00793DAC">
        <w:rPr>
          <w:color w:val="000000"/>
          <w:lang w:val="pt-BR" w:eastAsia="pt-BR"/>
        </w:rPr>
        <w:t xml:space="preserve">. Fortaleza: </w:t>
      </w:r>
      <w:proofErr w:type="spellStart"/>
      <w:r w:rsidRPr="00793DAC">
        <w:rPr>
          <w:color w:val="000000"/>
          <w:lang w:val="pt-BR" w:eastAsia="pt-BR"/>
        </w:rPr>
        <w:t>EdUECE</w:t>
      </w:r>
      <w:proofErr w:type="spellEnd"/>
      <w:r w:rsidRPr="00793DAC">
        <w:rPr>
          <w:color w:val="000000"/>
          <w:lang w:val="pt-BR" w:eastAsia="pt-BR"/>
        </w:rPr>
        <w:t>, 2009.</w:t>
      </w:r>
    </w:p>
    <w:p w:rsidR="004066F3" w:rsidRDefault="004066F3" w:rsidP="004066F3">
      <w:pPr>
        <w:pStyle w:val="Referencias"/>
        <w:spacing w:after="0"/>
        <w:ind w:left="284" w:hanging="284"/>
        <w:jc w:val="both"/>
      </w:pPr>
      <w:r>
        <w:rPr>
          <w:noProof/>
        </w:rPr>
        <w:lastRenderedPageBreak/>
        <w:t xml:space="preserve">ESPINOSA, B. </w:t>
      </w:r>
      <w:r>
        <w:rPr>
          <w:b/>
          <w:bCs/>
          <w:noProof/>
        </w:rPr>
        <w:t>Tratado da reforma da inteligência</w:t>
      </w:r>
      <w:r>
        <w:rPr>
          <w:noProof/>
        </w:rPr>
        <w:t>. – tradução, introdução e notas de Lívio Teixeira.. São Paulo: Editora Nacional, 1966.</w:t>
      </w:r>
    </w:p>
    <w:p w:rsidR="004066F3" w:rsidRPr="00793DAC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_______. </w:t>
      </w:r>
      <w:r w:rsidRPr="00793DAC">
        <w:rPr>
          <w:b/>
          <w:lang w:val="pt-BR"/>
        </w:rPr>
        <w:t>Ética</w:t>
      </w:r>
      <w:r w:rsidRPr="00793DAC">
        <w:rPr>
          <w:lang w:val="pt-BR"/>
        </w:rPr>
        <w:t>. Belo Horizonte. Autêntica Editora, 2007.</w:t>
      </w:r>
    </w:p>
    <w:p w:rsidR="004066F3" w:rsidRDefault="004066F3" w:rsidP="004066F3">
      <w:pPr>
        <w:pStyle w:val="Referencias"/>
        <w:spacing w:after="0"/>
        <w:ind w:left="284" w:hanging="284"/>
        <w:jc w:val="both"/>
        <w:rPr>
          <w:noProof/>
        </w:rPr>
      </w:pPr>
      <w:r>
        <w:rPr>
          <w:noProof/>
        </w:rPr>
        <w:t xml:space="preserve">_______. </w:t>
      </w:r>
      <w:r>
        <w:rPr>
          <w:b/>
          <w:bCs/>
          <w:noProof/>
        </w:rPr>
        <w:t>Breve tratado de Deus, do homem e do seu bem-estar</w:t>
      </w:r>
      <w:r>
        <w:rPr>
          <w:noProof/>
        </w:rPr>
        <w:t>. (Coleção FILÔ/Espinosa); 1ª. ed. Belo Horizonte: Autêntica, 2012.</w:t>
      </w:r>
    </w:p>
    <w:p w:rsidR="004066F3" w:rsidRPr="00793DAC" w:rsidRDefault="004066F3" w:rsidP="004066F3">
      <w:pPr>
        <w:spacing w:line="360" w:lineRule="auto"/>
        <w:jc w:val="both"/>
        <w:rPr>
          <w:lang w:val="pt-BR"/>
        </w:rPr>
      </w:pPr>
      <w:r w:rsidRPr="00793DAC">
        <w:rPr>
          <w:lang w:val="pt-BR"/>
        </w:rPr>
        <w:t xml:space="preserve">FERREIRA, Maria </w:t>
      </w:r>
      <w:proofErr w:type="spellStart"/>
      <w:r w:rsidRPr="00793DAC">
        <w:rPr>
          <w:lang w:val="pt-BR"/>
        </w:rPr>
        <w:t>Luisa</w:t>
      </w:r>
      <w:proofErr w:type="spellEnd"/>
      <w:r w:rsidRPr="00793DAC">
        <w:rPr>
          <w:lang w:val="pt-BR"/>
        </w:rPr>
        <w:t xml:space="preserve"> Ribeiro. </w:t>
      </w:r>
      <w:r w:rsidRPr="00793DAC">
        <w:rPr>
          <w:b/>
          <w:lang w:val="pt-BR"/>
        </w:rPr>
        <w:t xml:space="preserve">Razão e Paixão – </w:t>
      </w:r>
      <w:proofErr w:type="gramStart"/>
      <w:r w:rsidRPr="00793DAC">
        <w:rPr>
          <w:b/>
          <w:lang w:val="pt-BR"/>
        </w:rPr>
        <w:t>o</w:t>
      </w:r>
      <w:proofErr w:type="gramEnd"/>
      <w:r w:rsidRPr="00793DAC">
        <w:rPr>
          <w:b/>
          <w:lang w:val="pt-BR"/>
        </w:rPr>
        <w:t xml:space="preserve"> percurso de um curso</w:t>
      </w:r>
      <w:r w:rsidRPr="00793DAC">
        <w:rPr>
          <w:lang w:val="pt-BR"/>
        </w:rPr>
        <w:t xml:space="preserve">. Lisboa: Fundação </w:t>
      </w:r>
      <w:proofErr w:type="spellStart"/>
      <w:r w:rsidRPr="00793DAC">
        <w:rPr>
          <w:lang w:val="pt-BR"/>
        </w:rPr>
        <w:t>Calouste</w:t>
      </w:r>
      <w:proofErr w:type="spellEnd"/>
      <w:r w:rsidRPr="00793DAC">
        <w:rPr>
          <w:lang w:val="pt-BR"/>
        </w:rPr>
        <w:t xml:space="preserve"> </w:t>
      </w:r>
      <w:proofErr w:type="spellStart"/>
      <w:r w:rsidRPr="00793DAC">
        <w:rPr>
          <w:lang w:val="pt-BR"/>
        </w:rPr>
        <w:t>Gulbenkian</w:t>
      </w:r>
      <w:proofErr w:type="spellEnd"/>
      <w:r w:rsidRPr="00793DAC">
        <w:rPr>
          <w:lang w:val="pt-BR"/>
        </w:rPr>
        <w:t>, 2002.</w:t>
      </w:r>
    </w:p>
    <w:p w:rsidR="004066F3" w:rsidRPr="001E2002" w:rsidRDefault="004066F3" w:rsidP="004066F3">
      <w:pPr>
        <w:spacing w:line="360" w:lineRule="auto"/>
        <w:ind w:left="284" w:hanging="284"/>
        <w:jc w:val="both"/>
        <w:rPr>
          <w:lang w:val="en-US"/>
        </w:rPr>
      </w:pPr>
      <w:r w:rsidRPr="00793DAC">
        <w:rPr>
          <w:lang w:val="pt-BR"/>
        </w:rPr>
        <w:t xml:space="preserve">_______. Espinosa e a relação Todo/Partes. </w:t>
      </w:r>
      <w:r w:rsidRPr="00793DAC">
        <w:rPr>
          <w:b/>
          <w:lang w:val="pt-BR"/>
        </w:rPr>
        <w:t xml:space="preserve">Revista </w:t>
      </w:r>
      <w:proofErr w:type="spellStart"/>
      <w:r w:rsidRPr="00793DAC">
        <w:rPr>
          <w:b/>
          <w:lang w:val="pt-BR"/>
        </w:rPr>
        <w:t>Conatus</w:t>
      </w:r>
      <w:proofErr w:type="spellEnd"/>
      <w:r w:rsidRPr="00793DAC">
        <w:rPr>
          <w:lang w:val="pt-BR"/>
        </w:rPr>
        <w:t xml:space="preserve">. Fortaleza, v. 4, n. 8, p. 83-89, dez. 2010. </w:t>
      </w:r>
      <w:proofErr w:type="spellStart"/>
      <w:r w:rsidRPr="001E2002">
        <w:rPr>
          <w:lang w:val="en-US"/>
        </w:rPr>
        <w:t>Semestral</w:t>
      </w:r>
      <w:proofErr w:type="spellEnd"/>
      <w:r w:rsidRPr="001E2002">
        <w:rPr>
          <w:lang w:val="en-US"/>
        </w:rPr>
        <w:t>. ISSN 1981-7517.</w:t>
      </w:r>
    </w:p>
    <w:p w:rsidR="004066F3" w:rsidRPr="00FD3361" w:rsidRDefault="004066F3" w:rsidP="004066F3">
      <w:pPr>
        <w:pStyle w:val="Default"/>
        <w:spacing w:line="360" w:lineRule="auto"/>
        <w:rPr>
          <w:rFonts w:ascii="Times New Roman" w:hAnsi="Times New Roman" w:cs="Times New Roman"/>
        </w:rPr>
      </w:pPr>
      <w:r w:rsidRPr="00FD3361">
        <w:rPr>
          <w:rFonts w:ascii="Times New Roman" w:hAnsi="Times New Roman" w:cs="Times New Roman"/>
        </w:rPr>
        <w:t xml:space="preserve">GLEIZER, Marcos André. A heresia de Espinosa: eternidade da mente x imortalidade pessoal. </w:t>
      </w:r>
      <w:r w:rsidRPr="00FD3361">
        <w:rPr>
          <w:rFonts w:ascii="Times New Roman" w:hAnsi="Times New Roman" w:cs="Times New Roman"/>
          <w:b/>
        </w:rPr>
        <w:t>Revista Índice (Rio de Janeiro)</w:t>
      </w:r>
      <w:r w:rsidRPr="00FD3361">
        <w:rPr>
          <w:rFonts w:ascii="Times New Roman" w:hAnsi="Times New Roman" w:cs="Times New Roman"/>
        </w:rPr>
        <w:t>, v. 03, p. 56-73, 2011.</w:t>
      </w:r>
    </w:p>
    <w:p w:rsidR="004066F3" w:rsidRPr="00FD3361" w:rsidRDefault="004066F3" w:rsidP="004066F3">
      <w:pPr>
        <w:pStyle w:val="Default"/>
        <w:spacing w:line="360" w:lineRule="auto"/>
        <w:rPr>
          <w:rFonts w:ascii="Times New Roman" w:hAnsi="Times New Roman" w:cs="Times New Roman"/>
        </w:rPr>
      </w:pPr>
      <w:r w:rsidRPr="00FD3361">
        <w:rPr>
          <w:rFonts w:ascii="Times New Roman" w:hAnsi="Times New Roman" w:cs="Times New Roman"/>
        </w:rPr>
        <w:t xml:space="preserve">______. </w:t>
      </w:r>
      <w:r w:rsidRPr="00FD3361">
        <w:rPr>
          <w:rFonts w:ascii="Times New Roman" w:hAnsi="Times New Roman" w:cs="Times New Roman"/>
          <w:bCs/>
        </w:rPr>
        <w:t xml:space="preserve">Considerações sobre a definição de eternidade na </w:t>
      </w:r>
      <w:r w:rsidRPr="00FD3361">
        <w:rPr>
          <w:rFonts w:ascii="Times New Roman" w:hAnsi="Times New Roman" w:cs="Times New Roman"/>
          <w:bCs/>
          <w:i/>
          <w:iCs/>
        </w:rPr>
        <w:t xml:space="preserve">Ética </w:t>
      </w:r>
      <w:r w:rsidRPr="00FD3361">
        <w:rPr>
          <w:rFonts w:ascii="Times New Roman" w:hAnsi="Times New Roman" w:cs="Times New Roman"/>
          <w:bCs/>
        </w:rPr>
        <w:t>de Espinosa.</w:t>
      </w:r>
      <w:r w:rsidRPr="00FD3361">
        <w:rPr>
          <w:rFonts w:ascii="Times New Roman" w:hAnsi="Times New Roman" w:cs="Times New Roman"/>
        </w:rPr>
        <w:t xml:space="preserve"> </w:t>
      </w:r>
      <w:r w:rsidRPr="00FD3361">
        <w:rPr>
          <w:rFonts w:ascii="Times New Roman" w:hAnsi="Times New Roman" w:cs="Times New Roman"/>
          <w:b/>
          <w:iCs/>
        </w:rPr>
        <w:t xml:space="preserve">Cad. Hist. Fil. </w:t>
      </w:r>
      <w:proofErr w:type="spellStart"/>
      <w:proofErr w:type="gramStart"/>
      <w:r w:rsidRPr="00FD3361">
        <w:rPr>
          <w:rFonts w:ascii="Times New Roman" w:hAnsi="Times New Roman" w:cs="Times New Roman"/>
          <w:b/>
          <w:iCs/>
        </w:rPr>
        <w:t>Ci</w:t>
      </w:r>
      <w:proofErr w:type="spellEnd"/>
      <w:r w:rsidRPr="00FD3361">
        <w:rPr>
          <w:rFonts w:ascii="Times New Roman" w:hAnsi="Times New Roman" w:cs="Times New Roman"/>
          <w:b/>
          <w:iCs/>
        </w:rPr>
        <w:t>.</w:t>
      </w:r>
      <w:r w:rsidRPr="00FD3361">
        <w:rPr>
          <w:rFonts w:ascii="Times New Roman" w:hAnsi="Times New Roman" w:cs="Times New Roman"/>
        </w:rPr>
        <w:t>,</w:t>
      </w:r>
      <w:proofErr w:type="gramEnd"/>
      <w:r w:rsidRPr="00FD3361">
        <w:rPr>
          <w:rFonts w:ascii="Times New Roman" w:hAnsi="Times New Roman" w:cs="Times New Roman"/>
        </w:rPr>
        <w:t xml:space="preserve"> Campinas, Série 3, v. 19, n. 1, p. 37-60, jan.-jun. 2009.</w:t>
      </w:r>
    </w:p>
    <w:p w:rsidR="004066F3" w:rsidRPr="00275A2B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______. </w:t>
      </w:r>
      <w:proofErr w:type="spellStart"/>
      <w:r w:rsidRPr="00793DAC">
        <w:rPr>
          <w:b/>
          <w:lang w:val="pt-BR"/>
        </w:rPr>
        <w:t>Epinosa</w:t>
      </w:r>
      <w:proofErr w:type="spellEnd"/>
      <w:r w:rsidRPr="00793DAC">
        <w:rPr>
          <w:b/>
          <w:lang w:val="pt-BR"/>
        </w:rPr>
        <w:t xml:space="preserve"> e a afetividade humana</w:t>
      </w:r>
      <w:r w:rsidRPr="00793DAC">
        <w:rPr>
          <w:lang w:val="pt-BR"/>
        </w:rPr>
        <w:t xml:space="preserve">. </w:t>
      </w:r>
      <w:r w:rsidRPr="00275A2B">
        <w:rPr>
          <w:lang w:val="pt-BR"/>
        </w:rPr>
        <w:t>Rio de janeiro: Zahar, 2005.</w:t>
      </w:r>
    </w:p>
    <w:p w:rsidR="004066F3" w:rsidRPr="00793DAC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______. </w:t>
      </w:r>
      <w:r w:rsidRPr="00793DAC">
        <w:rPr>
          <w:bCs/>
          <w:lang w:val="pt-BR"/>
        </w:rPr>
        <w:t xml:space="preserve">Considerações sobre o </w:t>
      </w:r>
      <w:proofErr w:type="spellStart"/>
      <w:r w:rsidRPr="00793DAC">
        <w:rPr>
          <w:bCs/>
          <w:lang w:val="pt-BR"/>
        </w:rPr>
        <w:t>Necessitarismo</w:t>
      </w:r>
      <w:proofErr w:type="spellEnd"/>
      <w:r w:rsidRPr="00793DAC">
        <w:rPr>
          <w:bCs/>
          <w:lang w:val="pt-BR"/>
        </w:rPr>
        <w:t xml:space="preserve"> de Espinosa</w:t>
      </w:r>
      <w:r w:rsidRPr="00793DAC">
        <w:rPr>
          <w:b/>
          <w:bCs/>
          <w:lang w:val="pt-BR"/>
        </w:rPr>
        <w:t xml:space="preserve">. </w:t>
      </w:r>
      <w:proofErr w:type="spellStart"/>
      <w:r w:rsidRPr="00793DAC">
        <w:rPr>
          <w:b/>
          <w:iCs/>
          <w:lang w:val="pt-BR"/>
        </w:rPr>
        <w:t>Analytica</w:t>
      </w:r>
      <w:proofErr w:type="spellEnd"/>
      <w:r w:rsidRPr="00793DAC">
        <w:rPr>
          <w:i/>
          <w:iCs/>
          <w:lang w:val="pt-BR"/>
        </w:rPr>
        <w:t xml:space="preserve">, </w:t>
      </w:r>
      <w:r w:rsidRPr="00793DAC">
        <w:rPr>
          <w:iCs/>
          <w:lang w:val="pt-BR"/>
        </w:rPr>
        <w:t>Rio de janeiro</w:t>
      </w:r>
      <w:r w:rsidRPr="00793DAC">
        <w:rPr>
          <w:lang w:val="pt-BR"/>
        </w:rPr>
        <w:t xml:space="preserve">, v.7, p.57 – 84. 2003. </w:t>
      </w:r>
    </w:p>
    <w:p w:rsidR="004066F3" w:rsidRPr="00793DAC" w:rsidRDefault="004066F3" w:rsidP="004066F3">
      <w:pPr>
        <w:spacing w:line="360" w:lineRule="auto"/>
        <w:jc w:val="both"/>
        <w:rPr>
          <w:lang w:val="pt-BR"/>
        </w:rPr>
      </w:pPr>
      <w:r w:rsidRPr="00793DAC">
        <w:rPr>
          <w:lang w:val="pt-BR"/>
        </w:rPr>
        <w:t xml:space="preserve">HORNÄK, Sara. </w:t>
      </w:r>
      <w:r w:rsidRPr="00793DAC">
        <w:rPr>
          <w:b/>
          <w:lang w:val="pt-BR"/>
        </w:rPr>
        <w:t xml:space="preserve">Espinosa e </w:t>
      </w:r>
      <w:proofErr w:type="spellStart"/>
      <w:r w:rsidRPr="00793DAC">
        <w:rPr>
          <w:b/>
          <w:lang w:val="pt-BR"/>
        </w:rPr>
        <w:t>Vermeer</w:t>
      </w:r>
      <w:proofErr w:type="spellEnd"/>
      <w:r w:rsidRPr="00793DAC">
        <w:rPr>
          <w:b/>
          <w:lang w:val="pt-BR"/>
        </w:rPr>
        <w:t xml:space="preserve">. Imanência na filosofia e na pintura. </w:t>
      </w:r>
      <w:r w:rsidRPr="00793DAC">
        <w:rPr>
          <w:lang w:val="pt-BR"/>
        </w:rPr>
        <w:t xml:space="preserve">São Paulo: </w:t>
      </w:r>
      <w:proofErr w:type="spellStart"/>
      <w:r w:rsidRPr="00793DAC">
        <w:rPr>
          <w:lang w:val="pt-BR"/>
        </w:rPr>
        <w:t>Paulus</w:t>
      </w:r>
      <w:proofErr w:type="spellEnd"/>
      <w:r w:rsidRPr="00793DAC">
        <w:rPr>
          <w:lang w:val="pt-BR"/>
        </w:rPr>
        <w:t>, 2010.</w:t>
      </w:r>
    </w:p>
    <w:p w:rsidR="004066F3" w:rsidRPr="00793DAC" w:rsidRDefault="004066F3" w:rsidP="004066F3">
      <w:pPr>
        <w:spacing w:line="360" w:lineRule="auto"/>
        <w:jc w:val="both"/>
        <w:rPr>
          <w:lang w:val="pt-BR"/>
        </w:rPr>
      </w:pPr>
      <w:r w:rsidRPr="00793DAC">
        <w:rPr>
          <w:lang w:val="pt-BR"/>
        </w:rPr>
        <w:t xml:space="preserve">JAQUET, </w:t>
      </w:r>
      <w:proofErr w:type="spellStart"/>
      <w:r w:rsidRPr="00793DAC">
        <w:rPr>
          <w:lang w:val="pt-BR"/>
        </w:rPr>
        <w:t>Chantal</w:t>
      </w:r>
      <w:proofErr w:type="spellEnd"/>
      <w:r w:rsidRPr="00793DAC">
        <w:rPr>
          <w:lang w:val="pt-BR"/>
        </w:rPr>
        <w:t xml:space="preserve">. </w:t>
      </w:r>
      <w:r w:rsidRPr="00793DAC">
        <w:rPr>
          <w:b/>
          <w:lang w:val="pt-BR"/>
        </w:rPr>
        <w:t xml:space="preserve">A unidade do corpo e da mente. </w:t>
      </w:r>
      <w:r w:rsidRPr="00793DAC">
        <w:rPr>
          <w:lang w:val="pt-BR"/>
        </w:rPr>
        <w:t>Afetos, ações e paixões em Espinosa. Belo Horizonte:  Autêntica Editora, 2011.</w:t>
      </w:r>
    </w:p>
    <w:p w:rsidR="004066F3" w:rsidRDefault="004066F3" w:rsidP="004066F3">
      <w:pPr>
        <w:pStyle w:val="Referencias"/>
        <w:spacing w:after="0"/>
        <w:ind w:left="284" w:hanging="284"/>
        <w:jc w:val="both"/>
        <w:rPr>
          <w:noProof/>
        </w:rPr>
      </w:pPr>
      <w:r>
        <w:rPr>
          <w:noProof/>
        </w:rPr>
        <w:t xml:space="preserve">RAMOND, C. </w:t>
      </w:r>
      <w:r>
        <w:rPr>
          <w:b/>
          <w:bCs/>
          <w:noProof/>
        </w:rPr>
        <w:t>Vocabulário de Espinoza</w:t>
      </w:r>
      <w:r>
        <w:rPr>
          <w:noProof/>
        </w:rPr>
        <w:t>. (Coleção vocabulário dos filósofos). 1ª. ed. São Paulo: Editora WMF Martins Fontes, 2010.</w:t>
      </w:r>
    </w:p>
    <w:p w:rsidR="004066F3" w:rsidRPr="004A3FE6" w:rsidRDefault="004066F3" w:rsidP="004066F3">
      <w:pPr>
        <w:spacing w:line="360" w:lineRule="auto"/>
        <w:jc w:val="both"/>
        <w:rPr>
          <w:lang w:val="en-US"/>
        </w:rPr>
      </w:pPr>
      <w:r w:rsidRPr="00004EA6">
        <w:rPr>
          <w:lang w:val="en-US"/>
        </w:rPr>
        <w:t xml:space="preserve">RIZK, H. </w:t>
      </w:r>
      <w:proofErr w:type="spellStart"/>
      <w:r w:rsidRPr="00004EA6">
        <w:rPr>
          <w:b/>
          <w:lang w:val="en-US"/>
        </w:rPr>
        <w:t>Compreender</w:t>
      </w:r>
      <w:proofErr w:type="spellEnd"/>
      <w:r w:rsidRPr="00004EA6">
        <w:rPr>
          <w:b/>
          <w:lang w:val="en-US"/>
        </w:rPr>
        <w:t xml:space="preserve"> Spinoza</w:t>
      </w:r>
      <w:r w:rsidRPr="00004EA6">
        <w:rPr>
          <w:lang w:val="en-US"/>
        </w:rPr>
        <w:t xml:space="preserve">. </w:t>
      </w:r>
      <w:proofErr w:type="spellStart"/>
      <w:r w:rsidRPr="00004EA6">
        <w:rPr>
          <w:lang w:val="en-US"/>
        </w:rPr>
        <w:t>Trad</w:t>
      </w:r>
      <w:proofErr w:type="spellEnd"/>
      <w:r w:rsidRPr="00004EA6">
        <w:rPr>
          <w:lang w:val="en-US"/>
        </w:rPr>
        <w:t xml:space="preserve">. Jaime A. </w:t>
      </w:r>
      <w:proofErr w:type="spellStart"/>
      <w:r w:rsidRPr="00004EA6">
        <w:rPr>
          <w:lang w:val="en-US"/>
        </w:rPr>
        <w:t>Clasen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Petrópolis</w:t>
      </w:r>
      <w:proofErr w:type="spellEnd"/>
      <w:r>
        <w:rPr>
          <w:lang w:val="en-US"/>
        </w:rPr>
        <w:t xml:space="preserve"> – RJ: </w:t>
      </w:r>
      <w:proofErr w:type="spellStart"/>
      <w:r>
        <w:rPr>
          <w:lang w:val="en-US"/>
        </w:rPr>
        <w:t>Vozes</w:t>
      </w:r>
      <w:proofErr w:type="spellEnd"/>
      <w:r>
        <w:rPr>
          <w:lang w:val="en-US"/>
        </w:rPr>
        <w:t>, 2006.</w:t>
      </w:r>
    </w:p>
    <w:p w:rsidR="004066F3" w:rsidRPr="00793DAC" w:rsidRDefault="004066F3" w:rsidP="004066F3">
      <w:pPr>
        <w:spacing w:line="360" w:lineRule="auto"/>
        <w:ind w:left="284" w:hanging="284"/>
        <w:jc w:val="both"/>
        <w:rPr>
          <w:lang w:val="pt-BR"/>
        </w:rPr>
      </w:pPr>
      <w:r w:rsidRPr="00793DAC">
        <w:rPr>
          <w:lang w:val="pt-BR"/>
        </w:rPr>
        <w:t xml:space="preserve">TEIXEIRA, Lívio. </w:t>
      </w:r>
      <w:r w:rsidRPr="00793DAC">
        <w:rPr>
          <w:b/>
          <w:lang w:val="pt-BR"/>
        </w:rPr>
        <w:t>A doutrina dos modos de percepção e o conceito de abstração na filosofia de Espinosa</w:t>
      </w:r>
      <w:r w:rsidRPr="00793DAC">
        <w:rPr>
          <w:lang w:val="pt-BR"/>
        </w:rPr>
        <w:t>.  São Paulo: Editora UNESP, 2001.</w:t>
      </w:r>
    </w:p>
    <w:p w:rsidR="004066F3" w:rsidRDefault="004066F3" w:rsidP="004066F3"/>
    <w:p w:rsidR="004066F3" w:rsidRDefault="004066F3" w:rsidP="004066F3">
      <w:pPr>
        <w:ind w:firstLine="708"/>
        <w:jc w:val="both"/>
        <w:rPr>
          <w:rFonts w:ascii="Garamond" w:hAnsi="Garamond"/>
          <w:bCs/>
          <w:sz w:val="28"/>
          <w:szCs w:val="28"/>
          <w:lang w:val="it-IT"/>
        </w:rPr>
      </w:pPr>
    </w:p>
    <w:p w:rsidR="004066F3" w:rsidRDefault="004066F3" w:rsidP="004066F3">
      <w:pPr>
        <w:spacing w:line="276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956FB6" w:rsidRDefault="003C1019"/>
    <w:sectPr w:rsidR="00956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3"/>
    <w:rsid w:val="00131DE0"/>
    <w:rsid w:val="003C1019"/>
    <w:rsid w:val="004066F3"/>
    <w:rsid w:val="00677380"/>
    <w:rsid w:val="00A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092D-75B5-4BDB-892A-9796A3B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66F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066F3"/>
    <w:pPr>
      <w:spacing w:before="100" w:beforeAutospacing="1" w:after="100" w:afterAutospacing="1"/>
    </w:pPr>
    <w:rPr>
      <w:lang w:val="pt-BR" w:eastAsia="pt-BR"/>
    </w:rPr>
  </w:style>
  <w:style w:type="paragraph" w:customStyle="1" w:styleId="Referencias">
    <w:name w:val="Referencias"/>
    <w:basedOn w:val="Bibliografia"/>
    <w:link w:val="ReferenciasChar"/>
    <w:qFormat/>
    <w:rsid w:val="004066F3"/>
    <w:pPr>
      <w:spacing w:after="200" w:line="360" w:lineRule="auto"/>
    </w:pPr>
    <w:rPr>
      <w:rFonts w:eastAsia="Calibri"/>
      <w:lang w:val="pt-BR" w:eastAsia="en-US"/>
    </w:rPr>
  </w:style>
  <w:style w:type="character" w:customStyle="1" w:styleId="ReferenciasChar">
    <w:name w:val="Referencias Char"/>
    <w:link w:val="Referencias"/>
    <w:rsid w:val="004066F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066F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40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Aquino</dc:creator>
  <cp:keywords/>
  <dc:description/>
  <cp:lastModifiedBy>Thiago Aquino</cp:lastModifiedBy>
  <cp:revision>3</cp:revision>
  <dcterms:created xsi:type="dcterms:W3CDTF">2018-02-22T23:17:00Z</dcterms:created>
  <dcterms:modified xsi:type="dcterms:W3CDTF">2018-02-23T13:28:00Z</dcterms:modified>
</cp:coreProperties>
</file>