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3D" w:rsidRPr="00BE189B" w:rsidRDefault="00BA793D" w:rsidP="00BA793D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E189B">
        <w:rPr>
          <w:b/>
          <w:sz w:val="20"/>
          <w:szCs w:val="20"/>
        </w:rPr>
        <w:t>APÊNDICE VII</w:t>
      </w: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  <w:r w:rsidRPr="00BE189B">
        <w:rPr>
          <w:b/>
          <w:sz w:val="20"/>
          <w:szCs w:val="20"/>
        </w:rPr>
        <w:t>Tabela de Pontuação</w:t>
      </w:r>
      <w:r>
        <w:rPr>
          <w:b/>
          <w:sz w:val="20"/>
          <w:szCs w:val="20"/>
        </w:rPr>
        <w:t xml:space="preserve"> </w:t>
      </w:r>
      <w:r w:rsidRPr="00BE189B">
        <w:rPr>
          <w:sz w:val="20"/>
          <w:szCs w:val="20"/>
        </w:rPr>
        <w:t>do Currículo Lattes</w:t>
      </w:r>
      <w:r w:rsidRPr="00BE189B">
        <w:rPr>
          <w:b/>
          <w:sz w:val="20"/>
          <w:szCs w:val="20"/>
        </w:rPr>
        <w:t xml:space="preserve"> (NCL)</w:t>
      </w:r>
      <w:r w:rsidRPr="00BE189B">
        <w:rPr>
          <w:sz w:val="20"/>
          <w:szCs w:val="20"/>
        </w:rPr>
        <w:t xml:space="preserve"> para </w:t>
      </w:r>
      <w:r w:rsidRPr="00BE189B">
        <w:rPr>
          <w:b/>
          <w:sz w:val="20"/>
          <w:szCs w:val="20"/>
        </w:rPr>
        <w:t>mestrado</w:t>
      </w:r>
      <w:r w:rsidRPr="00BE189B">
        <w:rPr>
          <w:sz w:val="20"/>
          <w:szCs w:val="20"/>
        </w:rPr>
        <w:t xml:space="preserve"> e </w:t>
      </w:r>
      <w:r w:rsidRPr="00BE189B">
        <w:rPr>
          <w:b/>
          <w:sz w:val="20"/>
          <w:szCs w:val="20"/>
        </w:rPr>
        <w:t>doutorado.</w:t>
      </w:r>
    </w:p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</w:rPr>
      </w:pP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  <w:r w:rsidRPr="00BE189B">
        <w:rPr>
          <w:b/>
          <w:bCs/>
          <w:sz w:val="20"/>
          <w:szCs w:val="20"/>
        </w:rPr>
        <w:t>1 –</w:t>
      </w:r>
      <w:r w:rsidRPr="00BE189B">
        <w:rPr>
          <w:b/>
          <w:sz w:val="20"/>
          <w:szCs w:val="20"/>
        </w:rPr>
        <w:t xml:space="preserve"> FORMAÇÃO ACADÊMICA COMPLEMENTAR (FAC) </w:t>
      </w:r>
      <w:r w:rsidRPr="00BE189B">
        <w:rPr>
          <w:b/>
          <w:bCs/>
          <w:sz w:val="20"/>
          <w:szCs w:val="20"/>
        </w:rPr>
        <w:t xml:space="preserve">(Pontuação máxima 10, </w:t>
      </w:r>
      <w:r w:rsidRPr="00BE189B">
        <w:rPr>
          <w:b/>
          <w:sz w:val="20"/>
          <w:szCs w:val="20"/>
        </w:rPr>
        <w:t xml:space="preserve">peso </w:t>
      </w:r>
      <w:proofErr w:type="gramStart"/>
      <w:r w:rsidRPr="00BE189B">
        <w:rPr>
          <w:b/>
          <w:sz w:val="20"/>
          <w:szCs w:val="20"/>
        </w:rPr>
        <w:t>2</w:t>
      </w:r>
      <w:proofErr w:type="gramEnd"/>
      <w:r w:rsidRPr="00BE189B">
        <w:rPr>
          <w:b/>
          <w:sz w:val="20"/>
          <w:szCs w:val="20"/>
        </w:rPr>
        <w:t>):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5"/>
        <w:gridCol w:w="1701"/>
        <w:gridCol w:w="1559"/>
        <w:gridCol w:w="1559"/>
      </w:tblGrid>
      <w:tr w:rsidR="00BA793D" w:rsidRPr="00BE189B" w:rsidTr="00BA793D">
        <w:tc>
          <w:tcPr>
            <w:tcW w:w="5955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ATIVIDADE (o candidato deve indicar período, local, função e atividades desenvolvidas).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POR ITEM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TOTAL</w:t>
            </w:r>
          </w:p>
        </w:tc>
      </w:tr>
      <w:tr w:rsidR="00BA793D" w:rsidRPr="00BE189B" w:rsidTr="00BA793D">
        <w:trPr>
          <w:trHeight w:val="187"/>
        </w:trPr>
        <w:tc>
          <w:tcPr>
            <w:tcW w:w="595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Estágio de graduação no exterior (Programa Ciência sem Fronteiras, </w:t>
            </w:r>
            <w:proofErr w:type="spellStart"/>
            <w:r w:rsidRPr="00BE189B">
              <w:rPr>
                <w:sz w:val="20"/>
                <w:szCs w:val="20"/>
              </w:rPr>
              <w:t>Brafitec</w:t>
            </w:r>
            <w:proofErr w:type="spellEnd"/>
            <w:r w:rsidRPr="00BE189B">
              <w:rPr>
                <w:sz w:val="20"/>
                <w:szCs w:val="20"/>
              </w:rPr>
              <w:t xml:space="preserve"> ou similar)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 por semestre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595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Intercambio acadêmico em outra IES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3,0 por semestre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6,0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5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Especialização com, no mínimo, 360 horas na área de concentração pretendida no Programa.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 por especialização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5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Cursos de língua inglesa (MTELP, TOEIC, TOEFL </w:t>
            </w:r>
            <w:proofErr w:type="spellStart"/>
            <w:r w:rsidRPr="00BE189B">
              <w:rPr>
                <w:sz w:val="20"/>
                <w:szCs w:val="20"/>
              </w:rPr>
              <w:t>paper</w:t>
            </w:r>
            <w:proofErr w:type="spellEnd"/>
            <w:r w:rsidRPr="00BE189B">
              <w:rPr>
                <w:sz w:val="20"/>
                <w:szCs w:val="20"/>
              </w:rPr>
              <w:t xml:space="preserve">, TOEFL IBT, ITP, IELTS e Cambridge PET). Os escores mínimos exigidos em cada teste são: MTELP (escore mínimo 46 pontos); TOEIC (escore mínimo 550 pontos); TOEFL </w:t>
            </w:r>
            <w:proofErr w:type="spellStart"/>
            <w:r w:rsidRPr="00BE189B">
              <w:rPr>
                <w:sz w:val="20"/>
                <w:szCs w:val="20"/>
              </w:rPr>
              <w:t>paper</w:t>
            </w:r>
            <w:proofErr w:type="spellEnd"/>
            <w:r w:rsidRPr="00BE189B">
              <w:rPr>
                <w:sz w:val="20"/>
                <w:szCs w:val="20"/>
              </w:rPr>
              <w:t xml:space="preserve"> (escore mínimo 470 pontos); TOEFL IBT (escore mínimo 52 pontos); TOEFL ITP (escore mínimo 480 pontos); IELTS (escore mínimo </w:t>
            </w:r>
            <w:proofErr w:type="gramStart"/>
            <w:r w:rsidRPr="00BE189B">
              <w:rPr>
                <w:sz w:val="20"/>
                <w:szCs w:val="20"/>
              </w:rPr>
              <w:t>5</w:t>
            </w:r>
            <w:proofErr w:type="gramEnd"/>
            <w:r w:rsidRPr="00BE189B">
              <w:rPr>
                <w:sz w:val="20"/>
                <w:szCs w:val="20"/>
              </w:rPr>
              <w:t xml:space="preserve"> pontos); e Cambridge PET (escore mínimo 60 pontos).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6,0 por curso com pontuação mínima comprovada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BE189B">
              <w:rPr>
                <w:sz w:val="20"/>
                <w:szCs w:val="20"/>
                <w:lang w:val="en-GB"/>
              </w:rPr>
              <w:t>6,0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</w:tc>
      </w:tr>
      <w:tr w:rsidR="00BA793D" w:rsidRPr="00BE189B" w:rsidTr="00BA793D">
        <w:tc>
          <w:tcPr>
            <w:tcW w:w="9215" w:type="dxa"/>
            <w:gridSpan w:val="3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BE189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</w:p>
        </w:tc>
      </w:tr>
    </w:tbl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  <w:proofErr w:type="gramStart"/>
      <w:r w:rsidRPr="00BE189B">
        <w:rPr>
          <w:b/>
          <w:bCs/>
          <w:sz w:val="20"/>
          <w:szCs w:val="20"/>
        </w:rPr>
        <w:t>2 –</w:t>
      </w:r>
      <w:r w:rsidRPr="00BE189B">
        <w:rPr>
          <w:b/>
          <w:sz w:val="20"/>
          <w:szCs w:val="20"/>
        </w:rPr>
        <w:t xml:space="preserve"> EXPERIÊNCIA</w:t>
      </w:r>
      <w:proofErr w:type="gramEnd"/>
      <w:r w:rsidRPr="00BE189B">
        <w:rPr>
          <w:b/>
          <w:sz w:val="20"/>
          <w:szCs w:val="20"/>
        </w:rPr>
        <w:t xml:space="preserve"> PROFISSIONAL (EP) </w:t>
      </w:r>
      <w:r w:rsidRPr="00BE189B">
        <w:rPr>
          <w:b/>
          <w:bCs/>
          <w:sz w:val="20"/>
          <w:szCs w:val="20"/>
        </w:rPr>
        <w:t xml:space="preserve">(Pontuação máxima 10, </w:t>
      </w:r>
      <w:r w:rsidRPr="00BE189B">
        <w:rPr>
          <w:b/>
          <w:sz w:val="20"/>
          <w:szCs w:val="20"/>
        </w:rPr>
        <w:t>peso 2):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3"/>
        <w:gridCol w:w="1814"/>
        <w:gridCol w:w="1505"/>
        <w:gridCol w:w="1505"/>
      </w:tblGrid>
      <w:tr w:rsidR="00BA793D" w:rsidRPr="00BE189B" w:rsidTr="00BA793D">
        <w:tc>
          <w:tcPr>
            <w:tcW w:w="5983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ATIVIDADE (o candidato deve indicar período, local, função e atividades desenvolvidas).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POR SEMESTRE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TOTAL</w:t>
            </w:r>
          </w:p>
        </w:tc>
      </w:tr>
      <w:tr w:rsidR="00BA793D" w:rsidRPr="00BE189B" w:rsidTr="00BA793D">
        <w:trPr>
          <w:trHeight w:val="18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Atividade de monitoria na área de concentração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4,5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Atividade de monitoria em áreas afins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3,0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Magistério em nível superior na área de concentração.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Magistério em nível superior em áreas afins.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Estágio voluntário ou remunerado na área de concentração, mínimo 120 horas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7,5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83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Atuação Profissional em nível superior na área de concentração.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6,0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83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Atuação Profissional em nível superior em áreas afins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3,0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83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Outras atividades (técnico em pesquisa, consultor, assistente de laboratório etc.)</w:t>
            </w:r>
          </w:p>
        </w:tc>
        <w:tc>
          <w:tcPr>
            <w:tcW w:w="181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9302" w:type="dxa"/>
            <w:gridSpan w:val="3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</w:rPr>
      </w:pP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  <w:r w:rsidRPr="00BE189B">
        <w:rPr>
          <w:b/>
          <w:bCs/>
          <w:sz w:val="20"/>
          <w:szCs w:val="20"/>
        </w:rPr>
        <w:t>3 –</w:t>
      </w:r>
      <w:r w:rsidRPr="00BE189B">
        <w:rPr>
          <w:b/>
          <w:sz w:val="20"/>
          <w:szCs w:val="20"/>
        </w:rPr>
        <w:t xml:space="preserve"> ATIVIDADES DE PESQUISA/EXTENSÃO (APE) </w:t>
      </w:r>
      <w:r w:rsidRPr="00BE189B">
        <w:rPr>
          <w:b/>
          <w:bCs/>
          <w:sz w:val="20"/>
          <w:szCs w:val="20"/>
        </w:rPr>
        <w:t xml:space="preserve">(Pontuação máxima 10, </w:t>
      </w:r>
      <w:r w:rsidRPr="00BE189B">
        <w:rPr>
          <w:b/>
          <w:sz w:val="20"/>
          <w:szCs w:val="20"/>
        </w:rPr>
        <w:t xml:space="preserve">peso </w:t>
      </w:r>
      <w:proofErr w:type="gramStart"/>
      <w:r w:rsidRPr="00BE189B">
        <w:rPr>
          <w:b/>
          <w:sz w:val="20"/>
          <w:szCs w:val="20"/>
        </w:rPr>
        <w:t>3</w:t>
      </w:r>
      <w:proofErr w:type="gramEnd"/>
      <w:r w:rsidRPr="00BE189B">
        <w:rPr>
          <w:b/>
          <w:sz w:val="20"/>
          <w:szCs w:val="20"/>
        </w:rPr>
        <w:t>):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3"/>
        <w:gridCol w:w="1824"/>
        <w:gridCol w:w="1505"/>
        <w:gridCol w:w="1505"/>
      </w:tblGrid>
      <w:tr w:rsidR="00BA793D" w:rsidRPr="00BE189B" w:rsidTr="00BA793D">
        <w:tc>
          <w:tcPr>
            <w:tcW w:w="5973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ATIVIDADE (o candidato deve indicar período, local, função e atividades desenvolvidas).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POR SEMESTRE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TOTAL</w:t>
            </w:r>
          </w:p>
        </w:tc>
      </w:tr>
      <w:tr w:rsidR="00BA793D" w:rsidRPr="00BE189B" w:rsidTr="00BA793D">
        <w:trPr>
          <w:trHeight w:val="187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Atividade de Iniciação Científica/Extensão ou similar na área de concentração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Atividade de Iniciação Científica/Extensão ou similar em áreas afins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Participação em projeto de pesquisa na área de concentração aprovado por instâncias pertinentes após concluir a </w:t>
            </w:r>
            <w:proofErr w:type="spellStart"/>
            <w:r w:rsidRPr="00BE189B">
              <w:rPr>
                <w:sz w:val="20"/>
                <w:szCs w:val="20"/>
              </w:rPr>
              <w:t>graduaçãopor</w:t>
            </w:r>
            <w:proofErr w:type="spellEnd"/>
            <w:r w:rsidRPr="00BE189B">
              <w:rPr>
                <w:sz w:val="20"/>
                <w:szCs w:val="20"/>
              </w:rPr>
              <w:t xml:space="preserve">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73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Participação em projeto de pesquisa em áreas afins aprovado por instâncias pertinentes após concluir a graduação por,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1,5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Participação em projeto de extensão na área de concentração aprovado por instâncias pertinentes após concluir a </w:t>
            </w:r>
            <w:proofErr w:type="spellStart"/>
            <w:r w:rsidRPr="00BE189B">
              <w:rPr>
                <w:sz w:val="20"/>
                <w:szCs w:val="20"/>
              </w:rPr>
              <w:t>graduaçãopor</w:t>
            </w:r>
            <w:proofErr w:type="spellEnd"/>
            <w:r w:rsidRPr="00BE189B">
              <w:rPr>
                <w:sz w:val="20"/>
                <w:szCs w:val="20"/>
              </w:rPr>
              <w:t xml:space="preserve">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5973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Participação em projeto de extensão em áreas afins aprovado por instâncias pertinentes após concluir a </w:t>
            </w:r>
            <w:proofErr w:type="spellStart"/>
            <w:r w:rsidRPr="00BE189B">
              <w:rPr>
                <w:sz w:val="20"/>
                <w:szCs w:val="20"/>
              </w:rPr>
              <w:t>graduaçãopor</w:t>
            </w:r>
            <w:proofErr w:type="spellEnd"/>
            <w:r w:rsidRPr="00BE189B">
              <w:rPr>
                <w:sz w:val="20"/>
                <w:szCs w:val="20"/>
              </w:rPr>
              <w:t xml:space="preserve">, no mínimo, </w:t>
            </w:r>
            <w:proofErr w:type="gramStart"/>
            <w:r w:rsidRPr="00BE189B">
              <w:rPr>
                <w:sz w:val="20"/>
                <w:szCs w:val="20"/>
              </w:rPr>
              <w:t>6</w:t>
            </w:r>
            <w:proofErr w:type="gramEnd"/>
            <w:r w:rsidRPr="00BE189B">
              <w:rPr>
                <w:sz w:val="20"/>
                <w:szCs w:val="20"/>
              </w:rPr>
              <w:t xml:space="preserve"> meses</w:t>
            </w:r>
          </w:p>
        </w:tc>
        <w:tc>
          <w:tcPr>
            <w:tcW w:w="182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semestre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9302" w:type="dxa"/>
            <w:gridSpan w:val="3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</w:rPr>
      </w:pPr>
      <w:r w:rsidRPr="00BE189B">
        <w:rPr>
          <w:sz w:val="20"/>
          <w:szCs w:val="20"/>
        </w:rPr>
        <w:br w:type="column"/>
      </w:r>
    </w:p>
    <w:p w:rsidR="00BA793D" w:rsidRPr="00BE189B" w:rsidRDefault="00BA793D" w:rsidP="00BA793D">
      <w:pPr>
        <w:autoSpaceDE w:val="0"/>
        <w:autoSpaceDN w:val="0"/>
        <w:adjustRightInd w:val="0"/>
        <w:rPr>
          <w:b/>
          <w:sz w:val="20"/>
          <w:szCs w:val="20"/>
        </w:rPr>
      </w:pPr>
      <w:proofErr w:type="gramStart"/>
      <w:r w:rsidRPr="00BE189B">
        <w:rPr>
          <w:b/>
          <w:bCs/>
          <w:sz w:val="20"/>
          <w:szCs w:val="20"/>
        </w:rPr>
        <w:t>4 –</w:t>
      </w:r>
      <w:r w:rsidRPr="00BE189B">
        <w:rPr>
          <w:b/>
          <w:sz w:val="20"/>
          <w:szCs w:val="20"/>
        </w:rPr>
        <w:t xml:space="preserve"> PRODUÇÃO</w:t>
      </w:r>
      <w:proofErr w:type="gramEnd"/>
      <w:r w:rsidRPr="00BE189B">
        <w:rPr>
          <w:b/>
          <w:sz w:val="20"/>
          <w:szCs w:val="20"/>
        </w:rPr>
        <w:t xml:space="preserve"> ACADÊMICA (PA) </w:t>
      </w:r>
      <w:r w:rsidRPr="00BE189B">
        <w:rPr>
          <w:b/>
          <w:bCs/>
          <w:sz w:val="20"/>
          <w:szCs w:val="20"/>
        </w:rPr>
        <w:t xml:space="preserve">(Pontuação máxima 10, </w:t>
      </w:r>
      <w:r w:rsidRPr="00BE189B">
        <w:rPr>
          <w:b/>
          <w:sz w:val="20"/>
          <w:szCs w:val="20"/>
        </w:rPr>
        <w:t>peso 3):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1701"/>
        <w:gridCol w:w="1701"/>
        <w:gridCol w:w="1559"/>
        <w:gridCol w:w="1559"/>
      </w:tblGrid>
      <w:tr w:rsidR="00BA793D" w:rsidRPr="00BE189B" w:rsidTr="00BA793D">
        <w:tc>
          <w:tcPr>
            <w:tcW w:w="4254" w:type="dxa"/>
            <w:vMerge w:val="restart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TRABALHO PRODUZIDO (o candidato deve comprovar periódico/evento, local, título, autores e número de páginas).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POR PRODUÇÃO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PONTUAÇÃO TOTAL</w:t>
            </w:r>
          </w:p>
        </w:tc>
      </w:tr>
      <w:tr w:rsidR="00BA793D" w:rsidRPr="00BE189B" w:rsidTr="00BA793D">
        <w:tc>
          <w:tcPr>
            <w:tcW w:w="4254" w:type="dxa"/>
            <w:vMerge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Mestrado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Doutorado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Autoria de trabalhos/resumos em congressos de alunos de iniciação científica ou similar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Não pontua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4,0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Apresentação de trabalhos/resumos em congressos profissionais regionais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0,5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Não pontua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Apresentação de trabalhos/resumos em congressos nacionais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apresentação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apresentação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3,0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Publicação de trabalhos completos em anais de congresso nacional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3,0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6,0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Apresentação de trabalhos/resumos em congressos internacionais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apresentação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apresentação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Publicação de trabalhos completos em anais de congresso internacional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Autoria em revista nacional/internacional inclusa no </w:t>
            </w:r>
            <w:proofErr w:type="spellStart"/>
            <w:r w:rsidRPr="00BE189B">
              <w:rPr>
                <w:sz w:val="20"/>
                <w:szCs w:val="20"/>
              </w:rPr>
              <w:t>Qualis</w:t>
            </w:r>
            <w:proofErr w:type="spellEnd"/>
            <w:r w:rsidRPr="00BE189B">
              <w:rPr>
                <w:sz w:val="20"/>
                <w:szCs w:val="20"/>
              </w:rPr>
              <w:t>/CAPES na área de Engenharias I (A1 ou A2)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Autoria em revista nacional/internacional inclusa no </w:t>
            </w:r>
            <w:proofErr w:type="spellStart"/>
            <w:r w:rsidRPr="00BE189B">
              <w:rPr>
                <w:sz w:val="20"/>
                <w:szCs w:val="20"/>
              </w:rPr>
              <w:t>Qualis</w:t>
            </w:r>
            <w:proofErr w:type="spellEnd"/>
            <w:r w:rsidRPr="00BE189B">
              <w:rPr>
                <w:sz w:val="20"/>
                <w:szCs w:val="20"/>
              </w:rPr>
              <w:t>/CAPES na área de Engenharias I (B1 e B2)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8,0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8,0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rPr>
          <w:trHeight w:val="1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Autoria em revista nacional/internacional inclusa no </w:t>
            </w:r>
            <w:proofErr w:type="spellStart"/>
            <w:r w:rsidRPr="00BE189B">
              <w:rPr>
                <w:sz w:val="20"/>
                <w:szCs w:val="20"/>
              </w:rPr>
              <w:t>Qualis</w:t>
            </w:r>
            <w:proofErr w:type="spellEnd"/>
            <w:r w:rsidRPr="00BE189B">
              <w:rPr>
                <w:sz w:val="20"/>
                <w:szCs w:val="20"/>
              </w:rPr>
              <w:t>/CAPES na área de Engenharias I (B3 a B5)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10,0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Autoria em revista nacional/internacional não inclusa no </w:t>
            </w:r>
            <w:proofErr w:type="spellStart"/>
            <w:r w:rsidRPr="00BE189B">
              <w:rPr>
                <w:sz w:val="20"/>
                <w:szCs w:val="20"/>
              </w:rPr>
              <w:t>Qualis</w:t>
            </w:r>
            <w:proofErr w:type="spellEnd"/>
            <w:r w:rsidRPr="00BE189B">
              <w:rPr>
                <w:sz w:val="20"/>
                <w:szCs w:val="20"/>
              </w:rPr>
              <w:t xml:space="preserve">/CAPES na área de Engenharias I (no máximo, </w:t>
            </w:r>
            <w:proofErr w:type="gramStart"/>
            <w:r w:rsidRPr="00BE189B">
              <w:rPr>
                <w:sz w:val="20"/>
                <w:szCs w:val="20"/>
              </w:rPr>
              <w:t>5</w:t>
            </w:r>
            <w:proofErr w:type="gramEnd"/>
            <w:r w:rsidRPr="00BE189B">
              <w:rPr>
                <w:sz w:val="20"/>
                <w:szCs w:val="20"/>
              </w:rPr>
              <w:t xml:space="preserve"> artigos)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publicação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publicação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Autoria de, no máximo, dois capítulos de livros na área de Engenharias I com corpo editorial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capítulo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1,0 por capítulo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4254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Autoria de Trabalho de Conclusão de Curso (TCC) na área de concentração pretendida no Programa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TCC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TCC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4254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Prêmios científicos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prêmio</w:t>
            </w:r>
          </w:p>
        </w:tc>
        <w:tc>
          <w:tcPr>
            <w:tcW w:w="1701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2,5 por prêmio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793D" w:rsidRPr="00BE189B" w:rsidTr="00BA793D">
        <w:tc>
          <w:tcPr>
            <w:tcW w:w="9215" w:type="dxa"/>
            <w:gridSpan w:val="4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</w:rPr>
      </w:pPr>
    </w:p>
    <w:p w:rsidR="00BA793D" w:rsidRPr="00BE189B" w:rsidRDefault="00BA793D" w:rsidP="00BA793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916"/>
      </w:tblGrid>
      <w:tr w:rsidR="00BA793D" w:rsidRPr="00BE189B" w:rsidTr="004B666A">
        <w:tc>
          <w:tcPr>
            <w:tcW w:w="4928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Nota do CPC Faixa </w:t>
            </w:r>
            <w:r w:rsidRPr="00BE189B">
              <w:rPr>
                <w:sz w:val="16"/>
                <w:szCs w:val="16"/>
              </w:rPr>
              <w:t>(para candidatos ao Mestrado e Doutorado)</w:t>
            </w:r>
          </w:p>
        </w:tc>
        <w:tc>
          <w:tcPr>
            <w:tcW w:w="1916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793D" w:rsidRPr="00BE189B" w:rsidTr="004B666A">
        <w:tc>
          <w:tcPr>
            <w:tcW w:w="4928" w:type="dxa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793D" w:rsidRPr="00BE189B" w:rsidRDefault="00BA793D" w:rsidP="004B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89B">
              <w:rPr>
                <w:sz w:val="20"/>
                <w:szCs w:val="20"/>
              </w:rPr>
              <w:t xml:space="preserve">Conceito </w:t>
            </w:r>
            <w:proofErr w:type="gramStart"/>
            <w:r w:rsidRPr="00BE189B">
              <w:rPr>
                <w:sz w:val="20"/>
                <w:szCs w:val="20"/>
              </w:rPr>
              <w:t>CAPES</w:t>
            </w:r>
            <w:r w:rsidRPr="00BE189B">
              <w:rPr>
                <w:sz w:val="16"/>
                <w:szCs w:val="16"/>
              </w:rPr>
              <w:t>(</w:t>
            </w:r>
            <w:proofErr w:type="gramEnd"/>
            <w:r w:rsidRPr="00BE189B">
              <w:rPr>
                <w:sz w:val="16"/>
                <w:szCs w:val="16"/>
              </w:rPr>
              <w:t>para candidatos ao Doutorado)</w:t>
            </w:r>
          </w:p>
        </w:tc>
        <w:tc>
          <w:tcPr>
            <w:tcW w:w="1916" w:type="dxa"/>
            <w:vAlign w:val="center"/>
          </w:tcPr>
          <w:p w:rsidR="00BA793D" w:rsidRPr="00BE189B" w:rsidRDefault="00BA793D" w:rsidP="004B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793D" w:rsidRPr="00BE189B" w:rsidRDefault="00BA793D" w:rsidP="00BA793D">
      <w:pPr>
        <w:rPr>
          <w:sz w:val="20"/>
          <w:szCs w:val="20"/>
        </w:rPr>
      </w:pPr>
    </w:p>
    <w:p w:rsidR="00BA793D" w:rsidRPr="00BE189B" w:rsidRDefault="00BA793D" w:rsidP="00BA793D">
      <w:pPr>
        <w:spacing w:after="200" w:line="276" w:lineRule="auto"/>
        <w:rPr>
          <w:sz w:val="20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  <w:r w:rsidRPr="00BE189B">
        <w:rPr>
          <w:sz w:val="22"/>
          <w:szCs w:val="20"/>
        </w:rPr>
        <w:t>Recife, _____ de ___________ de 2018.</w:t>
      </w: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22"/>
          <w:szCs w:val="20"/>
        </w:rPr>
      </w:pPr>
    </w:p>
    <w:p w:rsidR="00BA793D" w:rsidRPr="00BE189B" w:rsidRDefault="00BA793D" w:rsidP="00BA793D">
      <w:pPr>
        <w:jc w:val="center"/>
        <w:rPr>
          <w:sz w:val="18"/>
          <w:szCs w:val="18"/>
        </w:rPr>
      </w:pPr>
      <w:r w:rsidRPr="00BE189B">
        <w:rPr>
          <w:sz w:val="18"/>
          <w:szCs w:val="18"/>
        </w:rPr>
        <w:t>_____________________________________</w:t>
      </w:r>
    </w:p>
    <w:p w:rsidR="00BA793D" w:rsidRPr="00BE189B" w:rsidRDefault="00BA793D" w:rsidP="00BA793D">
      <w:pPr>
        <w:jc w:val="center"/>
        <w:rPr>
          <w:sz w:val="18"/>
          <w:szCs w:val="18"/>
        </w:rPr>
      </w:pPr>
      <w:r w:rsidRPr="00BE189B">
        <w:rPr>
          <w:sz w:val="18"/>
          <w:szCs w:val="18"/>
        </w:rPr>
        <w:t>Assinatura do Candidato</w:t>
      </w:r>
    </w:p>
    <w:sectPr w:rsidR="00BA793D" w:rsidRPr="00BE189B" w:rsidSect="00BA793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93D"/>
    <w:rsid w:val="001C2B08"/>
    <w:rsid w:val="002B690A"/>
    <w:rsid w:val="004102AB"/>
    <w:rsid w:val="00691EEB"/>
    <w:rsid w:val="008C5940"/>
    <w:rsid w:val="00A06283"/>
    <w:rsid w:val="00BA793D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2018-10-26T12:32:00Z</dcterms:created>
  <dcterms:modified xsi:type="dcterms:W3CDTF">2018-10-26T12:33:00Z</dcterms:modified>
</cp:coreProperties>
</file>