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9" w:rsidRDefault="002A3869" w:rsidP="002A3869">
      <w:pPr>
        <w:autoSpaceDE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ANEXO </w:t>
      </w:r>
      <w:r w:rsidR="009925DE">
        <w:rPr>
          <w:rFonts w:ascii="Arial" w:eastAsia="Arial Unicode MS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II </w:t>
      </w:r>
    </w:p>
    <w:p w:rsidR="002A3869" w:rsidRDefault="002A3869" w:rsidP="002A3869">
      <w:pPr>
        <w:autoSpaceDE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2A3869" w:rsidRDefault="002A3869" w:rsidP="002A3869">
      <w:pPr>
        <w:autoSpaceDE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>MODELO DO “V” EPISTEMOLÓGICO DE GOWIN</w:t>
      </w:r>
    </w:p>
    <w:p w:rsidR="002A3869" w:rsidRDefault="002A3869" w:rsidP="002A3869">
      <w:pPr>
        <w:autoSpaceDE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5197"/>
      </w:tblGrid>
      <w:tr w:rsidR="002A3869" w:rsidTr="00772BCB">
        <w:tc>
          <w:tcPr>
            <w:tcW w:w="5197" w:type="dxa"/>
          </w:tcPr>
          <w:p w:rsidR="002A3869" w:rsidRDefault="002A3869" w:rsidP="00772BCB">
            <w:pPr>
              <w:spacing w:before="60" w:after="60"/>
            </w:pPr>
            <w:r>
              <w:t>CPF:</w:t>
            </w:r>
          </w:p>
        </w:tc>
        <w:tc>
          <w:tcPr>
            <w:tcW w:w="5197" w:type="dxa"/>
          </w:tcPr>
          <w:p w:rsidR="002A3869" w:rsidRDefault="002A3869" w:rsidP="00772BCB">
            <w:pPr>
              <w:spacing w:before="60" w:after="60"/>
            </w:pPr>
            <w:r>
              <w:t xml:space="preserve">Linha: </w:t>
            </w:r>
            <w:proofErr w:type="gramStart"/>
            <w:r>
              <w:t xml:space="preserve">(    </w:t>
            </w:r>
            <w:proofErr w:type="gramEnd"/>
            <w:r>
              <w:t>) 1     (    ) 2</w:t>
            </w:r>
          </w:p>
        </w:tc>
      </w:tr>
      <w:tr w:rsidR="002A3869" w:rsidTr="00772BCB">
        <w:tc>
          <w:tcPr>
            <w:tcW w:w="10394" w:type="dxa"/>
            <w:gridSpan w:val="2"/>
          </w:tcPr>
          <w:p w:rsidR="002A3869" w:rsidRDefault="00840445" w:rsidP="00772BCB">
            <w:r w:rsidRPr="00840445">
              <w:pict>
                <v:group id="_x0000_s1026" editas="canvas" style="width:508.55pt;height:664.5pt;mso-position-horizontal-relative:char;mso-position-vertical-relative:line" coordorigin="1235,7731" coordsize="8610,1125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35;top:7731;width:8610;height:11253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1410;top:8348;width:2327;height:1" o:connectortype="straight" strokeweight="1.5pt"/>
                  <v:shape id="_x0000_s1029" type="#_x0000_t32" style="position:absolute;left:3737;top:8348;width:1677;height:9005" o:connectortype="straight" strokeweight="1.5pt"/>
                  <v:shape id="_x0000_s1030" type="#_x0000_t32" style="position:absolute;left:5414;top:8348;width:1587;height:9005;flip:y" o:connectortype="straight" strokeweight="1.5pt"/>
                  <v:shape id="_x0000_s1031" type="#_x0000_t32" style="position:absolute;left:7001;top:8347;width:2742;height:1" o:connectortype="straigh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4237;top:8726;width:2289;height:2187" strokecolor="white">
                    <v:textbox>
                      <w:txbxContent>
                        <w:p w:rsidR="002A3869" w:rsidRPr="00D85796" w:rsidRDefault="002A3869" w:rsidP="002A386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4005;top:8347;width:2664;height:309" strokecolor="white">
                    <v:textbox>
                      <w:txbxContent>
                        <w:p w:rsidR="002A3869" w:rsidRPr="009F5E8C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5E8C">
                            <w:rPr>
                              <w:b/>
                              <w:sz w:val="16"/>
                              <w:szCs w:val="16"/>
                            </w:rPr>
                            <w:t>QUESTÃO BÁSICA</w:t>
                          </w:r>
                        </w:p>
                      </w:txbxContent>
                    </v:textbox>
                  </v:shape>
                  <v:shape id="_x0000_s1034" type="#_x0000_t202" style="position:absolute;left:1410;top:7978;width:2470;height:282" strokecolor="white">
                    <v:textbox>
                      <w:txbxContent>
                        <w:p w:rsidR="002A3869" w:rsidRPr="009D28F8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D28F8">
                            <w:rPr>
                              <w:b/>
                              <w:sz w:val="16"/>
                              <w:szCs w:val="16"/>
                            </w:rPr>
                            <w:t>DOMÍNIO CONCEITUAL</w:t>
                          </w:r>
                        </w:p>
                      </w:txbxContent>
                    </v:textbox>
                  </v:shape>
                  <v:shape id="_x0000_s1035" type="#_x0000_t202" style="position:absolute;left:7194;top:7978;width:2549;height:282" strokecolor="white">
                    <v:textbox>
                      <w:txbxContent>
                        <w:p w:rsidR="002A3869" w:rsidRPr="00F237B7" w:rsidRDefault="002A3869" w:rsidP="002A3869">
                          <w:pPr>
                            <w:rPr>
                              <w:b/>
                            </w:rPr>
                          </w:pPr>
                          <w:r w:rsidRPr="00F237B7">
                            <w:rPr>
                              <w:b/>
                              <w:sz w:val="16"/>
                              <w:szCs w:val="16"/>
                            </w:rPr>
                            <w:t>DOMÍNIO</w:t>
                          </w:r>
                          <w:r w:rsidRPr="00F237B7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METODOLÓ</w:t>
                          </w:r>
                          <w:r w:rsidRPr="00F237B7">
                            <w:rPr>
                              <w:b/>
                              <w:sz w:val="16"/>
                              <w:szCs w:val="16"/>
                            </w:rPr>
                            <w:t>GICO</w:t>
                          </w:r>
                        </w:p>
                      </w:txbxContent>
                    </v:textbox>
                  </v:shape>
                  <v:shape id="_x0000_s1036" type="#_x0000_t202" style="position:absolute;left:1410;top:8471;width:2120;height:1396" strokecolor="white">
                    <v:textbox>
                      <w:txbxContent>
                        <w:p w:rsidR="002A3869" w:rsidRPr="000C3312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1CC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Filosofia</w:t>
                          </w:r>
                          <w:r w:rsidRPr="000C3312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A3869" w:rsidRPr="000C3312" w:rsidRDefault="002A3869" w:rsidP="002A38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1410;top:10533;width:2327;height:1662" strokecolor="white">
                    <v:textbox>
                      <w:txbxContent>
                        <w:p w:rsidR="002A3869" w:rsidRPr="000C3312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Teorias</w:t>
                          </w:r>
                          <w:r w:rsidRPr="000C3312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A3869" w:rsidRPr="000C3312" w:rsidRDefault="002A3869" w:rsidP="002A38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1410;top:12812;width:2770;height:1887" strokecolor="white">
                    <v:textbox>
                      <w:txbxContent>
                        <w:p w:rsidR="002A3869" w:rsidRPr="000C3312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Princípios</w:t>
                          </w:r>
                          <w:r w:rsidRPr="000C3312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A3869" w:rsidRPr="000C3312" w:rsidRDefault="002A3869" w:rsidP="002A38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1559;top:14995;width:3148;height:2707" strokecolor="white">
                    <v:textbox>
                      <w:txbxContent>
                        <w:p w:rsidR="002A3869" w:rsidRPr="000C3312" w:rsidRDefault="002A3869" w:rsidP="002A386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Conceitos</w:t>
                          </w:r>
                          <w:r w:rsidRPr="000C3312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A3869" w:rsidRPr="000C3312" w:rsidRDefault="002A3869" w:rsidP="002A38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064;top:17432;width:4429;height:1257" strokecolor="white">
                    <v:textbox>
                      <w:txbxContent>
                        <w:p w:rsidR="002A3869" w:rsidRDefault="002A3869" w:rsidP="002A3869">
                          <w:pPr>
                            <w:ind w:left="1416" w:firstLine="708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23BE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Eventos:</w:t>
                          </w:r>
                        </w:p>
                        <w:p w:rsidR="002A3869" w:rsidRPr="00823BE9" w:rsidRDefault="002A3869" w:rsidP="002A386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5878;top:15297;width:3041;height:877" strokecolor="white">
                    <v:textbox>
                      <w:txbxContent>
                        <w:p w:rsidR="002A3869" w:rsidRPr="00691414" w:rsidRDefault="002A3869" w:rsidP="002A386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691414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Registro dos eventos:</w:t>
                          </w:r>
                        </w:p>
                        <w:p w:rsidR="002A3869" w:rsidRDefault="002A3869" w:rsidP="002A3869">
                          <w:pPr>
                            <w:pStyle w:val="PargrafodaLista"/>
                            <w:ind w:left="360"/>
                          </w:pPr>
                        </w:p>
                      </w:txbxContent>
                    </v:textbox>
                  </v:shape>
                  <v:shape id="_x0000_s1042" type="#_x0000_t202" style="position:absolute;left:6782;top:10460;width:2137;height:1485" strokecolor="white">
                    <v:textbox>
                      <w:txbxContent>
                        <w:p w:rsidR="002A3869" w:rsidRDefault="002A3869" w:rsidP="002A386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Asserções de conhecimento</w:t>
                          </w:r>
                          <w:r w:rsidRPr="00691414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A3869" w:rsidRDefault="002A3869" w:rsidP="002A3869"/>
                      </w:txbxContent>
                    </v:textbox>
                  </v:shape>
                  <v:shape id="_x0000_s1043" type="#_x0000_t202" style="position:absolute;left:7194;top:8564;width:1958;height:1746" strokecolor="white">
                    <v:textbox>
                      <w:txbxContent>
                        <w:p w:rsidR="002A3869" w:rsidRDefault="002A3869" w:rsidP="002A386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761B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Asserções de valor:</w:t>
                          </w:r>
                        </w:p>
                        <w:p w:rsidR="002A3869" w:rsidRPr="00BF56A7" w:rsidRDefault="002A3869" w:rsidP="002A3869">
                          <w:pPr>
                            <w:pStyle w:val="PargrafodaLista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6526;top:12596;width:2346;height:1838" strokecolor="white">
                    <v:textbox>
                      <w:txbxContent>
                        <w:p w:rsidR="002A3869" w:rsidRDefault="002A3869" w:rsidP="002A3869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0B6C84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Transformações:</w:t>
                          </w:r>
                        </w:p>
                        <w:p w:rsidR="002A3869" w:rsidRPr="000B6C84" w:rsidRDefault="002A3869" w:rsidP="002A38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2A3869" w:rsidRDefault="002A3869" w:rsidP="00772BCB"/>
        </w:tc>
      </w:tr>
    </w:tbl>
    <w:p w:rsidR="00454F3E" w:rsidRDefault="00454F3E"/>
    <w:sectPr w:rsidR="00454F3E" w:rsidSect="002A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3869"/>
    <w:rsid w:val="002A3869"/>
    <w:rsid w:val="00454F3E"/>
    <w:rsid w:val="00840445"/>
    <w:rsid w:val="00904ED2"/>
    <w:rsid w:val="009925DE"/>
    <w:rsid w:val="00F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A3869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Calligaris Rodrigues</dc:creator>
  <cp:lastModifiedBy>Kátia Calligaris Rodrigues</cp:lastModifiedBy>
  <cp:revision>2</cp:revision>
  <dcterms:created xsi:type="dcterms:W3CDTF">2017-09-16T02:13:00Z</dcterms:created>
  <dcterms:modified xsi:type="dcterms:W3CDTF">2017-09-16T02:13:00Z</dcterms:modified>
</cp:coreProperties>
</file>