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6.jpeg" ContentType="image/jpeg"/>
  <Override PartName="/word/media/image4.png" ContentType="image/png"/>
  <Override PartName="/word/media/image7.png" ContentType="image/png"/>
  <Override PartName="/word/media/image5.jpeg" ContentType="image/jpeg"/>
  <Override PartName="/word/media/image8.png" ContentType="image/pn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Default"/>
        <w:spacing w:lineRule="auto" w:line="360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rPr/>
        <w:drawing>
          <wp:inline distT="0" distB="0" distL="0" distR="0">
            <wp:extent cx="721995" cy="770255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SERVIÇO PÚBLICO FEDERAL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UNIVERSIDADE FEDERAL DE PERNAMBUCO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Centro Acadêmico do Agreste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Programa de Pós-Graduação em Educação Contemporânea - Curso de Mestrado</w:t>
      </w:r>
    </w:p>
    <w:p>
      <w:pPr>
        <w:pStyle w:val="Normal"/>
        <w:jc w:val="center"/>
        <w:rPr>
          <w:rFonts w:eastAsia="Arial Unicode MS"/>
          <w:b/>
          <w:b/>
          <w:bCs/>
          <w:szCs w:val="20"/>
        </w:rPr>
      </w:pPr>
      <w:r>
        <w:rPr>
          <w:rFonts w:eastAsia="Arial Unicode MS"/>
          <w:b/>
          <w:bCs/>
          <w:color w:val="00000A"/>
          <w:szCs w:val="20"/>
        </w:rPr>
        <w:t>ANEXO I</w:t>
      </w:r>
    </w:p>
    <w:p>
      <w:pPr>
        <w:pStyle w:val="Normal"/>
        <w:jc w:val="center"/>
        <w:rPr>
          <w:rFonts w:eastAsia="Arial Unicode MS"/>
          <w:b/>
          <w:b/>
          <w:bCs/>
          <w:szCs w:val="20"/>
        </w:rPr>
      </w:pPr>
      <w:r>
        <w:rPr>
          <w:rFonts w:eastAsia="Arial Unicode MS"/>
          <w:b/>
          <w:bCs/>
          <w:color w:val="00000A"/>
          <w:szCs w:val="20"/>
        </w:rPr>
        <w:t>FICHA DE INSCRIÇÃO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>À Coordenação do Programa de Pós-Graduação em Educação Contemporânea do Campus Agreste da UFPE</w:t>
      </w:r>
    </w:p>
    <w:p>
      <w:pPr>
        <w:pStyle w:val="Default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tbl>
      <w:tblPr>
        <w:tblW w:w="9768" w:type="dxa"/>
        <w:jc w:val="left"/>
        <w:tblInd w:w="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20"/>
        <w:gridCol w:w="1501"/>
        <w:gridCol w:w="1670"/>
        <w:gridCol w:w="261"/>
        <w:gridCol w:w="2716"/>
      </w:tblGrid>
      <w:tr>
        <w:trPr>
          <w:trHeight w:val="124" w:hRule="atLeast"/>
        </w:trPr>
        <w:tc>
          <w:tcPr>
            <w:tcW w:w="97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NOME COMPLETO: 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</w:tr>
      <w:tr>
        <w:trPr>
          <w:trHeight w:val="437" w:hRule="atLeast"/>
        </w:trPr>
        <w:tc>
          <w:tcPr>
            <w:tcW w:w="97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NOME SOCIAL*: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</w:tr>
      <w:tr>
        <w:trPr>
          <w:trHeight w:val="437" w:hRule="atLeast"/>
        </w:trPr>
        <w:tc>
          <w:tcPr>
            <w:tcW w:w="5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CPF: 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19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RG: 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ÓRGÃO EXPEDIDOR:</w:t>
            </w:r>
          </w:p>
        </w:tc>
      </w:tr>
      <w:tr>
        <w:trPr>
          <w:trHeight w:val="912" w:hRule="atLeast"/>
        </w:trPr>
        <w:tc>
          <w:tcPr>
            <w:tcW w:w="97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ENDEREÇO: 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</w:tr>
      <w:tr>
        <w:trPr>
          <w:trHeight w:val="124" w:hRule="atLeast"/>
        </w:trPr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CIDADE: 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31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UF: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CEP: </w:t>
            </w:r>
          </w:p>
        </w:tc>
      </w:tr>
      <w:tr>
        <w:trPr>
          <w:trHeight w:val="124" w:hRule="atLeast"/>
        </w:trPr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DATA DE NASCIMENTO: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61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TELEFONE(S): (   )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</w:tr>
      <w:tr>
        <w:trPr>
          <w:trHeight w:val="124" w:hRule="atLeast"/>
        </w:trPr>
        <w:tc>
          <w:tcPr>
            <w:tcW w:w="97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E-MAIL: 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</w:tr>
      <w:tr>
        <w:trPr>
          <w:trHeight w:val="701" w:hRule="atLeast"/>
        </w:trPr>
        <w:tc>
          <w:tcPr>
            <w:tcW w:w="97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3" w:type="dxa"/>
            </w:tcMar>
          </w:tcPr>
          <w:p>
            <w:pPr>
              <w:pStyle w:val="Ttulo3"/>
              <w:numPr>
                <w:ilvl w:val="2"/>
                <w:numId w:val="1"/>
              </w:numPr>
              <w:spacing w:lineRule="auto" w:line="240" w:before="0" w:after="0"/>
              <w:rPr>
                <w:color w:val="00000A"/>
              </w:rPr>
            </w:pPr>
            <w:r>
              <w:rPr>
                <w:rFonts w:eastAsia="Times New Roman"/>
                <w:color w:val="00000A"/>
                <w:szCs w:val="20"/>
              </w:rPr>
              <w:t xml:space="preserve">CANDIDATO(A) COM </w:t>
            </w:r>
            <w:r>
              <w:rPr>
                <w:color w:val="00000A"/>
              </w:rPr>
              <w:t xml:space="preserve"> DEFICIÊNCIA:  </w:t>
            </w:r>
            <w:r>
              <w:rPr>
                <w:rFonts w:eastAsia="Times New Roman"/>
                <w:color w:val="00000A"/>
                <w:szCs w:val="20"/>
              </w:rPr>
              <w:t>(   ) SIM            (   ) NÃO</w:t>
            </w:r>
          </w:p>
          <w:p>
            <w:pPr>
              <w:pStyle w:val="Default"/>
              <w:spacing w:lineRule="auto" w:line="240"/>
              <w:rPr>
                <w:rFonts w:ascii="Times New Roman" w:hAnsi="Times New Roman" w:eastAsia="Times New Roman" w:cs="Times New Roman"/>
                <w:color w:val="00000A"/>
                <w:sz w:val="10"/>
                <w:szCs w:val="1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</w:r>
          </w:p>
          <w:p>
            <w:pPr>
              <w:pStyle w:val="Default"/>
              <w:spacing w:lineRule="auto" w:line="24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SE SIM, ESPECIFICAR: _________________________________________________________________________</w:t>
            </w:r>
          </w:p>
        </w:tc>
      </w:tr>
      <w:tr>
        <w:trPr>
          <w:trHeight w:val="414" w:hRule="atLeast"/>
        </w:trPr>
        <w:tc>
          <w:tcPr>
            <w:tcW w:w="97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POSSUI INSCRIÇÃO NO CADASTRO ÚNICO DO GOVERNO FEDERAL:  (   ) SIM       (   ) NÃO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p>
      <w:pPr>
        <w:pStyle w:val="Normal"/>
        <w:spacing w:lineRule="auto" w:line="360"/>
        <w:jc w:val="both"/>
        <w:rPr>
          <w:szCs w:val="20"/>
        </w:rPr>
      </w:pPr>
      <w:r>
        <w:rPr>
          <w:color w:val="00000A"/>
          <w:szCs w:val="20"/>
        </w:rPr>
        <w:t>Vem requerer inscrição no processo seletivo para o Curso de Mestrado, na linha de pesquisa _______________________________________________________________________________________________, fazendo opção por ______________________________, para exame de proficiência em língua estrangeira (Inglês, Francês ou Espanhol).</w:t>
      </w:r>
    </w:p>
    <w:p>
      <w:pPr>
        <w:pStyle w:val="Default"/>
        <w:jc w:val="center"/>
        <w:rPr>
          <w:rFonts w:ascii="Times New Roman" w:hAnsi="Times New Roman" w:eastAsia="Times New Roman" w:cs="Times New Roman"/>
          <w:bCs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A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bCs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A"/>
          <w:sz w:val="20"/>
          <w:szCs w:val="20"/>
        </w:rPr>
        <w:t>Caruaru, ______ de _____________ de ___________.</w:t>
      </w:r>
    </w:p>
    <w:p>
      <w:pPr>
        <w:pStyle w:val="Default"/>
        <w:jc w:val="center"/>
        <w:rPr>
          <w:rFonts w:ascii="Times New Roman" w:hAnsi="Times New Roman" w:eastAsia="Times New Roman" w:cs="Times New Roman"/>
          <w:bCs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A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bCs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A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bCs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A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>____________________________________________</w:t>
      </w:r>
    </w:p>
    <w:p>
      <w:pPr>
        <w:pStyle w:val="Default"/>
        <w:jc w:val="center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>Assinatura</w:t>
      </w:r>
    </w:p>
    <w:p>
      <w:pPr>
        <w:pStyle w:val="Default"/>
        <w:jc w:val="center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</w:r>
    </w:p>
    <w:p>
      <w:pPr>
        <w:pStyle w:val="Default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>_______________________</w:t>
      </w:r>
    </w:p>
    <w:p>
      <w:pPr>
        <w:pStyle w:val="Default"/>
        <w:spacing w:before="0" w:after="200"/>
        <w:contextualSpacing/>
        <w:rPr>
          <w:rFonts w:ascii="Times New Roman" w:hAnsi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16"/>
          <w:szCs w:val="16"/>
        </w:rPr>
        <w:t>* “I - Designação pela qual a pessoa travesti ou transexual se identifica e é socialmente reconhecida; e II -  identidade de gênero;” (Decreto 8.727, de 28 de abril de 2016 – Art. 1º, Parágrafo Único, alíneas I e II).</w:t>
      </w:r>
      <w:r>
        <w:br w:type="page"/>
      </w:r>
    </w:p>
    <w:p>
      <w:pPr>
        <w:pStyle w:val="Normal"/>
        <w:jc w:val="center"/>
        <w:rPr>
          <w:szCs w:val="20"/>
        </w:rPr>
      </w:pPr>
      <w:r>
        <w:rPr/>
        <w:drawing>
          <wp:inline distT="0" distB="0" distL="0" distR="0">
            <wp:extent cx="721995" cy="770255"/>
            <wp:effectExtent l="0" t="0" r="0" b="0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SERVIÇO PÚBLICO FEDERAL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UNIVERSIDADE FEDERAL DE PERNAMBUCO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Centro Acadêmico do Agreste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Programa de Pós-Graduação em Educação Contemporânea - Curso de Mestrado</w:t>
      </w:r>
    </w:p>
    <w:p>
      <w:pPr>
        <w:pStyle w:val="Normal"/>
        <w:jc w:val="center"/>
        <w:rPr>
          <w:rFonts w:eastAsia="Arial Unicode MS"/>
          <w:b/>
          <w:b/>
          <w:bCs/>
          <w:color w:val="00000A"/>
          <w:szCs w:val="20"/>
        </w:rPr>
      </w:pPr>
      <w:r>
        <w:rPr>
          <w:rFonts w:eastAsia="Arial Unicode MS"/>
          <w:b/>
          <w:bCs/>
          <w:color w:val="00000A"/>
          <w:szCs w:val="20"/>
        </w:rPr>
      </w:r>
    </w:p>
    <w:p>
      <w:pPr>
        <w:pStyle w:val="Normal"/>
        <w:jc w:val="center"/>
        <w:rPr>
          <w:rFonts w:eastAsia="Arial Unicode MS"/>
          <w:b/>
          <w:b/>
          <w:bCs/>
          <w:szCs w:val="20"/>
        </w:rPr>
      </w:pPr>
      <w:r>
        <w:rPr>
          <w:rFonts w:eastAsia="Arial Unicode MS"/>
          <w:b/>
          <w:bCs/>
          <w:color w:val="00000A"/>
          <w:szCs w:val="20"/>
        </w:rPr>
        <w:t>ANEXO II</w:t>
      </w:r>
    </w:p>
    <w:p>
      <w:pPr>
        <w:pStyle w:val="Normal"/>
        <w:jc w:val="center"/>
        <w:rPr>
          <w:rFonts w:eastAsia="Arial Unicode MS"/>
          <w:b/>
          <w:b/>
          <w:bCs/>
          <w:szCs w:val="20"/>
        </w:rPr>
      </w:pPr>
      <w:r>
        <w:rPr>
          <w:rFonts w:eastAsia="Arial Unicode MS"/>
          <w:b/>
          <w:bCs/>
          <w:color w:val="00000A"/>
          <w:szCs w:val="20"/>
        </w:rPr>
        <w:t>BOLETO BANCÁRIO</w:t>
      </w:r>
    </w:p>
    <w:p>
      <w:pPr>
        <w:pStyle w:val="Normal"/>
        <w:rPr>
          <w:rFonts w:eastAsia="Arial Unicode MS"/>
          <w:color w:val="00000A"/>
          <w:szCs w:val="20"/>
        </w:rPr>
      </w:pPr>
      <w:r>
        <w:rPr>
          <w:rFonts w:eastAsia="Arial Unicode MS"/>
          <w:color w:val="00000A"/>
          <w:szCs w:val="20"/>
        </w:rPr>
      </w:r>
    </w:p>
    <w:p>
      <w:pPr>
        <w:pStyle w:val="Normal"/>
        <w:jc w:val="center"/>
        <w:rPr>
          <w:rFonts w:eastAsia="Arial Unicode MS"/>
          <w:b/>
          <w:b/>
          <w:szCs w:val="20"/>
        </w:rPr>
      </w:pPr>
      <w:r>
        <w:rPr>
          <w:rFonts w:eastAsia="Arial Unicode MS"/>
          <w:b/>
          <w:color w:val="00000A"/>
          <w:szCs w:val="20"/>
        </w:rPr>
        <w:t>PROCEDIMENTO PARA EMISSÃO</w:t>
      </w:r>
    </w:p>
    <w:p>
      <w:pPr>
        <w:pStyle w:val="Normal"/>
        <w:rPr>
          <w:rFonts w:eastAsia="Arial Unicode MS"/>
          <w:color w:val="00000A"/>
          <w:szCs w:val="20"/>
        </w:rPr>
      </w:pPr>
      <w:r>
        <w:rPr>
          <w:rFonts w:eastAsia="Arial Unicode MS"/>
          <w:color w:val="00000A"/>
          <w:szCs w:val="20"/>
        </w:rPr>
      </w:r>
    </w:p>
    <w:p>
      <w:pPr>
        <w:pStyle w:val="Normal"/>
        <w:spacing w:before="0" w:after="120"/>
        <w:rPr>
          <w:color w:val="00000A"/>
        </w:rPr>
      </w:pPr>
      <w:r>
        <w:rPr>
          <w:rFonts w:eastAsia="Arial Unicode MS"/>
          <w:color w:val="00000A"/>
          <w:szCs w:val="20"/>
        </w:rPr>
        <w:t xml:space="preserve">1. Endereço: </w:t>
      </w:r>
      <w:r>
        <w:rPr>
          <w:rFonts w:eastAsia="Arial Unicode MS"/>
          <w:b/>
          <w:bCs/>
          <w:color w:val="00000A"/>
          <w:szCs w:val="20"/>
        </w:rPr>
        <w:t>http://www.tesouro.fazenda.gov.br/</w:t>
      </w:r>
      <w:r>
        <w:rPr>
          <w:rFonts w:eastAsia="Arial Unicode MS"/>
          <w:color w:val="00000A"/>
          <w:szCs w:val="20"/>
        </w:rPr>
        <w:t xml:space="preserve"> </w:t>
      </w:r>
    </w:p>
    <w:p>
      <w:pPr>
        <w:pStyle w:val="Normal"/>
        <w:spacing w:before="0" w:after="120"/>
        <w:ind w:left="284" w:hanging="284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 xml:space="preserve">2. Clicar no lado direito da tela, no menu “Sociedade”, link “GRU – Guia de Recolhimento da União” </w:t>
      </w:r>
    </w:p>
    <w:p>
      <w:pPr>
        <w:pStyle w:val="Normal"/>
        <w:spacing w:before="0" w:after="120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3. Clicar no lado direito da tela em “Impressão de GRU”</w:t>
      </w:r>
    </w:p>
    <w:p>
      <w:pPr>
        <w:pStyle w:val="Normal"/>
        <w:spacing w:before="0" w:after="120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4. PREENCHIMENTO CAMPOS DO BOLETO BANCÁRIO:</w:t>
      </w:r>
    </w:p>
    <w:p>
      <w:pPr>
        <w:pStyle w:val="Normal"/>
        <w:spacing w:before="0" w:after="120"/>
        <w:ind w:left="284" w:hanging="0"/>
        <w:rPr>
          <w:color w:val="00000A"/>
        </w:rPr>
      </w:pPr>
      <w:r>
        <w:rPr>
          <w:rFonts w:eastAsia="Arial Unicode MS"/>
          <w:color w:val="00000A"/>
          <w:szCs w:val="20"/>
        </w:rPr>
        <w:t>UNIDADE FAVORECIDA: Código – 153098</w:t>
      </w:r>
      <w:r>
        <w:rPr>
          <w:rFonts w:eastAsia="Arial Unicode MS"/>
          <w:b/>
          <w:bCs/>
          <w:color w:val="00000A"/>
          <w:szCs w:val="20"/>
        </w:rPr>
        <w:t>;</w:t>
      </w:r>
      <w:r>
        <w:rPr>
          <w:rFonts w:eastAsia="Arial Unicode MS"/>
          <w:color w:val="00000A"/>
          <w:szCs w:val="20"/>
        </w:rPr>
        <w:t xml:space="preserve"> Gestão 15233</w:t>
      </w:r>
    </w:p>
    <w:p>
      <w:pPr>
        <w:pStyle w:val="Normal"/>
        <w:spacing w:before="0" w:after="120"/>
        <w:ind w:left="284" w:hanging="0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 xml:space="preserve">RECOLHIMENTO: Código 288322 – Serviços Educacionais </w:t>
      </w:r>
    </w:p>
    <w:p>
      <w:pPr>
        <w:pStyle w:val="Normal"/>
        <w:spacing w:before="0" w:after="120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5. Avançar a tela clicando em “Consultar” e, na sequência preencher os campos:</w:t>
      </w:r>
    </w:p>
    <w:p>
      <w:pPr>
        <w:pStyle w:val="Normal"/>
        <w:spacing w:before="0" w:after="120"/>
        <w:ind w:left="284" w:hanging="0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NÚMERO DE REFERÊNCIA da Pós-Graduação em Educação Contemporânea: 3502</w:t>
      </w:r>
    </w:p>
    <w:p>
      <w:pPr>
        <w:pStyle w:val="Normal"/>
        <w:spacing w:before="0" w:after="120"/>
        <w:ind w:left="284" w:hanging="0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VALOR: R$ 50,00 (cinquenta reais)</w:t>
      </w:r>
    </w:p>
    <w:p>
      <w:pPr>
        <w:pStyle w:val="Normal"/>
        <w:spacing w:before="0" w:after="120"/>
        <w:ind w:left="284" w:hanging="0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COMPETÊNCIA E VENCIMENTO: Não informar</w:t>
      </w:r>
    </w:p>
    <w:p>
      <w:pPr>
        <w:pStyle w:val="Normal"/>
        <w:spacing w:before="0" w:after="120"/>
        <w:ind w:left="284" w:hanging="0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CONTRIBUINTE DEPOSITANTE: preencher CPF e nome do/a candidato/a</w:t>
      </w:r>
    </w:p>
    <w:p>
      <w:pPr>
        <w:pStyle w:val="Normal"/>
        <w:spacing w:before="0" w:after="120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6. Clicar em emitir GRU.</w:t>
      </w:r>
    </w:p>
    <w:p>
      <w:pPr>
        <w:pStyle w:val="Normal"/>
        <w:spacing w:before="0" w:after="120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7. Pagar em qualquer agência do Banco do Brasil.</w:t>
      </w:r>
    </w:p>
    <w:p>
      <w:pPr>
        <w:pStyle w:val="Normal"/>
        <w:rPr>
          <w:b/>
          <w:b/>
          <w:bCs/>
          <w:color w:val="00000A"/>
          <w:szCs w:val="20"/>
        </w:rPr>
      </w:pPr>
      <w:r>
        <w:rPr>
          <w:b/>
          <w:bCs/>
          <w:color w:val="00000A"/>
          <w:szCs w:val="20"/>
        </w:rPr>
      </w:r>
    </w:p>
    <w:p>
      <w:pPr>
        <w:pStyle w:val="Normal"/>
        <w:rPr>
          <w:b/>
          <w:b/>
          <w:bCs/>
          <w:color w:val="00000A"/>
          <w:szCs w:val="20"/>
        </w:rPr>
      </w:pPr>
      <w:r>
        <w:rPr>
          <w:b/>
          <w:bCs/>
          <w:color w:val="00000A"/>
          <w:szCs w:val="20"/>
        </w:rPr>
      </w:r>
      <w:r>
        <w:br w:type="page"/>
      </w:r>
    </w:p>
    <w:p>
      <w:pPr>
        <w:pStyle w:val="Normal"/>
        <w:jc w:val="center"/>
        <w:rPr>
          <w:szCs w:val="20"/>
        </w:rPr>
      </w:pPr>
      <w:r>
        <w:rPr/>
        <w:drawing>
          <wp:inline distT="0" distB="0" distL="0" distR="0">
            <wp:extent cx="721995" cy="770255"/>
            <wp:effectExtent l="0" t="0" r="0" b="0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SERVIÇO PÚBLICO FEDERAL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UNIVERSIDADE FEDERAL DE PERNAMBUCO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Centro Acadêmico do Agreste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Programa de Pós-Graduação em Educação Contemporânea - Curso de Mestrado</w:t>
      </w:r>
    </w:p>
    <w:p>
      <w:pPr>
        <w:pStyle w:val="Normal"/>
        <w:jc w:val="center"/>
        <w:rPr>
          <w:b/>
          <w:b/>
          <w:bCs/>
          <w:color w:val="00000A"/>
          <w:szCs w:val="20"/>
        </w:rPr>
      </w:pPr>
      <w:r>
        <w:rPr>
          <w:b/>
          <w:bCs/>
          <w:color w:val="00000A"/>
          <w:szCs w:val="20"/>
        </w:rPr>
      </w:r>
    </w:p>
    <w:p>
      <w:pPr>
        <w:pStyle w:val="Normal"/>
        <w:jc w:val="center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ANEXO III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center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BIBLIOGRAFIA INDICADA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1. Bibliografia Geral: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color w:val="00000A"/>
        </w:rPr>
      </w:pPr>
      <w:r>
        <w:rPr>
          <w:color w:val="00000A"/>
          <w:szCs w:val="20"/>
        </w:rPr>
        <w:t xml:space="preserve">GARCIA, Regina Leite (Org.). </w:t>
      </w:r>
      <w:r>
        <w:rPr>
          <w:b/>
          <w:bCs/>
          <w:color w:val="00000A"/>
          <w:szCs w:val="20"/>
        </w:rPr>
        <w:t xml:space="preserve">Para quem pesquisamos, para quem escrevemos: </w:t>
      </w:r>
      <w:r>
        <w:rPr>
          <w:color w:val="00000A"/>
          <w:szCs w:val="20"/>
        </w:rPr>
        <w:t>o impasse dos intelectuais. 3. Ed. São Paulo: Cortez, 2011.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color w:val="00000A"/>
        </w:rPr>
      </w:pPr>
      <w:r>
        <w:rPr>
          <w:color w:val="00000A"/>
          <w:szCs w:val="20"/>
        </w:rPr>
        <w:t xml:space="preserve">LOPES, Alice Casimiro; MACEDO, Elizabeth. </w:t>
      </w:r>
      <w:r>
        <w:rPr>
          <w:b/>
          <w:bCs/>
          <w:color w:val="00000A"/>
          <w:szCs w:val="20"/>
        </w:rPr>
        <w:t>Teorias de currículo</w:t>
      </w:r>
      <w:r>
        <w:rPr>
          <w:color w:val="00000A"/>
          <w:szCs w:val="20"/>
        </w:rPr>
        <w:t xml:space="preserve">. 1. Ed. São Paulo: Cortez, 2011. 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b/>
          <w:b/>
          <w:bCs/>
          <w:color w:val="00000A"/>
          <w:szCs w:val="20"/>
        </w:rPr>
      </w:pPr>
      <w:r>
        <w:rPr>
          <w:b/>
          <w:bCs/>
          <w:color w:val="00000A"/>
          <w:szCs w:val="20"/>
        </w:rPr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2. Bibliografia Específica: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2.1. Linha de Pesquisa Educação, Estado e Diversidade</w:t>
      </w:r>
    </w:p>
    <w:p>
      <w:pPr>
        <w:pStyle w:val="Normal"/>
        <w:rPr>
          <w:szCs w:val="20"/>
        </w:rPr>
      </w:pPr>
      <w:r>
        <w:rPr>
          <w:color w:val="00000A"/>
          <w:szCs w:val="20"/>
        </w:rPr>
        <w:t xml:space="preserve">MOREIRA, Antonio Flávio e CANDAU, Vera Maria (Orgs). </w:t>
      </w:r>
      <w:r>
        <w:rPr>
          <w:b/>
          <w:color w:val="00000A"/>
          <w:szCs w:val="20"/>
        </w:rPr>
        <w:t>Multiculturalismo: diferenças culturais e práticas pedagógicas</w:t>
      </w:r>
      <w:r>
        <w:rPr>
          <w:color w:val="00000A"/>
          <w:szCs w:val="20"/>
        </w:rPr>
        <w:t>. 4ª edição. Petrópolis: Editora Vozes.</w:t>
      </w:r>
    </w:p>
    <w:p>
      <w:pPr>
        <w:pStyle w:val="Normal"/>
        <w:rPr>
          <w:szCs w:val="20"/>
        </w:rPr>
      </w:pPr>
      <w:r>
        <w:rPr>
          <w:color w:val="00000A"/>
          <w:szCs w:val="20"/>
        </w:rPr>
        <w:t xml:space="preserve">SANTOS, Boaventura de Sousa. </w:t>
      </w:r>
      <w:r>
        <w:rPr>
          <w:b/>
          <w:color w:val="00000A"/>
          <w:szCs w:val="20"/>
        </w:rPr>
        <w:t>Para além do pensamento abissal: das linhas globais a uma ecologia de saberes</w:t>
      </w:r>
      <w:r>
        <w:rPr>
          <w:color w:val="00000A"/>
          <w:szCs w:val="20"/>
        </w:rPr>
        <w:t xml:space="preserve">. p. 31-83. In: SANTOS, Boaventura de Sousa e MENESES, Maria Paula (Orgs). </w:t>
      </w:r>
      <w:r>
        <w:rPr>
          <w:b/>
          <w:color w:val="00000A"/>
          <w:szCs w:val="20"/>
        </w:rPr>
        <w:t>Epistemologias do Sul</w:t>
      </w:r>
      <w:r>
        <w:rPr>
          <w:color w:val="00000A"/>
          <w:szCs w:val="20"/>
        </w:rPr>
        <w:t>.  São Paulo: Cortez Editora, 2010.</w:t>
      </w:r>
    </w:p>
    <w:p>
      <w:pPr>
        <w:pStyle w:val="Normal"/>
        <w:rPr>
          <w:szCs w:val="20"/>
        </w:rPr>
      </w:pPr>
      <w:r>
        <w:rPr>
          <w:color w:val="00000A"/>
          <w:szCs w:val="20"/>
        </w:rPr>
        <w:t xml:space="preserve">QUIJANO, Anibal. </w:t>
      </w:r>
      <w:r>
        <w:rPr>
          <w:b/>
          <w:color w:val="00000A"/>
          <w:szCs w:val="20"/>
        </w:rPr>
        <w:t>Colonialidade do poder e classificação social</w:t>
      </w:r>
      <w:r>
        <w:rPr>
          <w:color w:val="00000A"/>
          <w:szCs w:val="20"/>
        </w:rPr>
        <w:t xml:space="preserve">. p. 84-130. In: SANTOS, Boaventura de Sousa e MENESES, Maria Paula (Orgs). </w:t>
      </w:r>
      <w:r>
        <w:rPr>
          <w:b/>
          <w:color w:val="00000A"/>
          <w:szCs w:val="20"/>
        </w:rPr>
        <w:t>Epistemologias do Sul</w:t>
      </w:r>
      <w:r>
        <w:rPr>
          <w:color w:val="00000A"/>
          <w:szCs w:val="20"/>
        </w:rPr>
        <w:t>.  São Paulo: Cortez Editora, 2010.</w:t>
      </w:r>
    </w:p>
    <w:p>
      <w:pPr>
        <w:pStyle w:val="Normal"/>
        <w:rPr>
          <w:szCs w:val="20"/>
        </w:rPr>
      </w:pPr>
      <w:r>
        <w:rPr>
          <w:color w:val="00000A"/>
          <w:szCs w:val="20"/>
        </w:rPr>
        <w:t xml:space="preserve">HOUNTONDJI, Paulin J. </w:t>
      </w:r>
      <w:r>
        <w:rPr>
          <w:b/>
          <w:color w:val="00000A"/>
          <w:szCs w:val="20"/>
        </w:rPr>
        <w:t>Conhecimento de África, conhecimentos de africanos: duas perspectivas sobre os estudos africanos</w:t>
      </w:r>
      <w:r>
        <w:rPr>
          <w:color w:val="00000A"/>
          <w:szCs w:val="20"/>
        </w:rPr>
        <w:t xml:space="preserve">. p. 131-144. In: SANTOS, Boaventura de Sousa e MENESES, Maria Paula (Orgs). </w:t>
      </w:r>
      <w:r>
        <w:rPr>
          <w:b/>
          <w:color w:val="00000A"/>
          <w:szCs w:val="20"/>
        </w:rPr>
        <w:t xml:space="preserve">Epistemologias </w:t>
      </w:r>
      <w:bookmarkStart w:id="0" w:name="_GoBack"/>
      <w:bookmarkEnd w:id="0"/>
      <w:r>
        <w:rPr>
          <w:b/>
          <w:color w:val="00000A"/>
          <w:szCs w:val="20"/>
        </w:rPr>
        <w:t>do Sul</w:t>
      </w:r>
      <w:r>
        <w:rPr>
          <w:color w:val="00000A"/>
          <w:szCs w:val="20"/>
        </w:rPr>
        <w:t>.  São Paulo: Cortez Editora, 2010.</w:t>
      </w:r>
    </w:p>
    <w:p>
      <w:pPr>
        <w:pStyle w:val="Normal"/>
        <w:rPr>
          <w:szCs w:val="20"/>
          <w:u w:val="single"/>
        </w:rPr>
      </w:pPr>
      <w:r>
        <w:rPr>
          <w:color w:val="00000A"/>
          <w:szCs w:val="20"/>
        </w:rPr>
        <w:t xml:space="preserve">D’SOUZA, Radha. </w:t>
      </w:r>
      <w:r>
        <w:rPr>
          <w:b/>
          <w:color w:val="00000A"/>
          <w:szCs w:val="20"/>
        </w:rPr>
        <w:t>As prisões do conhecimento: pesquisa ativista e revolução na era da “globalização”</w:t>
      </w:r>
      <w:r>
        <w:rPr>
          <w:color w:val="00000A"/>
          <w:szCs w:val="20"/>
        </w:rPr>
        <w:t xml:space="preserve">. p.  145-171. In: SANTOS, Boaventura de Sousa e MENESES, Maria Paula (Orgs). </w:t>
      </w:r>
      <w:r>
        <w:rPr>
          <w:b/>
          <w:color w:val="00000A"/>
          <w:szCs w:val="20"/>
        </w:rPr>
        <w:t>Epistemologias do Sul</w:t>
      </w:r>
      <w:r>
        <w:rPr>
          <w:color w:val="00000A"/>
          <w:szCs w:val="20"/>
        </w:rPr>
        <w:t>.  São Paulo: Cortez Editora, 2010.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b/>
          <w:b/>
          <w:bCs/>
          <w:color w:val="00000A"/>
          <w:szCs w:val="20"/>
        </w:rPr>
      </w:pPr>
      <w:r>
        <w:rPr>
          <w:b/>
          <w:bCs/>
          <w:color w:val="00000A"/>
          <w:szCs w:val="20"/>
        </w:rPr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2.2. Linha de pesquisa Formação de Professores e Processos de Ensino e Aprendizagem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color w:val="00000A"/>
        </w:rPr>
      </w:pPr>
      <w:r>
        <w:rPr>
          <w:color w:val="00000A"/>
          <w:szCs w:val="20"/>
        </w:rPr>
        <w:t xml:space="preserve">FRANCO, Maria Amélia do Rosário Santoro. </w:t>
      </w:r>
      <w:r>
        <w:rPr>
          <w:b/>
          <w:color w:val="00000A"/>
          <w:szCs w:val="20"/>
        </w:rPr>
        <w:t>Pedagogia e prática docente</w:t>
      </w:r>
      <w:r>
        <w:rPr>
          <w:color w:val="00000A"/>
          <w:szCs w:val="20"/>
        </w:rPr>
        <w:t xml:space="preserve">. São Paulo: Cortez, 2012. </w:t>
      </w:r>
    </w:p>
    <w:p>
      <w:pPr>
        <w:pStyle w:val="Corpodetexto"/>
        <w:widowControl w:val="false"/>
        <w:tabs>
          <w:tab w:val="left" w:pos="3261" w:leader="none"/>
        </w:tabs>
        <w:spacing w:before="120" w:after="120"/>
        <w:jc w:val="both"/>
        <w:rPr>
          <w:color w:val="00000A"/>
        </w:rPr>
      </w:pPr>
      <w:r>
        <w:rPr>
          <w:color w:val="00000A"/>
          <w:szCs w:val="20"/>
        </w:rPr>
        <w:t xml:space="preserve">IMBERNÓN, F. </w:t>
      </w:r>
      <w:r>
        <w:rPr>
          <w:b/>
          <w:color w:val="00000A"/>
          <w:szCs w:val="20"/>
        </w:rPr>
        <w:t>Formação docente e profissional</w:t>
      </w:r>
      <w:r>
        <w:rPr>
          <w:color w:val="00000A"/>
          <w:szCs w:val="20"/>
        </w:rPr>
        <w:t xml:space="preserve">: formar-se para a mudança e a incerteza. 9. ed. São Paulo: Cortez, 2011. 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rPr>
          <w:rFonts w:eastAsia="Arial Unicode MS"/>
          <w:b/>
          <w:b/>
          <w:bCs/>
          <w:color w:val="00000A"/>
          <w:szCs w:val="20"/>
        </w:rPr>
      </w:pPr>
      <w:r>
        <w:rPr>
          <w:rFonts w:eastAsia="Arial Unicode MS"/>
          <w:b/>
          <w:bCs/>
          <w:color w:val="00000A"/>
          <w:szCs w:val="20"/>
        </w:rPr>
      </w:r>
      <w:r>
        <w:br w:type="page"/>
      </w:r>
    </w:p>
    <w:p>
      <w:pPr>
        <w:pStyle w:val="Normal"/>
        <w:spacing w:before="0" w:after="0"/>
        <w:jc w:val="center"/>
        <w:rPr>
          <w:szCs w:val="20"/>
        </w:rPr>
      </w:pPr>
      <w:r>
        <w:rPr/>
        <w:drawing>
          <wp:inline distT="0" distB="0" distL="0" distR="0">
            <wp:extent cx="721995" cy="770255"/>
            <wp:effectExtent l="0" t="0" r="0" b="0"/>
            <wp:docPr id="4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SERVIÇO PÚBLICO FEDERAL</w:t>
      </w:r>
    </w:p>
    <w:p>
      <w:pPr>
        <w:pStyle w:val="Normal"/>
        <w:spacing w:before="0" w:after="0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UNIVERSIDADE FEDERAL DE PERNAMBUCO</w:t>
      </w:r>
    </w:p>
    <w:p>
      <w:pPr>
        <w:pStyle w:val="Normal"/>
        <w:spacing w:before="0" w:after="0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Centro Acadêmico do Agreste</w:t>
      </w:r>
    </w:p>
    <w:p>
      <w:pPr>
        <w:pStyle w:val="Normal"/>
        <w:spacing w:before="0" w:after="0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Programa de Pós-Graduação em Educação Contemporânea - Curso de Mestrado</w:t>
      </w:r>
    </w:p>
    <w:p>
      <w:pPr>
        <w:pStyle w:val="Normal"/>
        <w:spacing w:before="0" w:after="0"/>
        <w:jc w:val="center"/>
        <w:rPr>
          <w:rFonts w:eastAsia="Arial Unicode MS"/>
          <w:b/>
          <w:b/>
          <w:bCs/>
          <w:szCs w:val="20"/>
        </w:rPr>
      </w:pPr>
      <w:r>
        <w:rPr>
          <w:rFonts w:eastAsia="Arial Unicode MS"/>
          <w:b/>
          <w:bCs/>
          <w:color w:val="00000A"/>
          <w:szCs w:val="20"/>
        </w:rPr>
        <w:t>ANEXO IV</w:t>
      </w:r>
    </w:p>
    <w:p>
      <w:pPr>
        <w:pStyle w:val="Normal"/>
        <w:spacing w:before="0" w:after="0"/>
        <w:jc w:val="center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MODELO DE ETIQUETA PARA O ENVELOPE DE INSCRIÇÃO                           Nº de inscrição ___________</w:t>
      </w:r>
    </w:p>
    <w:tbl>
      <w:tblPr>
        <w:tblW w:w="9801" w:type="dxa"/>
        <w:jc w:val="left"/>
        <w:tblInd w:w="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1"/>
      </w:tblGrid>
      <w:tr>
        <w:trPr>
          <w:trHeight w:val="2056" w:hRule="atLeast"/>
        </w:trPr>
        <w:tc>
          <w:tcPr>
            <w:tcW w:w="9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Normal"/>
              <w:ind w:right="198" w:hanging="0"/>
              <w:jc w:val="center"/>
              <w:rPr>
                <w:color w:val="00000A"/>
              </w:rPr>
            </w:pPr>
            <w:r>
              <w:rPr/>
              <w:drawing>
                <wp:inline distT="0" distB="0" distL="0" distR="0">
                  <wp:extent cx="356870" cy="584835"/>
                  <wp:effectExtent l="0" t="0" r="0" b="0"/>
                  <wp:docPr id="5" name="Figura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1111885" cy="643890"/>
                  <wp:effectExtent l="0" t="0" r="0" b="0"/>
                  <wp:docPr id="6" name="Figura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gura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144"/>
              <w:jc w:val="center"/>
              <w:rPr>
                <w:rFonts w:eastAsia="Times New Roman"/>
                <w:b/>
                <w:b/>
                <w:szCs w:val="20"/>
              </w:rPr>
            </w:pPr>
            <w:r>
              <w:rPr>
                <w:rFonts w:eastAsia="Times New Roman"/>
                <w:b/>
                <w:color w:val="00000A"/>
                <w:szCs w:val="20"/>
              </w:rPr>
              <w:t>Programa de Pós-Graduação em Educação Contemporânea</w:t>
            </w:r>
          </w:p>
          <w:p>
            <w:pPr>
              <w:pStyle w:val="Normal"/>
              <w:spacing w:lineRule="auto" w:line="144" w:before="0" w:after="200"/>
              <w:jc w:val="center"/>
              <w:rPr>
                <w:szCs w:val="20"/>
              </w:rPr>
            </w:pPr>
            <w:r>
              <w:rPr>
                <w:color w:val="00000A"/>
                <w:szCs w:val="20"/>
              </w:rPr>
              <w:t>Processo Seletivo de Admissão – Ano Letivo 2018 – ao corpo discente do Curso de Mestrado</w:t>
            </w:r>
          </w:p>
        </w:tc>
      </w:tr>
      <w:tr>
        <w:trPr>
          <w:trHeight w:val="1021" w:hRule="atLeast"/>
        </w:trPr>
        <w:tc>
          <w:tcPr>
            <w:tcW w:w="9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eastAsia="Times New Roman"/>
                <w:bCs/>
                <w:color w:val="00000A"/>
                <w:sz w:val="10"/>
                <w:szCs w:val="10"/>
              </w:rPr>
            </w:pPr>
            <w:r>
              <w:rPr>
                <w:rFonts w:eastAsia="Times New Roman"/>
                <w:bCs/>
                <w:color w:val="00000A"/>
                <w:sz w:val="10"/>
                <w:szCs w:val="10"/>
              </w:rPr>
            </w:r>
          </w:p>
          <w:p>
            <w:pPr>
              <w:pStyle w:val="Normal"/>
              <w:spacing w:before="120" w:after="12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color w:val="00000A"/>
                <w:szCs w:val="20"/>
              </w:rPr>
              <w:t>Nome completo: _________________________________________________________________________________</w:t>
            </w:r>
          </w:p>
          <w:p>
            <w:pPr>
              <w:pStyle w:val="Normal"/>
              <w:spacing w:before="120" w:after="12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color w:val="00000A"/>
                <w:szCs w:val="20"/>
              </w:rPr>
              <w:t>Nome social*: ___________________________________________________________________________________</w:t>
            </w:r>
          </w:p>
          <w:p>
            <w:pPr>
              <w:pStyle w:val="Normal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color w:val="00000A"/>
                <w:szCs w:val="20"/>
              </w:rPr>
              <w:t>CPF:   ___________________________________    Telefone(s): (   ) _______________________________________</w:t>
            </w:r>
          </w:p>
          <w:p>
            <w:pPr>
              <w:pStyle w:val="Normal"/>
              <w:spacing w:before="0" w:after="200"/>
              <w:rPr>
                <w:color w:val="00000A"/>
              </w:rPr>
            </w:pPr>
            <w:r>
              <w:rPr>
                <w:rFonts w:eastAsia="Times New Roman"/>
                <w:bCs/>
                <w:color w:val="00000A"/>
                <w:szCs w:val="20"/>
              </w:rPr>
              <w:t>E-mail:</w:t>
            </w:r>
            <w:r>
              <w:rPr>
                <w:rFonts w:eastAsia="Times New Roman"/>
                <w:color w:val="00000A"/>
                <w:szCs w:val="20"/>
              </w:rPr>
              <w:t xml:space="preserve">  __________________________________________________</w:t>
            </w:r>
          </w:p>
        </w:tc>
      </w:tr>
      <w:tr>
        <w:trPr>
          <w:trHeight w:val="510" w:hRule="atLeast"/>
        </w:trPr>
        <w:tc>
          <w:tcPr>
            <w:tcW w:w="9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rFonts w:eastAsia="Times New Roman"/>
                <w:b/>
                <w:bCs/>
                <w:color w:val="00000A"/>
                <w:szCs w:val="20"/>
              </w:rPr>
              <w:t xml:space="preserve">Linha de Pesquisa:  </w:t>
              <w:br/>
            </w:r>
            <w:r>
              <w:rPr>
                <w:rFonts w:eastAsia="Times New Roman"/>
                <w:color w:val="00000A"/>
                <w:szCs w:val="20"/>
              </w:rPr>
              <w:t>(    ) Educação, Estado e Diversidade                   (    ) Formação de Professores e Processos de Ensino e Aprendizagem</w:t>
            </w:r>
          </w:p>
        </w:tc>
      </w:tr>
      <w:tr>
        <w:trPr>
          <w:trHeight w:val="340" w:hRule="atLeast"/>
        </w:trPr>
        <w:tc>
          <w:tcPr>
            <w:tcW w:w="9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b/>
                <w:bCs/>
                <w:color w:val="00000A"/>
                <w:szCs w:val="20"/>
              </w:rPr>
              <w:t xml:space="preserve">Opção para a Prova de Idioma:     </w:t>
            </w:r>
            <w:r>
              <w:rPr>
                <w:color w:val="00000A"/>
                <w:szCs w:val="20"/>
              </w:rPr>
              <w:t xml:space="preserve">(   ) Inglês        (   )  Francês        (   ) Espanhol     </w:t>
            </w:r>
          </w:p>
        </w:tc>
      </w:tr>
      <w:tr>
        <w:trPr>
          <w:trHeight w:val="701" w:hRule="atLeast"/>
        </w:trPr>
        <w:tc>
          <w:tcPr>
            <w:tcW w:w="9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3" w:type="dxa"/>
            </w:tcMar>
          </w:tcPr>
          <w:p>
            <w:pPr>
              <w:pStyle w:val="Ttulo3"/>
              <w:numPr>
                <w:ilvl w:val="2"/>
                <w:numId w:val="1"/>
              </w:numPr>
              <w:spacing w:lineRule="auto" w:line="240" w:before="0" w:after="0"/>
              <w:rPr>
                <w:color w:val="00000A"/>
              </w:rPr>
            </w:pPr>
            <w:r>
              <w:rPr>
                <w:rFonts w:eastAsia="Times New Roman"/>
                <w:color w:val="00000A"/>
                <w:szCs w:val="20"/>
              </w:rPr>
              <w:t xml:space="preserve">Candidato(a) com </w:t>
            </w:r>
            <w:r>
              <w:rPr>
                <w:color w:val="00000A"/>
              </w:rPr>
              <w:t xml:space="preserve"> deficiência?  </w:t>
            </w:r>
            <w:r>
              <w:rPr>
                <w:rFonts w:eastAsia="Times New Roman"/>
                <w:color w:val="00000A"/>
                <w:szCs w:val="20"/>
              </w:rPr>
              <w:t>(   ) Sim            (   ) Não</w:t>
            </w:r>
          </w:p>
          <w:p>
            <w:pPr>
              <w:pStyle w:val="Default"/>
              <w:spacing w:lineRule="auto" w:line="240"/>
              <w:rPr>
                <w:rFonts w:ascii="Times New Roman" w:hAnsi="Times New Roman" w:eastAsia="Times New Roman" w:cs="Times New Roman"/>
                <w:color w:val="00000A"/>
                <w:sz w:val="10"/>
                <w:szCs w:val="1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</w:r>
          </w:p>
          <w:p>
            <w:pPr>
              <w:pStyle w:val="Default"/>
              <w:spacing w:lineRule="auto" w:line="24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Se sim, especificar: _________________________________________________________________________</w:t>
            </w:r>
          </w:p>
        </w:tc>
      </w:tr>
      <w:tr>
        <w:trPr>
          <w:trHeight w:val="423" w:hRule="atLeast"/>
        </w:trPr>
        <w:tc>
          <w:tcPr>
            <w:tcW w:w="9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  <w:vAlign w:val="center"/>
          </w:tcPr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Possui inscrição no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  <w:t>Cadastro Único para os Programas Sociais do Governo Federal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:  (   ) Sim       (   ) Não</w:t>
            </w:r>
          </w:p>
        </w:tc>
      </w:tr>
      <w:tr>
        <w:trPr>
          <w:trHeight w:val="1313" w:hRule="atLeast"/>
        </w:trPr>
        <w:tc>
          <w:tcPr>
            <w:tcW w:w="9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Normal"/>
              <w:jc w:val="both"/>
              <w:rPr>
                <w:color w:val="00000A"/>
              </w:rPr>
            </w:pPr>
            <w:r>
              <w:rPr>
                <w:rFonts w:eastAsia="Times New Roman"/>
                <w:color w:val="00000A"/>
                <w:szCs w:val="20"/>
              </w:rPr>
              <w:t xml:space="preserve">Declaro estar ciente e aceitar as regras, condições e conteúdos do </w:t>
            </w:r>
            <w:r>
              <w:rPr>
                <w:rFonts w:eastAsia="Times New Roman"/>
                <w:b/>
                <w:color w:val="00000A"/>
                <w:szCs w:val="20"/>
              </w:rPr>
              <w:t xml:space="preserve">Edital para o </w:t>
            </w:r>
            <w:bookmarkStart w:id="1" w:name="__DdeLink__5316_1721868466"/>
            <w:r>
              <w:rPr>
                <w:rFonts w:eastAsia="Times New Roman"/>
                <w:b/>
                <w:color w:val="00000A"/>
                <w:szCs w:val="20"/>
              </w:rPr>
              <w:t>Processo Seletivo de Admissão – Ano Letivo 2018 – ao corpo discente do Curso de Mestrado</w:t>
            </w:r>
            <w:r>
              <w:rPr>
                <w:rFonts w:eastAsia="Times New Roman"/>
                <w:b/>
                <w:bCs/>
                <w:color w:val="00000A"/>
                <w:szCs w:val="20"/>
              </w:rPr>
              <w:t xml:space="preserve"> do PPGEduC</w:t>
            </w:r>
            <w:bookmarkEnd w:id="1"/>
            <w:r>
              <w:rPr>
                <w:rFonts w:eastAsia="Times New Roman"/>
                <w:b/>
                <w:bCs/>
                <w:color w:val="00000A"/>
                <w:szCs w:val="20"/>
              </w:rPr>
              <w:t xml:space="preserve"> </w:t>
            </w:r>
            <w:r>
              <w:rPr>
                <w:rFonts w:eastAsia="Times New Roman"/>
                <w:bCs/>
                <w:color w:val="00000A"/>
                <w:szCs w:val="20"/>
              </w:rPr>
              <w:t>e assumo total responsabilidade pelas informações constantes da documentação apresentada.</w:t>
            </w:r>
          </w:p>
          <w:p>
            <w:pPr>
              <w:pStyle w:val="Normal"/>
              <w:spacing w:before="0" w:after="20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color w:val="00000A"/>
                <w:szCs w:val="20"/>
              </w:rPr>
              <w:t>Data: ____/____/_______ Assinatura: ________________________________________________</w:t>
            </w:r>
          </w:p>
        </w:tc>
      </w:tr>
    </w:tbl>
    <w:p>
      <w:pPr>
        <w:pStyle w:val="Rodap"/>
        <w:tabs>
          <w:tab w:val="left" w:pos="708" w:leader="none"/>
          <w:tab w:val="center" w:pos="4252" w:leader="none"/>
          <w:tab w:val="right" w:pos="8504" w:leader="none"/>
        </w:tabs>
        <w:spacing w:lineRule="auto" w:line="360"/>
        <w:jc w:val="center"/>
        <w:rPr>
          <w:b/>
          <w:b/>
          <w:bCs/>
          <w:color w:val="00000A"/>
          <w:lang w:val="pt-BR"/>
        </w:rPr>
      </w:pPr>
      <w:r>
        <w:rPr>
          <w:b/>
          <w:bCs/>
          <w:color w:val="00000A"/>
          <w:lang w:val="pt-BR"/>
        </w:rPr>
      </w:r>
    </w:p>
    <w:p>
      <w:pPr>
        <w:pStyle w:val="Rodap"/>
        <w:tabs>
          <w:tab w:val="left" w:pos="708" w:leader="none"/>
          <w:tab w:val="center" w:pos="4252" w:leader="none"/>
          <w:tab w:val="right" w:pos="8504" w:leader="none"/>
        </w:tabs>
        <w:spacing w:lineRule="auto" w:line="360"/>
        <w:jc w:val="center"/>
        <w:rPr>
          <w:color w:val="00000A"/>
        </w:rPr>
      </w:pPr>
      <w:r>
        <w:rPr>
          <w:b/>
          <w:bCs/>
          <w:color w:val="00000A"/>
          <w:lang w:val="pt-BR"/>
        </w:rPr>
        <w:t>-----------------------------------------------------------</w:t>
      </w:r>
      <w:r>
        <w:rPr>
          <w:color w:val="00000A"/>
          <w:lang w:val="pt-BR"/>
        </w:rPr>
        <w:t>Recortar--</w:t>
      </w:r>
      <w:r>
        <w:rPr>
          <w:b/>
          <w:bCs/>
          <w:color w:val="00000A"/>
          <w:lang w:val="pt-BR"/>
        </w:rPr>
        <w:t>------------------------------------------------------------------------</w:t>
      </w:r>
    </w:p>
    <w:p>
      <w:pPr>
        <w:pStyle w:val="Normal"/>
        <w:tabs>
          <w:tab w:val="left" w:pos="708" w:leader="none"/>
          <w:tab w:val="center" w:pos="4252" w:leader="none"/>
          <w:tab w:val="right" w:pos="8504" w:leader="none"/>
        </w:tabs>
        <w:spacing w:lineRule="auto" w:line="360"/>
        <w:jc w:val="both"/>
        <w:rPr>
          <w:color w:val="00000A"/>
        </w:rPr>
      </w:pPr>
      <w:r>
        <w:rPr>
          <w:rFonts w:eastAsia="Times New Roman"/>
          <w:b/>
          <w:bCs/>
          <w:color w:val="00000A"/>
          <w:szCs w:val="20"/>
        </w:rPr>
        <w:t xml:space="preserve"> </w:t>
      </w:r>
      <w:r>
        <w:rPr>
          <w:rFonts w:eastAsia="Times New Roman"/>
          <w:b/>
          <w:bCs/>
          <w:color w:val="00000A"/>
          <w:szCs w:val="20"/>
        </w:rPr>
        <w:t>Processo Seletivo de Admissão – Ano Letivo 2018 – ao corpo discente do Curso de Mestrado do PPGEduC</w:t>
      </w:r>
    </w:p>
    <w:p>
      <w:pPr>
        <w:pStyle w:val="Normal"/>
        <w:tabs>
          <w:tab w:val="left" w:pos="708" w:leader="none"/>
          <w:tab w:val="center" w:pos="4252" w:leader="none"/>
          <w:tab w:val="right" w:pos="8504" w:leader="none"/>
        </w:tabs>
        <w:spacing w:lineRule="auto" w:line="360"/>
        <w:jc w:val="right"/>
        <w:rPr>
          <w:color w:val="00000A"/>
        </w:rPr>
      </w:pPr>
      <w:r>
        <w:rPr>
          <w:b/>
          <w:bCs/>
          <w:color w:val="00000A"/>
          <w:szCs w:val="20"/>
        </w:rPr>
        <w:t>COMPROVANTE DE INSCRIÇÃO                                  Nº de inscrição ___________</w:t>
      </w:r>
    </w:p>
    <w:p>
      <w:pPr>
        <w:pStyle w:val="Rodap"/>
        <w:tabs>
          <w:tab w:val="left" w:pos="708" w:leader="none"/>
          <w:tab w:val="center" w:pos="2410" w:leader="none"/>
          <w:tab w:val="center" w:pos="4252" w:leader="none"/>
          <w:tab w:val="right" w:pos="8504" w:leader="none"/>
        </w:tabs>
        <w:spacing w:lineRule="auto" w:line="163" w:before="120" w:after="200"/>
        <w:rPr>
          <w:lang w:val="pt-BR"/>
        </w:rPr>
      </w:pPr>
      <w:r>
        <w:rPr>
          <w:b/>
          <w:bCs/>
          <w:color w:val="00000A"/>
          <w:lang w:val="pt-BR"/>
        </w:rPr>
        <w:t>Nome:</w:t>
      </w:r>
      <w:r>
        <w:rPr>
          <w:b/>
          <w:color w:val="00000A"/>
          <w:lang w:val="pt-BR"/>
        </w:rPr>
        <w:tab/>
        <w:t>_________________________________________________________________________________________</w:t>
      </w:r>
    </w:p>
    <w:p>
      <w:pPr>
        <w:pStyle w:val="Rodap"/>
        <w:tabs>
          <w:tab w:val="left" w:pos="708" w:leader="none"/>
          <w:tab w:val="center" w:pos="2410" w:leader="none"/>
          <w:tab w:val="center" w:pos="4252" w:leader="none"/>
          <w:tab w:val="right" w:pos="8504" w:leader="none"/>
        </w:tabs>
        <w:spacing w:lineRule="auto" w:line="163" w:before="120" w:after="200"/>
        <w:rPr>
          <w:b/>
          <w:b/>
          <w:bCs/>
          <w:lang w:val="pt-BR" w:eastAsia="ar-SA"/>
        </w:rPr>
      </w:pPr>
      <w:r>
        <w:rPr>
          <w:b/>
          <w:bCs/>
          <w:color w:val="00000A"/>
          <w:lang w:val="pt-BR" w:eastAsia="ar-SA"/>
        </w:rPr>
        <w:t>Nome social*: ___________________________________________________________________________________</w:t>
      </w:r>
    </w:p>
    <w:p>
      <w:pPr>
        <w:pStyle w:val="Normal"/>
        <w:tabs>
          <w:tab w:val="left" w:pos="2300" w:leader="none"/>
        </w:tabs>
        <w:spacing w:lineRule="auto" w:line="163"/>
        <w:rPr>
          <w:color w:val="00000A"/>
        </w:rPr>
      </w:pPr>
      <w:r>
        <w:rPr>
          <w:b/>
          <w:bCs/>
          <w:color w:val="00000A"/>
          <w:szCs w:val="20"/>
          <w:lang w:eastAsia="ar-SA"/>
        </w:rPr>
        <w:t>CPF:</w:t>
      </w:r>
      <w:r>
        <w:rPr>
          <w:color w:val="00000A"/>
          <w:szCs w:val="20"/>
          <w:lang w:eastAsia="ar-SA"/>
        </w:rPr>
        <w:t xml:space="preserve">   ________________________________________</w:t>
      </w:r>
    </w:p>
    <w:p>
      <w:pPr>
        <w:pStyle w:val="Normal"/>
        <w:spacing w:lineRule="auto" w:line="163" w:before="0" w:after="120"/>
        <w:rPr>
          <w:color w:val="00000A"/>
        </w:rPr>
      </w:pPr>
      <w:r>
        <w:rPr>
          <w:b/>
          <w:bCs/>
          <w:color w:val="00000A"/>
          <w:szCs w:val="20"/>
        </w:rPr>
        <w:t>Linha de Pesquisa</w:t>
      </w:r>
      <w:r>
        <w:rPr>
          <w:b/>
          <w:bCs/>
          <w:color w:val="00000A"/>
          <w:sz w:val="18"/>
          <w:szCs w:val="18"/>
        </w:rPr>
        <w:t>:</w:t>
      </w:r>
      <w:r>
        <w:rPr>
          <w:color w:val="00000A"/>
          <w:sz w:val="18"/>
          <w:szCs w:val="18"/>
        </w:rPr>
        <w:t xml:space="preserve">  </w:t>
      </w:r>
      <w:r>
        <w:rPr>
          <w:rFonts w:eastAsia="Times New Roman"/>
          <w:color w:val="00000A"/>
          <w:sz w:val="18"/>
          <w:szCs w:val="18"/>
        </w:rPr>
        <w:t>(   ) Educação, Estado e Diversidade       (   ) Formação de Professores e Processos de Ensino e Aprendizagem</w:t>
      </w:r>
    </w:p>
    <w:p>
      <w:pPr>
        <w:pStyle w:val="Normal"/>
        <w:spacing w:lineRule="auto" w:line="163" w:before="0" w:after="120"/>
        <w:rPr>
          <w:szCs w:val="20"/>
        </w:rPr>
      </w:pPr>
      <w:r>
        <w:rPr>
          <w:color w:val="00000A"/>
          <w:szCs w:val="20"/>
        </w:rPr>
        <w:t>Data, ____/____/____                                                 _______________________________</w:t>
      </w:r>
    </w:p>
    <w:p>
      <w:pPr>
        <w:pStyle w:val="Normal"/>
        <w:spacing w:lineRule="auto" w:line="163" w:before="0" w:after="120"/>
        <w:rPr>
          <w:szCs w:val="20"/>
        </w:rPr>
      </w:pPr>
      <w:r>
        <w:rPr>
          <w:color w:val="00000A"/>
          <w:szCs w:val="20"/>
        </w:rPr>
        <w:tab/>
        <w:tab/>
        <w:tab/>
        <w:tab/>
        <w:tab/>
        <w:tab/>
        <w:tab/>
        <w:t>Secretaria PPGEduC</w:t>
      </w:r>
    </w:p>
    <w:p>
      <w:pPr>
        <w:pStyle w:val="Default"/>
        <w:spacing w:lineRule="auto" w:line="120" w:before="0" w:after="200"/>
        <w:contextualSpacing/>
        <w:rPr>
          <w:rFonts w:ascii="Times New Roman" w:hAnsi="Times New Roman" w:cs="Times New Roman"/>
          <w:color w:val="00000A"/>
          <w:sz w:val="16"/>
          <w:szCs w:val="16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  <w:t>__________________________</w:t>
      </w:r>
    </w:p>
    <w:p>
      <w:pPr>
        <w:pStyle w:val="Default"/>
        <w:spacing w:before="0" w:after="200"/>
        <w:contextualSpacing/>
        <w:rPr>
          <w:rFonts w:ascii="Times New Roman" w:hAnsi="Times New Roman"/>
          <w:color w:val="00000A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  <w:t>*</w:t>
      </w:r>
      <w:r>
        <w:rPr>
          <w:rFonts w:eastAsia="Times New Roman" w:cs="Times New Roman" w:ascii="Times New Roman" w:hAnsi="Times New Roman"/>
          <w:color w:val="00000A"/>
          <w:sz w:val="16"/>
          <w:szCs w:val="16"/>
        </w:rPr>
        <w:t xml:space="preserve"> “I - Designação pela qual a pessoa travesti ou transexual se identifica e é socialmente reconhecida; e II -  identidade de gênero;” (Decreto 8.727, de 28 de abril de 2016 – Art. 1º, Parágrafo Único, alíneas I e II).</w:t>
      </w:r>
    </w:p>
    <w:p>
      <w:pPr>
        <w:pStyle w:val="Normal"/>
        <w:spacing w:before="0" w:after="120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jc w:val="center"/>
        <w:rPr>
          <w:szCs w:val="20"/>
        </w:rPr>
      </w:pPr>
      <w:r>
        <w:rPr/>
        <w:drawing>
          <wp:inline distT="0" distB="0" distL="0" distR="0">
            <wp:extent cx="721995" cy="770255"/>
            <wp:effectExtent l="0" t="0" r="0" b="0"/>
            <wp:docPr id="7" name="Figura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SERVIÇO PÚBLICO FEDERAL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UNIVERSIDADE FEDERAL DE PERNAMBUCO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Centro Acadêmico do Agreste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Programa de Pós-Graduação em Educação Contemporânea - Curso de Mestrado</w:t>
      </w:r>
    </w:p>
    <w:p>
      <w:pPr>
        <w:pStyle w:val="Normal"/>
        <w:rPr>
          <w:b/>
          <w:b/>
          <w:bCs/>
          <w:color w:val="00000A"/>
          <w:szCs w:val="20"/>
        </w:rPr>
      </w:pPr>
      <w:r>
        <w:rPr>
          <w:b/>
          <w:bCs/>
          <w:color w:val="00000A"/>
          <w:szCs w:val="20"/>
        </w:rPr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center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ANEXO V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center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LINHAS DE PESQUISA E VAGAS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/>
      </w:pPr>
      <w:r>
        <w:rPr>
          <w:color w:val="00000A"/>
          <w:szCs w:val="20"/>
        </w:rPr>
        <w:t>Serão oferecidas 22 (vinte e duas) vagas, conforme disponibilidade de orientação dos professores do Programa, assim distribuídas por linha de pesquisa: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b/>
          <w:b/>
          <w:bCs/>
          <w:color w:val="00000A"/>
          <w:szCs w:val="20"/>
        </w:rPr>
      </w:pPr>
      <w:r>
        <w:rPr>
          <w:b/>
          <w:bCs/>
          <w:color w:val="00000A"/>
          <w:szCs w:val="20"/>
        </w:rPr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/>
      </w:pPr>
      <w:r>
        <w:rPr>
          <w:b/>
          <w:bCs/>
          <w:color w:val="00000A"/>
          <w:szCs w:val="20"/>
        </w:rPr>
        <w:t>1. Educação, Estado e Diversidade: 10 (dez) vagas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color w:val="00000A"/>
        </w:rPr>
      </w:pPr>
      <w:r>
        <w:rPr>
          <w:b/>
          <w:bCs/>
          <w:color w:val="00000A"/>
          <w:szCs w:val="20"/>
        </w:rPr>
        <w:t xml:space="preserve">Ementa: </w:t>
      </w:r>
      <w:r>
        <w:rPr>
          <w:color w:val="00000A"/>
          <w:szCs w:val="20"/>
        </w:rPr>
        <w:t>Estuda os fenômenos educativos no campo de atuação do Estado e das organizações da sociedade civil. Aborda temáticas relacionadas à política educacional e à gestão da Educação, no contexto escolar e não-escolar. Investiga processos e práticas educativas que estão sendo materializados no âmbito dos movimentos sociais, da educação popular, da educação do campo e de outras temáticas relativas à diversidade.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b/>
          <w:b/>
          <w:bCs/>
          <w:color w:val="00000A"/>
          <w:szCs w:val="20"/>
        </w:rPr>
      </w:pPr>
      <w:r>
        <w:rPr>
          <w:b/>
          <w:bCs/>
          <w:color w:val="00000A"/>
          <w:szCs w:val="20"/>
        </w:rPr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b/>
          <w:b/>
          <w:bCs/>
          <w:color w:val="00000A"/>
          <w:szCs w:val="20"/>
        </w:rPr>
      </w:pPr>
      <w:r>
        <w:rPr>
          <w:b/>
          <w:bCs/>
          <w:color w:val="00000A"/>
          <w:szCs w:val="20"/>
        </w:rPr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/>
      </w:pPr>
      <w:r>
        <w:rPr>
          <w:b/>
          <w:bCs/>
          <w:color w:val="00000A"/>
          <w:szCs w:val="20"/>
        </w:rPr>
        <w:t>2. Formação de Professores e Processos de Ensino e Aprendizagem</w:t>
      </w:r>
      <w:r>
        <w:rPr>
          <w:color w:val="00000A"/>
          <w:szCs w:val="20"/>
        </w:rPr>
        <w:t xml:space="preserve">: </w:t>
      </w:r>
      <w:r>
        <w:rPr>
          <w:b/>
          <w:bCs/>
          <w:color w:val="00000A"/>
          <w:szCs w:val="20"/>
        </w:rPr>
        <w:t>12 (doze) vagas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both"/>
        <w:rPr>
          <w:color w:val="00000A"/>
        </w:rPr>
      </w:pPr>
      <w:r>
        <w:rPr>
          <w:b/>
          <w:bCs/>
          <w:color w:val="00000A"/>
          <w:szCs w:val="20"/>
        </w:rPr>
        <w:t xml:space="preserve">Ementa: </w:t>
      </w:r>
      <w:r>
        <w:rPr>
          <w:color w:val="00000A"/>
          <w:szCs w:val="20"/>
        </w:rPr>
        <w:t>Estuda a formação inicial e continuada de professores da educação básica, do ensino superior e de outros níveis e modalidades de ensino; o trabalho docente e os processos de ensino e aprendizagem. Nesta perspectiva, aborda aspectos como as políticas curriculares para formação de professores, a profissionalização, as práticas e os saberes docentes, bem como fenômenos relacionados aos processos de ensino e de aprendizagem em diferentes áreas de conhecimento e contextos educativos.</w:t>
      </w:r>
    </w:p>
    <w:p>
      <w:pPr>
        <w:pStyle w:val="Normal"/>
        <w:rPr>
          <w:color w:val="00000A"/>
          <w:szCs w:val="20"/>
        </w:rPr>
      </w:pPr>
      <w:r>
        <w:rPr>
          <w:color w:val="00000A"/>
          <w:szCs w:val="20"/>
        </w:rPr>
      </w:r>
      <w:r>
        <w:br w:type="page"/>
      </w:r>
    </w:p>
    <w:p>
      <w:pPr>
        <w:pStyle w:val="Normal"/>
        <w:jc w:val="center"/>
        <w:rPr>
          <w:szCs w:val="20"/>
        </w:rPr>
      </w:pPr>
      <w:r>
        <w:rPr/>
        <w:drawing>
          <wp:inline distT="0" distB="0" distL="0" distR="0">
            <wp:extent cx="708025" cy="772795"/>
            <wp:effectExtent l="0" t="0" r="0" b="0"/>
            <wp:docPr id="8" name="Figur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SERVIÇO PÚBLICO FEDERAL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UNIVERSIDADE FEDERAL DE PERNAMBUCO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Centro Acadêmico do Agreste</w:t>
      </w:r>
    </w:p>
    <w:p>
      <w:pPr>
        <w:pStyle w:val="Normal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Programa de Pós-Graduação em Educação Contemporânea - Curso de Mestrado</w:t>
      </w:r>
    </w:p>
    <w:p>
      <w:pPr>
        <w:pStyle w:val="Normal"/>
        <w:jc w:val="center"/>
        <w:rPr>
          <w:rFonts w:eastAsia="Arial Unicode MS"/>
          <w:b/>
          <w:b/>
          <w:bCs/>
          <w:color w:val="00000A"/>
          <w:szCs w:val="20"/>
        </w:rPr>
      </w:pPr>
      <w:r>
        <w:rPr>
          <w:rFonts w:eastAsia="Arial Unicode MS"/>
          <w:b/>
          <w:bCs/>
          <w:color w:val="00000A"/>
          <w:szCs w:val="20"/>
        </w:rPr>
      </w:r>
    </w:p>
    <w:p>
      <w:pPr>
        <w:pStyle w:val="Normal"/>
        <w:jc w:val="center"/>
        <w:rPr>
          <w:rFonts w:eastAsia="Arial Unicode MS"/>
          <w:b/>
          <w:b/>
          <w:bCs/>
          <w:szCs w:val="20"/>
        </w:rPr>
      </w:pPr>
      <w:r>
        <w:rPr>
          <w:rFonts w:eastAsia="Arial Unicode MS"/>
          <w:b/>
          <w:bCs/>
          <w:color w:val="00000A"/>
          <w:szCs w:val="20"/>
        </w:rPr>
        <w:t>ANEXO VI</w:t>
      </w:r>
    </w:p>
    <w:p>
      <w:pPr>
        <w:pStyle w:val="Normal"/>
        <w:jc w:val="center"/>
        <w:rPr>
          <w:rFonts w:eastAsia="Arial Unicode MS"/>
          <w:b/>
          <w:b/>
          <w:bCs/>
          <w:szCs w:val="20"/>
        </w:rPr>
      </w:pPr>
      <w:r>
        <w:rPr>
          <w:rFonts w:eastAsia="Arial Unicode MS"/>
          <w:b/>
          <w:bCs/>
          <w:color w:val="00000A"/>
          <w:szCs w:val="20"/>
        </w:rPr>
        <w:t>REQUERIMENTO DE RECURSO</w:t>
      </w:r>
    </w:p>
    <w:p>
      <w:pPr>
        <w:pStyle w:val="Normal"/>
        <w:rPr>
          <w:rFonts w:eastAsia="Arial Unicode MS"/>
          <w:b/>
          <w:b/>
          <w:bCs/>
          <w:color w:val="00000A"/>
          <w:szCs w:val="20"/>
        </w:rPr>
      </w:pPr>
      <w:r>
        <w:rPr>
          <w:rFonts w:eastAsia="Arial Unicode MS"/>
          <w:b/>
          <w:bCs/>
          <w:color w:val="00000A"/>
          <w:szCs w:val="20"/>
        </w:rPr>
      </w:r>
    </w:p>
    <w:p>
      <w:pPr>
        <w:pStyle w:val="Defaul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>À Coordenação do Programa de Pós-Graduação em Educação Contemporânea do Campus Agreste.</w:t>
      </w:r>
    </w:p>
    <w:p>
      <w:pPr>
        <w:pStyle w:val="Defaul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tbl>
      <w:tblPr>
        <w:tblW w:w="9739" w:type="dxa"/>
        <w:jc w:val="left"/>
        <w:tblInd w:w="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0"/>
        <w:gridCol w:w="1827"/>
        <w:gridCol w:w="1713"/>
        <w:gridCol w:w="262"/>
        <w:gridCol w:w="2727"/>
      </w:tblGrid>
      <w:tr>
        <w:trPr>
          <w:trHeight w:val="439" w:hRule="atLeast"/>
        </w:trPr>
        <w:tc>
          <w:tcPr>
            <w:tcW w:w="97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Nome completo: 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</w:tr>
      <w:tr>
        <w:trPr>
          <w:trHeight w:val="505" w:hRule="atLeast"/>
        </w:trPr>
        <w:tc>
          <w:tcPr>
            <w:tcW w:w="97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Nome social*: </w:t>
            </w:r>
          </w:p>
        </w:tc>
      </w:tr>
      <w:tr>
        <w:trPr>
          <w:trHeight w:val="124" w:hRule="atLeast"/>
        </w:trPr>
        <w:tc>
          <w:tcPr>
            <w:tcW w:w="50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CPF: 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1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RG: </w:t>
            </w:r>
          </w:p>
        </w:tc>
        <w:tc>
          <w:tcPr>
            <w:tcW w:w="2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Órgão expedidor:</w:t>
            </w:r>
          </w:p>
        </w:tc>
      </w:tr>
      <w:tr>
        <w:trPr>
          <w:trHeight w:val="497" w:hRule="atLeast"/>
        </w:trPr>
        <w:tc>
          <w:tcPr>
            <w:tcW w:w="97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Endereço: </w:t>
            </w:r>
          </w:p>
        </w:tc>
      </w:tr>
      <w:tr>
        <w:trPr>
          <w:trHeight w:val="124" w:hRule="atLeast"/>
        </w:trPr>
        <w:tc>
          <w:tcPr>
            <w:tcW w:w="3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Cidade: 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3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UF: </w:t>
            </w:r>
          </w:p>
        </w:tc>
        <w:tc>
          <w:tcPr>
            <w:tcW w:w="2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CEP: </w:t>
            </w:r>
          </w:p>
        </w:tc>
      </w:tr>
      <w:tr>
        <w:trPr>
          <w:trHeight w:val="124" w:hRule="atLeast"/>
        </w:trPr>
        <w:tc>
          <w:tcPr>
            <w:tcW w:w="3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Telefone(s): (   )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65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E-mail: </w:t>
            </w:r>
          </w:p>
          <w:p>
            <w:pPr>
              <w:pStyle w:val="Default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p>
      <w:pPr>
        <w:pStyle w:val="Normal"/>
        <w:jc w:val="both"/>
        <w:rPr>
          <w:szCs w:val="20"/>
        </w:rPr>
      </w:pPr>
      <w:r>
        <w:rPr>
          <w:color w:val="00000A"/>
          <w:szCs w:val="20"/>
        </w:rPr>
        <w:t>Vem submeter recurso no processo seletivo para Admissão de Novos Discentes ao Curso de Mestrado 2018, do Programa de Pós-Graduação em Educação Contemporânea na linha de pesquisa:</w:t>
      </w:r>
    </w:p>
    <w:p>
      <w:pPr>
        <w:pStyle w:val="Normal"/>
        <w:spacing w:before="0" w:after="120"/>
        <w:rPr>
          <w:rFonts w:eastAsia="Times New Roman"/>
          <w:szCs w:val="20"/>
        </w:rPr>
      </w:pPr>
      <w:r>
        <w:rPr>
          <w:rFonts w:eastAsia="Times New Roman"/>
          <w:color w:val="00000A"/>
          <w:szCs w:val="20"/>
        </w:rPr>
        <w:t>(   ) Educação, Estado e Diversidade       (   ) Formação de Professores e Processos de Ensino e Aprendizagem</w:t>
      </w:r>
    </w:p>
    <w:p>
      <w:pPr>
        <w:pStyle w:val="Default"/>
        <w:tabs>
          <w:tab w:val="left" w:pos="1985" w:leader="none"/>
        </w:tabs>
        <w:spacing w:lineRule="auto" w:line="360"/>
        <w:rPr>
          <w:rFonts w:ascii="Times New Roman" w:hAnsi="Times New Roman" w:cs="Times New Roman"/>
          <w:b/>
          <w:b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</w:rPr>
      </w:r>
    </w:p>
    <w:p>
      <w:pPr>
        <w:pStyle w:val="Default"/>
        <w:tabs>
          <w:tab w:val="left" w:pos="1985" w:leader="none"/>
        </w:tabs>
        <w:spacing w:lineRule="auto" w:line="360"/>
        <w:rPr>
          <w:rFonts w:ascii="Times New Roman" w:hAnsi="Times New Roman" w:cs="Times New Roman"/>
          <w:b/>
          <w:b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</w:rPr>
        <w:t xml:space="preserve">Tipo de recurso:  </w:t>
        <w:tab/>
      </w:r>
    </w:p>
    <w:p>
      <w:pPr>
        <w:pStyle w:val="Default"/>
        <w:tabs>
          <w:tab w:val="left" w:pos="1985" w:leader="none"/>
        </w:tabs>
        <w:spacing w:lineRule="auto" w:line="36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>(   ) Acesso às provas corrigidas e à pontuação (indique a prova) ____________________________________</w:t>
      </w:r>
    </w:p>
    <w:p>
      <w:pPr>
        <w:pStyle w:val="Default"/>
        <w:tabs>
          <w:tab w:val="left" w:pos="1985" w:leader="none"/>
        </w:tabs>
        <w:spacing w:lineRule="auto" w:line="36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>(   )  Revisão de Prova (indique a prova) ________________________________________________________</w:t>
      </w:r>
    </w:p>
    <w:p>
      <w:pPr>
        <w:pStyle w:val="Default"/>
        <w:tabs>
          <w:tab w:val="left" w:pos="1985" w:leader="none"/>
        </w:tabs>
        <w:spacing w:lineRule="auto" w:line="36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>(   ) Recontagem de Pontos (indique a prova) ___________________________________________________</w:t>
      </w:r>
    </w:p>
    <w:p>
      <w:pPr>
        <w:pStyle w:val="Default"/>
        <w:spacing w:lineRule="auto" w:line="276"/>
        <w:rPr>
          <w:rFonts w:ascii="Times New Roman" w:hAnsi="Times New Roman" w:cs="Times New Roman"/>
          <w:b/>
          <w:b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</w:rPr>
      </w:r>
    </w:p>
    <w:p>
      <w:pPr>
        <w:pStyle w:val="Default"/>
        <w:spacing w:lineRule="auto" w:line="276"/>
        <w:rPr>
          <w:rFonts w:ascii="Times New Roman" w:hAnsi="Times New Roman"/>
          <w:color w:val="00000A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</w:rPr>
        <w:t>Motivo do recurso:</w:t>
      </w:r>
      <w:r>
        <w:rPr>
          <w:rFonts w:cs="Times New Roman" w:ascii="Times New Roman" w:hAnsi="Times New Roman"/>
          <w:color w:val="00000A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rPr>
          <w:rFonts w:ascii="Times New Roman" w:hAnsi="Times New Roman" w:cs="Times New Roman"/>
          <w:b/>
          <w:b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</w:rPr>
      </w:r>
    </w:p>
    <w:p>
      <w:pPr>
        <w:pStyle w:val="Default"/>
        <w:rPr>
          <w:rFonts w:ascii="Times New Roman" w:hAnsi="Times New Roman" w:cs="Times New Roman"/>
          <w:b/>
          <w:b/>
          <w:i/>
          <w:i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i/>
          <w:color w:val="00000A"/>
          <w:sz w:val="20"/>
          <w:szCs w:val="20"/>
        </w:rPr>
        <w:t>Nota: a cada etapa de prova cabe apenas um recurso, sem direito a pedido de reconsideração.</w:t>
      </w:r>
    </w:p>
    <w:p>
      <w:pPr>
        <w:pStyle w:val="Default"/>
        <w:spacing w:before="0" w:after="200"/>
        <w:contextualSpacing/>
        <w:rPr>
          <w:rFonts w:ascii="Times New Roman" w:hAnsi="Times New Roman" w:cs="Times New Roman"/>
          <w:color w:val="00000A"/>
          <w:sz w:val="16"/>
          <w:szCs w:val="16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  <w:t>______________________</w:t>
      </w:r>
    </w:p>
    <w:p>
      <w:pPr>
        <w:pStyle w:val="Default"/>
        <w:spacing w:before="0" w:after="200"/>
        <w:contextualSpacing/>
        <w:rPr>
          <w:rFonts w:ascii="Times New Roman" w:hAnsi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16"/>
          <w:szCs w:val="16"/>
        </w:rPr>
        <w:t>* “I - Designação pela qual a pessoa travesti ou transexual se identifica e é socialmente reconhecida; e II -  identidade de gênero;” (Decreto 8.727, de 28 de abril de 2016 – Art. 1º, Parágrafo Único, alíneas I e II).</w:t>
      </w:r>
    </w:p>
    <w:p>
      <w:pPr>
        <w:pStyle w:val="Default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p>
      <w:pPr>
        <w:pStyle w:val="Default"/>
        <w:rPr>
          <w:rFonts w:ascii="Times New Roman" w:hAnsi="Times New Roman"/>
          <w:color w:val="00000A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</w:rPr>
        <w:t>Descrição do Recurso</w:t>
      </w:r>
      <w:r>
        <w:rPr>
          <w:rFonts w:cs="Times New Roman" w:ascii="Times New Roman" w:hAnsi="Times New Roman"/>
          <w:color w:val="00000A"/>
          <w:sz w:val="20"/>
          <w:szCs w:val="20"/>
        </w:rPr>
        <w:t xml:space="preserve"> (limitado a uma lauda ou a 400 palavras)</w:t>
      </w:r>
    </w:p>
    <w:p>
      <w:pPr>
        <w:pStyle w:val="Default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tbl>
      <w:tblPr>
        <w:tblW w:w="9482" w:type="dxa"/>
        <w:jc w:val="left"/>
        <w:tblInd w:w="1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82"/>
      </w:tblGrid>
      <w:tr>
        <w:trPr/>
        <w:tc>
          <w:tcPr>
            <w:tcW w:w="9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3" w:type="dxa"/>
            </w:tcMar>
          </w:tcPr>
          <w:p>
            <w:pPr>
              <w:pStyle w:val="Default"/>
              <w:snapToGrid w:val="false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p>
      <w:pPr>
        <w:pStyle w:val="Default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bCs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A"/>
          <w:sz w:val="20"/>
          <w:szCs w:val="20"/>
        </w:rPr>
        <w:t>Caruaru-PE, ______ de _____________ de ___________.</w:t>
      </w:r>
    </w:p>
    <w:p>
      <w:pPr>
        <w:pStyle w:val="Default"/>
        <w:jc w:val="center"/>
        <w:rPr>
          <w:rFonts w:ascii="Times New Roman" w:hAnsi="Times New Roman" w:eastAsia="Times New Roman" w:cs="Times New Roman"/>
          <w:bCs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A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bCs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A"/>
          <w:sz w:val="20"/>
          <w:szCs w:val="20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>___________________________________________</w:t>
      </w:r>
    </w:p>
    <w:p>
      <w:pPr>
        <w:pStyle w:val="Default"/>
        <w:jc w:val="center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>Assinatura</w:t>
      </w:r>
    </w:p>
    <w:p>
      <w:pPr>
        <w:pStyle w:val="Default"/>
        <w:spacing w:lineRule="auto" w:line="360"/>
        <w:rPr>
          <w:rFonts w:ascii="Times New Roman" w:hAnsi="Times New Roman" w:eastAsia="Arial Unicode MS" w:cs="Times New Roman"/>
          <w:color w:val="00000A"/>
          <w:sz w:val="20"/>
          <w:szCs w:val="20"/>
        </w:rPr>
      </w:pPr>
      <w:r>
        <w:rPr>
          <w:rFonts w:eastAsia="Arial Unicode MS" w:cs="Times New Roman" w:ascii="Times New Roman" w:hAnsi="Times New Roman"/>
          <w:color w:val="00000A"/>
          <w:sz w:val="20"/>
          <w:szCs w:val="20"/>
        </w:rPr>
      </w:r>
      <w:r>
        <w:br w:type="page"/>
      </w:r>
    </w:p>
    <w:p>
      <w:pPr>
        <w:pStyle w:val="Normal"/>
        <w:jc w:val="center"/>
        <w:rPr>
          <w:rFonts w:eastAsia="Arial Unicode MS"/>
          <w:color w:val="00000A"/>
          <w:szCs w:val="20"/>
        </w:rPr>
      </w:pPr>
      <w:r>
        <w:rPr>
          <w:rFonts w:eastAsia="Arial Unicode MS"/>
          <w:color w:val="00000A"/>
          <w:szCs w:val="20"/>
        </w:rPr>
      </w:r>
    </w:p>
    <w:p>
      <w:pPr>
        <w:pStyle w:val="Normal"/>
        <w:jc w:val="center"/>
        <w:rPr>
          <w:szCs w:val="20"/>
        </w:rPr>
      </w:pPr>
      <w:r>
        <w:rPr/>
        <w:drawing>
          <wp:inline distT="0" distB="0" distL="0" distR="0">
            <wp:extent cx="708025" cy="772795"/>
            <wp:effectExtent l="0" t="0" r="0" b="0"/>
            <wp:docPr id="9" name="Figur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192" w:before="0" w:after="120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SERVIÇO PÚBLICO FEDERAL</w:t>
      </w:r>
    </w:p>
    <w:p>
      <w:pPr>
        <w:pStyle w:val="Normal"/>
        <w:spacing w:lineRule="auto" w:line="192" w:before="0" w:after="120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UNIVERSIDADE FEDERAL DE PERNAMBUCO</w:t>
      </w:r>
    </w:p>
    <w:p>
      <w:pPr>
        <w:pStyle w:val="Normal"/>
        <w:spacing w:lineRule="auto" w:line="192" w:before="0" w:after="120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Centro Acadêmico do Agreste</w:t>
      </w:r>
    </w:p>
    <w:p>
      <w:pPr>
        <w:pStyle w:val="Normal"/>
        <w:spacing w:lineRule="auto" w:line="192" w:before="0" w:after="120"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Programa de Pós-Graduação em Educação Contemporânea - Curso de Mestrado</w:t>
      </w:r>
    </w:p>
    <w:p>
      <w:pPr>
        <w:pStyle w:val="Normal"/>
        <w:widowControl w:val="false"/>
        <w:tabs>
          <w:tab w:val="left" w:pos="3261" w:leader="none"/>
        </w:tabs>
        <w:spacing w:before="120" w:after="120"/>
        <w:jc w:val="center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ANEXO VII</w:t>
      </w:r>
    </w:p>
    <w:p>
      <w:pPr>
        <w:pStyle w:val="Normal"/>
        <w:widowControl w:val="false"/>
        <w:tabs>
          <w:tab w:val="left" w:pos="3261" w:leader="none"/>
        </w:tabs>
        <w:spacing w:before="0" w:after="0"/>
        <w:jc w:val="center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widowControl w:val="false"/>
        <w:tabs>
          <w:tab w:val="left" w:pos="3261" w:leader="none"/>
        </w:tabs>
        <w:spacing w:before="0" w:after="0"/>
        <w:jc w:val="center"/>
        <w:rPr>
          <w:b/>
          <w:b/>
          <w:szCs w:val="20"/>
        </w:rPr>
      </w:pPr>
      <w:r>
        <w:rPr>
          <w:b/>
          <w:color w:val="00000A"/>
          <w:szCs w:val="20"/>
        </w:rPr>
        <w:t>ORDEM DOS DOCUMENTOS COMPROBATÓRIOS DO CURRÍCULO LATTES</w:t>
      </w:r>
    </w:p>
    <w:p>
      <w:pPr>
        <w:pStyle w:val="Normal"/>
        <w:widowControl w:val="false"/>
        <w:tabs>
          <w:tab w:val="left" w:pos="3261" w:leader="none"/>
        </w:tabs>
        <w:spacing w:before="0" w:after="0"/>
        <w:jc w:val="center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Ttulo1"/>
        <w:numPr>
          <w:ilvl w:val="0"/>
          <w:numId w:val="1"/>
        </w:numPr>
        <w:tabs>
          <w:tab w:val="left" w:pos="426" w:leader="none"/>
        </w:tabs>
        <w:spacing w:lineRule="auto" w:line="276" w:before="0" w:after="280"/>
        <w:ind w:left="567" w:hanging="431"/>
        <w:jc w:val="left"/>
        <w:rPr>
          <w:color w:val="00000A"/>
          <w:szCs w:val="20"/>
        </w:rPr>
      </w:pPr>
      <w:r>
        <w:rPr>
          <w:color w:val="00000A"/>
          <w:sz w:val="20"/>
          <w:szCs w:val="20"/>
        </w:rPr>
        <w:t>1. FORMAÇÃO INICIAL E CONTINUADA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1.1 Graduação concluída ou em fase de conclusão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1.2 Especialização Lato Sensu concluída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1.3 Curso de Pós-Graduação Stricto Sensu concluído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1.4 Curso concluído, com carga horária de 12 até 89 horas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1.5 Curso concluído, com carga horária maior que 90 horas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1.6 Disciplinas concluídas em cursos de Pós-Graduação Stricto Sensu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1.7 Participação em pesquisa acadêmica, incluindo a iniciação científica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1.8 Participação em grupos de pesquisas registrados no diretório do CNPq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1.9 Participação em atividades de Extensão, Monitoria acadêmica e Iniciação à docência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1.10Participação como ouvinte em eventos científicos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1.11Realização de outros tipos de formação acadêmica</w:t>
      </w:r>
    </w:p>
    <w:p>
      <w:pPr>
        <w:pStyle w:val="Normal"/>
        <w:tabs>
          <w:tab w:val="left" w:pos="3261" w:leader="none"/>
        </w:tabs>
        <w:rPr>
          <w:rFonts w:eastAsia="Times New Roman"/>
          <w:szCs w:val="20"/>
        </w:rPr>
      </w:pPr>
      <w:r>
        <w:rPr>
          <w:rFonts w:eastAsia="Times New Roman"/>
          <w:color w:val="00000A"/>
          <w:szCs w:val="20"/>
        </w:rPr>
        <w:t> </w:t>
      </w:r>
    </w:p>
    <w:p>
      <w:pPr>
        <w:pStyle w:val="Ttulo1"/>
        <w:numPr>
          <w:ilvl w:val="0"/>
          <w:numId w:val="1"/>
        </w:numPr>
        <w:tabs>
          <w:tab w:val="left" w:pos="426" w:leader="none"/>
        </w:tabs>
        <w:spacing w:lineRule="auto" w:line="276" w:before="0" w:after="280"/>
        <w:ind w:left="567" w:hanging="431"/>
        <w:jc w:val="lef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2. EXPERIÊNCIA PROFISSIONAL, ACADÊMICA E TÉCNICA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2.1 Docência na Educação Superior (Graduação ou Pós-Graduação)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2.2 Docência na Educação Básica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2.3 Coordenação Pedagógica, assessoria ou atividades afins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2.4 Cursos, minicursos e oficinas ministradas (no mínimo 8 horas)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2.5 Apresentação de trabalhos em eventos científicos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2.6 Moderador e debatedor em evento científico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2.7 Membro de Coordenação Geral de evento local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2.8 Membro de Coordenação Geral de evento estadual ou regional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2.9 Membro de Coordenação Geral de evento nacional ou internacional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2.10 Orientação de Trabalho de Conclusão de Curso de Graduação ou Pós-Graduação Lato Sensu</w:t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Ttulo1"/>
        <w:numPr>
          <w:ilvl w:val="0"/>
          <w:numId w:val="1"/>
        </w:numPr>
        <w:tabs>
          <w:tab w:val="left" w:pos="426" w:leader="none"/>
        </w:tabs>
        <w:spacing w:lineRule="auto" w:line="276" w:before="0" w:after="280"/>
        <w:ind w:left="567" w:hanging="431"/>
        <w:jc w:val="left"/>
        <w:rPr>
          <w:color w:val="00000A"/>
        </w:rPr>
      </w:pPr>
      <w:r>
        <w:rPr>
          <w:rFonts w:eastAsia="Times New Roman"/>
          <w:color w:val="00000A"/>
          <w:sz w:val="20"/>
          <w:szCs w:val="20"/>
        </w:rPr>
        <w:t xml:space="preserve">3. </w:t>
      </w:r>
      <w:r>
        <w:rPr>
          <w:color w:val="00000A"/>
          <w:sz w:val="20"/>
          <w:szCs w:val="20"/>
        </w:rPr>
        <w:t>PRODUÇÃO BIBLIOGRÁFICA ACADÊMICA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3.1 Artigos publicados em periódicos com ISSN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3.2 Livro com ISBN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3.3 Capítulo de livro com ISBN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3.4 Trabalhos completos publicados em anais de eventos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3.5 Resumos publicados em anais de eventos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3.6 Produção de software ou de material didático</w:t>
      </w:r>
    </w:p>
    <w:p>
      <w:pPr>
        <w:pStyle w:val="Ttulo2"/>
        <w:numPr>
          <w:ilvl w:val="1"/>
          <w:numId w:val="1"/>
        </w:numPr>
        <w:spacing w:lineRule="auto" w:line="276"/>
        <w:ind w:left="576" w:hanging="0"/>
        <w:rPr>
          <w:color w:val="00000A"/>
        </w:rPr>
      </w:pPr>
      <w:r>
        <w:rPr>
          <w:color w:val="00000A"/>
        </w:rPr>
        <w:t>3.7 Outros trabalhos publicados, tais como resenhas, relatórios técnicos e coletâneas</w:t>
      </w:r>
    </w:p>
    <w:p>
      <w:pPr>
        <w:pStyle w:val="Normal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Ttulo1"/>
        <w:numPr>
          <w:ilvl w:val="0"/>
          <w:numId w:val="1"/>
        </w:numPr>
        <w:tabs>
          <w:tab w:val="left" w:pos="426" w:leader="none"/>
        </w:tabs>
        <w:spacing w:lineRule="auto" w:line="276" w:before="0" w:after="280"/>
        <w:ind w:left="567" w:hanging="431"/>
        <w:jc w:val="lef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4. PRÊMIOS áreas de ensino, pesquisa, extensão e gestão</w:t>
      </w:r>
    </w:p>
    <w:p>
      <w:pPr>
        <w:pStyle w:val="Normal"/>
        <w:tabs>
          <w:tab w:val="left" w:pos="3261" w:leader="none"/>
        </w:tabs>
        <w:spacing w:before="0" w:after="280"/>
        <w:ind w:left="567" w:hanging="431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tabs>
          <w:tab w:val="left" w:pos="3261" w:leader="none"/>
        </w:tabs>
        <w:spacing w:before="0" w:after="280"/>
        <w:ind w:left="567" w:hanging="431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tabs>
          <w:tab w:val="left" w:pos="3261" w:leader="none"/>
        </w:tabs>
        <w:spacing w:before="0" w:after="280"/>
        <w:ind w:left="567" w:hanging="431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tabs>
          <w:tab w:val="left" w:pos="3261" w:leader="none"/>
        </w:tabs>
        <w:spacing w:before="0" w:after="280"/>
        <w:ind w:left="567" w:hanging="431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tabs>
          <w:tab w:val="left" w:pos="3261" w:leader="none"/>
        </w:tabs>
        <w:spacing w:before="0" w:after="280"/>
        <w:ind w:left="567" w:hanging="431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tabs>
          <w:tab w:val="left" w:pos="3261" w:leader="none"/>
        </w:tabs>
        <w:spacing w:before="0" w:after="280"/>
        <w:ind w:left="567" w:hanging="431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tabs>
          <w:tab w:val="left" w:pos="3261" w:leader="none"/>
        </w:tabs>
        <w:spacing w:before="0" w:after="280"/>
        <w:ind w:left="567" w:hanging="431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tabs>
          <w:tab w:val="left" w:pos="3261" w:leader="none"/>
        </w:tabs>
        <w:spacing w:before="0" w:after="280"/>
        <w:ind w:left="567" w:hanging="431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tabs>
          <w:tab w:val="left" w:pos="3261" w:leader="none"/>
        </w:tabs>
        <w:spacing w:before="0" w:after="280"/>
        <w:ind w:left="567" w:hanging="431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tabs>
          <w:tab w:val="left" w:pos="3261" w:leader="none"/>
        </w:tabs>
        <w:spacing w:before="0" w:after="280"/>
        <w:ind w:left="567" w:hanging="431"/>
        <w:rPr>
          <w:color w:val="00000A"/>
          <w:szCs w:val="20"/>
        </w:rPr>
      </w:pPr>
      <w:r>
        <w:rPr>
          <w:color w:val="00000A"/>
          <w:szCs w:val="20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eastAsia="Arial Unicode MS"/>
          <w:color w:val="00000A"/>
          <w:szCs w:val="20"/>
        </w:rPr>
      </w:pPr>
      <w:r>
        <w:rPr>
          <w:rFonts w:eastAsia="Arial Unicode MS"/>
          <w:color w:val="00000A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2664460</wp:posOffset>
            </wp:positionH>
            <wp:positionV relativeFrom="paragraph">
              <wp:posOffset>-309880</wp:posOffset>
            </wp:positionV>
            <wp:extent cx="663575" cy="708025"/>
            <wp:effectExtent l="0" t="0" r="0" b="0"/>
            <wp:wrapSquare wrapText="largest"/>
            <wp:docPr id="10" name="Figura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contextualSpacing/>
        <w:jc w:val="center"/>
        <w:rPr>
          <w:rFonts w:eastAsia="Arial Unicode MS"/>
          <w:color w:val="00000A"/>
          <w:szCs w:val="20"/>
        </w:rPr>
      </w:pPr>
      <w:r>
        <w:rPr>
          <w:rFonts w:eastAsia="Arial Unicode MS"/>
          <w:color w:val="00000A"/>
          <w:szCs w:val="20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eastAsia="Arial Unicode MS"/>
          <w:color w:val="00000A"/>
          <w:szCs w:val="20"/>
        </w:rPr>
      </w:pPr>
      <w:r>
        <w:rPr>
          <w:rFonts w:eastAsia="Arial Unicode MS"/>
          <w:color w:val="00000A"/>
          <w:szCs w:val="20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Arial Unicode MS"/>
          <w:color w:val="00000A"/>
          <w:szCs w:val="20"/>
        </w:rPr>
        <w:t>SERVIÇO PÚBLICO FEDERAL</w:t>
      </w:r>
    </w:p>
    <w:p>
      <w:pPr>
        <w:pStyle w:val="Normal"/>
        <w:spacing w:lineRule="auto" w:line="240" w:before="0" w:after="0"/>
        <w:contextualSpacing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UNIVERSIDADE FEDERAL DE PERNAMBUCO</w:t>
      </w:r>
    </w:p>
    <w:p>
      <w:pPr>
        <w:pStyle w:val="Normal"/>
        <w:spacing w:lineRule="auto" w:line="240" w:before="0" w:after="0"/>
        <w:contextualSpacing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Centro Acadêmico do Agreste</w:t>
      </w:r>
    </w:p>
    <w:p>
      <w:pPr>
        <w:pStyle w:val="Normal"/>
        <w:spacing w:lineRule="auto" w:line="240" w:before="0" w:after="0"/>
        <w:contextualSpacing/>
        <w:jc w:val="center"/>
        <w:rPr>
          <w:rFonts w:eastAsia="Arial Unicode MS"/>
          <w:szCs w:val="20"/>
        </w:rPr>
      </w:pPr>
      <w:r>
        <w:rPr>
          <w:rFonts w:eastAsia="Arial Unicode MS"/>
          <w:color w:val="00000A"/>
          <w:szCs w:val="20"/>
        </w:rPr>
        <w:t>Programa de Pós-Graduação em Educação Contemporânea - Curso de Mestrado</w:t>
      </w:r>
    </w:p>
    <w:p>
      <w:pPr>
        <w:pStyle w:val="Normal"/>
        <w:spacing w:lineRule="auto" w:line="240" w:before="0" w:after="0"/>
        <w:contextualSpacing/>
        <w:rPr>
          <w:b/>
          <w:b/>
          <w:bCs/>
          <w:color w:val="00000A"/>
          <w:szCs w:val="20"/>
        </w:rPr>
      </w:pPr>
      <w:r>
        <w:rPr>
          <w:b/>
          <w:bCs/>
          <w:color w:val="00000A"/>
          <w:szCs w:val="20"/>
        </w:rPr>
      </w:r>
    </w:p>
    <w:p>
      <w:pPr>
        <w:pStyle w:val="Normal"/>
        <w:widowControl w:val="false"/>
        <w:tabs>
          <w:tab w:val="left" w:pos="3261" w:leader="none"/>
        </w:tabs>
        <w:spacing w:lineRule="auto" w:line="240" w:before="0" w:after="0"/>
        <w:contextualSpacing/>
        <w:jc w:val="center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ANEXO VIII</w:t>
      </w:r>
    </w:p>
    <w:p>
      <w:pPr>
        <w:pStyle w:val="Normal"/>
        <w:widowControl w:val="false"/>
        <w:tabs>
          <w:tab w:val="left" w:pos="3261" w:leader="none"/>
        </w:tabs>
        <w:spacing w:lineRule="auto" w:line="240" w:before="0" w:after="0"/>
        <w:contextualSpacing/>
        <w:jc w:val="center"/>
        <w:rPr>
          <w:b/>
          <w:b/>
          <w:bCs/>
          <w:szCs w:val="20"/>
        </w:rPr>
      </w:pPr>
      <w:r>
        <w:rPr>
          <w:b/>
          <w:bCs/>
          <w:color w:val="00000A"/>
          <w:szCs w:val="20"/>
        </w:rPr>
        <w:t>REQUERIMENTO DE ISENÇÃO DE TAXA DE INSCRIÇÃO</w:t>
      </w:r>
    </w:p>
    <w:p>
      <w:pPr>
        <w:pStyle w:val="Normal"/>
        <w:widowControl w:val="false"/>
        <w:tabs>
          <w:tab w:val="left" w:pos="3261" w:leader="none"/>
        </w:tabs>
        <w:spacing w:lineRule="auto" w:line="240" w:before="0" w:after="0"/>
        <w:contextualSpacing/>
        <w:jc w:val="center"/>
        <w:rPr>
          <w:rFonts w:eastAsia="Times New Roman"/>
          <w:szCs w:val="20"/>
        </w:rPr>
      </w:pPr>
      <w:r>
        <w:rPr>
          <w:rFonts w:eastAsia="Times New Roman"/>
          <w:color w:val="00000A"/>
          <w:szCs w:val="20"/>
        </w:rPr>
        <w:t xml:space="preserve">                                                                          </w:t>
      </w:r>
    </w:p>
    <w:p>
      <w:pPr>
        <w:pStyle w:val="Normal"/>
        <w:widowControl w:val="false"/>
        <w:tabs>
          <w:tab w:val="left" w:pos="3261" w:leader="none"/>
        </w:tabs>
        <w:spacing w:lineRule="auto" w:line="240" w:before="0" w:after="0"/>
        <w:contextualSpacing/>
        <w:jc w:val="right"/>
        <w:rPr/>
      </w:pPr>
      <w:r>
        <w:rPr>
          <w:rFonts w:eastAsia="Times New Roman"/>
          <w:b/>
          <w:color w:val="00000A"/>
          <w:szCs w:val="20"/>
        </w:rPr>
        <w:t xml:space="preserve">                                                                                                              </w:t>
      </w:r>
      <w:r>
        <w:rPr>
          <w:b/>
          <w:color w:val="00000A"/>
          <w:szCs w:val="20"/>
        </w:rPr>
        <w:t>Nº da solicitação:</w:t>
      </w:r>
      <w:r>
        <w:rPr>
          <w:color w:val="00000A"/>
          <w:szCs w:val="20"/>
        </w:rPr>
        <w:t xml:space="preserve"> _____________</w:t>
      </w:r>
    </w:p>
    <w:p>
      <w:pPr>
        <w:pStyle w:val="Normal"/>
        <w:spacing w:lineRule="auto" w:line="240" w:before="0" w:after="0"/>
        <w:contextualSpacing/>
        <w:rPr>
          <w:rFonts w:eastAsia="Times New Roman"/>
          <w:color w:val="00000A"/>
          <w:szCs w:val="20"/>
          <w:lang w:eastAsia="pt-BR"/>
        </w:rPr>
      </w:pPr>
      <w:r>
        <w:rPr>
          <w:rFonts w:eastAsia="Times New Roman"/>
          <w:color w:val="00000A"/>
          <w:szCs w:val="20"/>
          <w:lang w:eastAsia="pt-BR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/>
          <w:color w:val="00000A"/>
          <w:szCs w:val="20"/>
          <w:lang w:eastAsia="pt-BR"/>
        </w:rPr>
        <w:t xml:space="preserve">À Comissão de Seleção </w:t>
      </w:r>
      <w:r>
        <w:rPr>
          <w:color w:val="00000A"/>
          <w:szCs w:val="20"/>
        </w:rPr>
        <w:t>do Processo Seletivo de Admissão – Ano Letivo 2018 – ao corpo discente do Curso de Mestrado</w:t>
      </w:r>
      <w:r>
        <w:rPr>
          <w:rFonts w:eastAsia="Times New Roman"/>
          <w:color w:val="00000A"/>
          <w:szCs w:val="20"/>
          <w:lang w:eastAsia="pt-BR"/>
        </w:rPr>
        <w:t xml:space="preserve"> do Programa de Pós-graduação em Educação da Universidade Federal de Pernambuco.</w:t>
      </w:r>
    </w:p>
    <w:tbl>
      <w:tblPr>
        <w:tblW w:w="9709" w:type="dxa"/>
        <w:jc w:val="left"/>
        <w:tblInd w:w="-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9"/>
        <w:gridCol w:w="1957"/>
        <w:gridCol w:w="2428"/>
        <w:gridCol w:w="2424"/>
      </w:tblGrid>
      <w:tr>
        <w:trPr>
          <w:trHeight w:val="506" w:hRule="atLeast"/>
        </w:trPr>
        <w:tc>
          <w:tcPr>
            <w:tcW w:w="9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Nome Completo: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469" w:hRule="atLeast"/>
        </w:trPr>
        <w:tc>
          <w:tcPr>
            <w:tcW w:w="9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Nome Social*:</w:t>
            </w:r>
          </w:p>
        </w:tc>
      </w:tr>
      <w:tr>
        <w:trPr>
          <w:trHeight w:val="469" w:hRule="atLeast"/>
        </w:trPr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Estado Civil: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Data de Nascimento: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RG nº: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CPF:</w:t>
            </w:r>
          </w:p>
        </w:tc>
      </w:tr>
      <w:tr>
        <w:trPr>
          <w:trHeight w:val="606" w:hRule="atLeast"/>
        </w:trPr>
        <w:tc>
          <w:tcPr>
            <w:tcW w:w="9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Endereço Residencial: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23" w:hRule="atLeast"/>
        </w:trPr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 xml:space="preserve">Cidade: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 xml:space="preserve">UF: </w:t>
            </w:r>
          </w:p>
        </w:tc>
        <w:tc>
          <w:tcPr>
            <w:tcW w:w="4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 xml:space="preserve">CEP: </w:t>
            </w:r>
          </w:p>
        </w:tc>
      </w:tr>
      <w:tr>
        <w:trPr>
          <w:trHeight w:val="572" w:hRule="atLeast"/>
        </w:trPr>
        <w:tc>
          <w:tcPr>
            <w:tcW w:w="9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E-mail: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50" w:hRule="atLeast"/>
        </w:trPr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Telefone residencial/celular: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color w:val="00000A"/>
              </w:rPr>
            </w:pPr>
            <w:r>
              <w:rPr>
                <w:color w:val="00000A"/>
              </w:rPr>
              <w:t>(   )</w:t>
            </w:r>
          </w:p>
        </w:tc>
        <w:tc>
          <w:tcPr>
            <w:tcW w:w="68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Quantidade de pessoas que residem com o candidato:</w:t>
            </w:r>
          </w:p>
        </w:tc>
      </w:tr>
      <w:tr>
        <w:trPr>
          <w:trHeight w:val="223" w:hRule="atLeast"/>
        </w:trPr>
        <w:tc>
          <w:tcPr>
            <w:tcW w:w="9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eastAsia="Times New Roman"/>
                <w:color w:val="00000A"/>
                <w:sz w:val="10"/>
                <w:szCs w:val="10"/>
                <w:lang w:eastAsia="pt-BR"/>
              </w:rPr>
            </w:pPr>
            <w:r>
              <w:rPr>
                <w:rFonts w:eastAsia="Times New Roman"/>
                <w:color w:val="00000A"/>
                <w:sz w:val="10"/>
                <w:szCs w:val="1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color w:val="00000A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 xml:space="preserve">Declaro, sob as penas da lei, que estou inscrito(a) no Cadastro Único para Programas Sociais do Governo Federal, com o </w:t>
            </w:r>
            <w:r>
              <w:rPr>
                <w:rFonts w:eastAsia="Times New Roman"/>
                <w:b/>
                <w:color w:val="00000A"/>
                <w:szCs w:val="20"/>
                <w:lang w:eastAsia="pt-BR"/>
              </w:rPr>
              <w:t>NIS</w:t>
            </w:r>
            <w:r>
              <w:rPr>
                <w:rFonts w:eastAsia="Times New Roman"/>
                <w:color w:val="00000A"/>
                <w:szCs w:val="20"/>
                <w:lang w:eastAsia="pt-BR"/>
              </w:rPr>
              <w:t>, abaixo identificado, e que sou membro de família de baixa renda, nos termos do DECRETO FEDERAL nº 6.135, de 2007.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color w:val="00000A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ind w:firstLine="596"/>
              <w:contextualSpacing/>
              <w:jc w:val="both"/>
              <w:rPr>
                <w:color w:val="00000A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 xml:space="preserve">Nº do </w:t>
            </w:r>
            <w:r>
              <w:rPr>
                <w:rFonts w:eastAsia="Times New Roman"/>
                <w:b/>
                <w:color w:val="00000A"/>
                <w:szCs w:val="20"/>
                <w:lang w:eastAsia="pt-BR"/>
              </w:rPr>
              <w:t>NIS</w:t>
            </w:r>
            <w:r>
              <w:rPr>
                <w:rFonts w:eastAsia="Times New Roman"/>
                <w:color w:val="00000A"/>
                <w:szCs w:val="20"/>
                <w:lang w:eastAsia="pt-BR"/>
              </w:rPr>
              <w:t>: _____________________________________________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color w:val="00000A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E venho requerer a isenção da taxa de inscrição no processo seletivo para o Curso de Mestrado em Educação Contemporânea da UFPE/CAA.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color w:val="00000A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szCs w:val="20"/>
                <w:lang w:eastAsia="pt-BR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>Em, ______ de ________________ de 2017.                __________________________________________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color w:val="00000A"/>
              </w:rPr>
            </w:pPr>
            <w:r>
              <w:rPr>
                <w:rFonts w:eastAsia="Times New Roman"/>
                <w:color w:val="00000A"/>
                <w:szCs w:val="20"/>
                <w:lang w:eastAsia="pt-BR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="Times New Roman"/>
                <w:color w:val="00000A"/>
                <w:szCs w:val="20"/>
                <w:lang w:eastAsia="pt-BR"/>
              </w:rPr>
              <w:t>Assinatura do Candidato(a)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eastAsia="Times New Roman"/>
                <w:color w:val="00000A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A"/>
                <w:sz w:val="16"/>
                <w:szCs w:val="16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color w:val="00000A"/>
              </w:rPr>
            </w:pPr>
            <w:r>
              <w:rPr>
                <w:rFonts w:eastAsia="Times New Roman"/>
                <w:b/>
                <w:color w:val="00000A"/>
                <w:szCs w:val="20"/>
                <w:lang w:eastAsia="pt-BR"/>
              </w:rPr>
              <w:t>OBSERVAÇÃO</w:t>
            </w:r>
            <w:r>
              <w:rPr>
                <w:rFonts w:eastAsia="Times New Roman"/>
                <w:color w:val="00000A"/>
                <w:szCs w:val="20"/>
                <w:lang w:eastAsia="pt-BR"/>
              </w:rPr>
              <w:t>: Anexar cópia do Cartão do benefício recebido para comprovar a condição de inscrito no Cadastro Único para os Programas Sociais do Governo Federal e membro de família de baixa renda.</w:t>
            </w:r>
          </w:p>
        </w:tc>
      </w:tr>
      <w:tr>
        <w:trPr>
          <w:trHeight w:val="987" w:hRule="atLeast"/>
        </w:trPr>
        <w:tc>
          <w:tcPr>
            <w:tcW w:w="9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108" w:type="dxa"/>
              <w:left w:w="33" w:type="dxa"/>
              <w:bottom w:w="108" w:type="dxa"/>
            </w:tcMar>
          </w:tcPr>
          <w:p>
            <w:pPr>
              <w:pStyle w:val="Default"/>
              <w:snapToGrid w:val="false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16"/>
                <w:szCs w:val="16"/>
              </w:rPr>
            </w:r>
          </w:p>
          <w:p>
            <w:pPr>
              <w:pStyle w:val="Default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0"/>
                <w:szCs w:val="20"/>
              </w:rPr>
              <w:t>----------------------------------------------------------------------------------------------------------------------------------------------</w:t>
            </w:r>
          </w:p>
          <w:p>
            <w:pPr>
              <w:pStyle w:val="Default"/>
              <w:spacing w:lineRule="auto" w:line="240" w:before="0" w:after="29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0"/>
                <w:szCs w:val="20"/>
              </w:rPr>
              <w:t>Via do Candidato</w:t>
            </w:r>
          </w:p>
        </w:tc>
      </w:tr>
      <w:tr>
        <w:trPr/>
        <w:tc>
          <w:tcPr>
            <w:tcW w:w="9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Default"/>
              <w:spacing w:before="0" w:after="200"/>
              <w:contextualSpacing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  <w:t xml:space="preserve">Nome Completo: </w:t>
            </w:r>
            <w:bookmarkStart w:id="2" w:name="_GoBack1"/>
            <w:bookmarkEnd w:id="2"/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  <w:t xml:space="preserve">                                                                                                        Nº da solicitação:</w:t>
            </w:r>
          </w:p>
          <w:p>
            <w:pPr>
              <w:pStyle w:val="Default"/>
              <w:spacing w:before="0" w:after="200"/>
              <w:contextualSpacing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</w:r>
          </w:p>
        </w:tc>
      </w:tr>
      <w:tr>
        <w:trPr>
          <w:trHeight w:val="444" w:hRule="atLeast"/>
        </w:trPr>
        <w:tc>
          <w:tcPr>
            <w:tcW w:w="9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Default"/>
              <w:spacing w:before="0" w:after="200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  <w:t xml:space="preserve">Nome Social*: </w:t>
            </w:r>
          </w:p>
        </w:tc>
      </w:tr>
      <w:tr>
        <w:trPr/>
        <w:tc>
          <w:tcPr>
            <w:tcW w:w="9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3" w:type="dxa"/>
            </w:tcMar>
          </w:tcPr>
          <w:p>
            <w:pPr>
              <w:pStyle w:val="Default"/>
              <w:snapToGrid w:val="false"/>
              <w:spacing w:before="0" w:after="200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</w:r>
          </w:p>
          <w:p>
            <w:pPr>
              <w:pStyle w:val="Default"/>
              <w:spacing w:before="0" w:after="200"/>
              <w:contextualSpacing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  <w:t>Em, ____ de ____________ de 2017                             ________________________________</w:t>
            </w:r>
          </w:p>
          <w:p>
            <w:pPr>
              <w:pStyle w:val="Default"/>
              <w:spacing w:before="0" w:after="200"/>
              <w:contextualSpacing/>
              <w:rPr>
                <w:rFonts w:ascii="Times New Roman" w:hAnsi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</w:rPr>
              <w:t>Secretaria do PPGEduC</w:t>
            </w:r>
          </w:p>
        </w:tc>
      </w:tr>
    </w:tbl>
    <w:p>
      <w:pPr>
        <w:pStyle w:val="Default"/>
        <w:spacing w:before="0" w:after="200"/>
        <w:contextualSpacing/>
        <w:rPr>
          <w:rFonts w:ascii="Times New Roman" w:hAnsi="Times New Roman" w:cs="Times New Roman"/>
          <w:color w:val="00000A"/>
          <w:sz w:val="16"/>
          <w:szCs w:val="16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  <w:t>______________________________</w:t>
      </w:r>
    </w:p>
    <w:p>
      <w:pPr>
        <w:pStyle w:val="Default"/>
        <w:spacing w:lineRule="auto" w:line="360" w:before="0" w:after="200"/>
        <w:contextualSpacing/>
        <w:rPr/>
      </w:pPr>
      <w:r>
        <w:rPr>
          <w:rFonts w:eastAsia="Times New Roman" w:cs="Times New Roman" w:ascii="Times New Roman" w:hAnsi="Times New Roman"/>
          <w:color w:val="00000A"/>
          <w:sz w:val="16"/>
          <w:szCs w:val="16"/>
        </w:rPr>
        <w:t>* “I - Designação pela qual a pessoa travesti ou transexual se identifica e é socialmente reconhecida; e II -  identidade de gênero;” (Decreto 8.727, de 28 de abril de 2016 – Art. 1º, Parágrafo Único, alíneas I e II).</w:t>
      </w:r>
    </w:p>
    <w:sectPr>
      <w:footerReference w:type="default" r:id="rId12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200"/>
      <w:rPr>
        <w:sz w:val="0"/>
        <w:szCs w:val="0"/>
      </w:rPr>
    </w:pPr>
    <w:r>
      <w:rPr>
        <w:sz w:val="0"/>
        <w:szCs w:val="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4"/>
  <w:displayBackgroundShape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00000A"/>
      <w:sz w:val="20"/>
      <w:szCs w:val="22"/>
      <w:lang w:val="pt-BR" w:eastAsia="zh-CN" w:bidi="ar-SA"/>
    </w:rPr>
  </w:style>
  <w:style w:type="paragraph" w:styleId="Ttulo1">
    <w:name w:val="Título 1"/>
    <w:basedOn w:val="Normal"/>
    <w:next w:val="Normal"/>
    <w:pPr>
      <w:spacing w:lineRule="auto" w:line="240" w:before="200" w:after="120"/>
      <w:jc w:val="both"/>
      <w:outlineLvl w:val="0"/>
    </w:pPr>
    <w:rPr>
      <w:b/>
      <w:bCs/>
      <w:color w:val="000000"/>
      <w:sz w:val="22"/>
    </w:rPr>
  </w:style>
  <w:style w:type="paragraph" w:styleId="Ttulo2">
    <w:name w:val="Título 2"/>
    <w:basedOn w:val="Normal"/>
    <w:next w:val="Normal"/>
    <w:pPr>
      <w:tabs>
        <w:tab w:val="left" w:pos="851" w:leader="none"/>
        <w:tab w:val="left" w:pos="1134" w:leader="none"/>
      </w:tabs>
      <w:spacing w:lineRule="auto" w:line="240" w:before="280" w:after="240"/>
      <w:jc w:val="both"/>
      <w:outlineLvl w:val="1"/>
    </w:pPr>
    <w:rPr>
      <w:color w:val="000000"/>
      <w:szCs w:val="20"/>
    </w:rPr>
  </w:style>
  <w:style w:type="paragraph" w:styleId="Ttulo3">
    <w:name w:val="Título 3"/>
    <w:basedOn w:val="Normal"/>
    <w:pPr>
      <w:outlineLvl w:val="2"/>
    </w:pPr>
    <w:rPr/>
  </w:style>
  <w:style w:type="paragraph" w:styleId="Ttulo4">
    <w:name w:val="Título 4"/>
    <w:basedOn w:val="Normal"/>
    <w:next w:val="Normal"/>
    <w:pPr>
      <w:keepNext/>
      <w:keepLines/>
      <w:spacing w:before="200" w:after="120"/>
      <w:ind w:left="1857" w:hanging="0"/>
      <w:outlineLvl w:val="3"/>
    </w:pPr>
    <w:rPr>
      <w:rFonts w:eastAsia=";Times New Roman" w:cs=";Times New Roman"/>
      <w:bCs/>
      <w:iCs/>
    </w:rPr>
  </w:style>
  <w:style w:type="paragraph" w:styleId="Ttulo5">
    <w:name w:val="Título 5"/>
    <w:basedOn w:val="Normal"/>
    <w:next w:val="Normal"/>
    <w:pPr>
      <w:keepNext/>
      <w:keepLines/>
      <w:spacing w:before="200" w:after="0"/>
      <w:outlineLvl w:val="4"/>
    </w:pPr>
    <w:rPr>
      <w:rFonts w:ascii="Calibri" w:hAnsi="Calibri" w:eastAsia=";Times New Roman" w:cs=";Times New Roman"/>
      <w:color w:val="243F60"/>
    </w:rPr>
  </w:style>
  <w:style w:type="paragraph" w:styleId="Ttulo6">
    <w:name w:val="Título 6"/>
    <w:basedOn w:val="Normal"/>
    <w:next w:val="Normal"/>
    <w:pPr>
      <w:keepNext/>
      <w:keepLines/>
      <w:spacing w:before="200" w:after="0"/>
      <w:outlineLvl w:val="5"/>
    </w:pPr>
    <w:rPr>
      <w:rFonts w:ascii="Calibri" w:hAnsi="Calibri" w:eastAsia=";Times New Roman" w:cs=";Times New Roman"/>
      <w:i/>
      <w:iCs/>
      <w:color w:val="243F60"/>
    </w:rPr>
  </w:style>
  <w:style w:type="paragraph" w:styleId="Ttulo7">
    <w:name w:val="Título 7"/>
    <w:basedOn w:val="Normal"/>
    <w:next w:val="Normal"/>
    <w:pPr>
      <w:keepNext/>
      <w:keepLines/>
      <w:spacing w:before="200" w:after="0"/>
      <w:outlineLvl w:val="6"/>
    </w:pPr>
    <w:rPr>
      <w:rFonts w:ascii="Calibri" w:hAnsi="Calibri" w:eastAsia=";Times New Roman" w:cs=";Times New Roman"/>
      <w:i/>
      <w:iCs/>
      <w:color w:val="404040"/>
    </w:rPr>
  </w:style>
  <w:style w:type="paragraph" w:styleId="Ttulo8">
    <w:name w:val="Título 8"/>
    <w:basedOn w:val="Normal"/>
    <w:next w:val="Normal"/>
    <w:pPr>
      <w:keepNext/>
      <w:keepLines/>
      <w:spacing w:before="200" w:after="0"/>
      <w:outlineLvl w:val="7"/>
    </w:pPr>
    <w:rPr>
      <w:rFonts w:ascii="Calibri" w:hAnsi="Calibri" w:eastAsia=";Times New Roman" w:cs=";Times New Roman"/>
      <w:color w:val="404040"/>
      <w:szCs w:val="20"/>
    </w:rPr>
  </w:style>
  <w:style w:type="paragraph" w:styleId="Ttulo9">
    <w:name w:val="Título 9"/>
    <w:basedOn w:val="Normal"/>
    <w:next w:val="Normal"/>
    <w:pPr>
      <w:keepNext/>
      <w:keepLines/>
      <w:spacing w:before="200" w:after="0"/>
      <w:outlineLvl w:val="8"/>
    </w:pPr>
    <w:rPr>
      <w:rFonts w:ascii="Calibri" w:hAnsi="Calibri" w:eastAsia=";Times New Roman" w:cs=";Times New Roman"/>
      <w:i/>
      <w:iCs/>
      <w:color w:val="4040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b/>
      <w:bCs/>
      <w:szCs w:val="20"/>
    </w:rPr>
  </w:style>
  <w:style w:type="character" w:styleId="WW8Num1z2" w:customStyle="1">
    <w:name w:val="WW8Num1z2"/>
    <w:qFormat/>
    <w:rPr>
      <w:szCs w:val="20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5z2" w:customStyle="1">
    <w:name w:val="WW8Num5z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Ttulo1Char" w:customStyle="1">
    <w:name w:val="Título 1 Char"/>
    <w:qFormat/>
    <w:rPr>
      <w:rFonts w:ascii="Times New Roman" w:hAnsi="Times New Roman" w:eastAsia="Calibri" w:cs="Times New Roman"/>
      <w:b/>
      <w:bCs/>
      <w:color w:val="000000"/>
      <w:sz w:val="22"/>
      <w:szCs w:val="22"/>
    </w:rPr>
  </w:style>
  <w:style w:type="character" w:styleId="Ttulo2Char" w:customStyle="1">
    <w:name w:val="Título 2 Char"/>
    <w:qFormat/>
    <w:rPr>
      <w:rFonts w:ascii="Times New Roman" w:hAnsi="Times New Roman" w:eastAsia="Calibri" w:cs="Times New Roman"/>
      <w:color w:val="000000"/>
      <w:sz w:val="20"/>
      <w:szCs w:val="20"/>
    </w:rPr>
  </w:style>
  <w:style w:type="character" w:styleId="Ttulo3Char" w:customStyle="1">
    <w:name w:val="Título 3 Char"/>
    <w:qFormat/>
    <w:rPr>
      <w:rFonts w:ascii="Times New Roman" w:hAnsi="Times New Roman" w:eastAsia="Calibri" w:cs="Times New Roman"/>
      <w:spacing w:val="3"/>
      <w:sz w:val="20"/>
      <w:szCs w:val="20"/>
    </w:rPr>
  </w:style>
  <w:style w:type="character" w:styleId="Ttulo4Char" w:customStyle="1">
    <w:name w:val="Título 4 Char"/>
    <w:qFormat/>
    <w:rPr>
      <w:rFonts w:ascii="Times New Roman" w:hAnsi="Times New Roman" w:eastAsia=";Times New Roman" w:cs=";Times New Roman"/>
      <w:bCs/>
      <w:iCs/>
      <w:sz w:val="20"/>
      <w:szCs w:val="22"/>
    </w:rPr>
  </w:style>
  <w:style w:type="character" w:styleId="Ttulo5Char" w:customStyle="1">
    <w:name w:val="Título 5 Char"/>
    <w:qFormat/>
    <w:rPr>
      <w:rFonts w:ascii="Calibri" w:hAnsi="Calibri" w:eastAsia=";Times New Roman" w:cs=";Times New Roman"/>
      <w:color w:val="243F60"/>
      <w:sz w:val="22"/>
      <w:szCs w:val="22"/>
    </w:rPr>
  </w:style>
  <w:style w:type="character" w:styleId="Ttulo6Char" w:customStyle="1">
    <w:name w:val="Título 6 Char"/>
    <w:qFormat/>
    <w:rPr>
      <w:rFonts w:ascii="Calibri" w:hAnsi="Calibri" w:eastAsia=";Times New Roman" w:cs=";Times New Roman"/>
      <w:i/>
      <w:iCs/>
      <w:color w:val="243F60"/>
      <w:sz w:val="22"/>
      <w:szCs w:val="22"/>
    </w:rPr>
  </w:style>
  <w:style w:type="character" w:styleId="Ttulo7Char" w:customStyle="1">
    <w:name w:val="Título 7 Char"/>
    <w:qFormat/>
    <w:rPr>
      <w:rFonts w:ascii="Calibri" w:hAnsi="Calibri" w:eastAsia=";Times New Roman" w:cs=";Times New Roman"/>
      <w:i/>
      <w:iCs/>
      <w:color w:val="404040"/>
      <w:sz w:val="22"/>
      <w:szCs w:val="22"/>
    </w:rPr>
  </w:style>
  <w:style w:type="character" w:styleId="Ttulo8Char" w:customStyle="1">
    <w:name w:val="Título 8 Char"/>
    <w:qFormat/>
    <w:rPr>
      <w:rFonts w:ascii="Calibri" w:hAnsi="Calibri" w:eastAsia=";Times New Roman" w:cs=";Times New Roman"/>
      <w:color w:val="404040"/>
      <w:sz w:val="20"/>
      <w:szCs w:val="20"/>
    </w:rPr>
  </w:style>
  <w:style w:type="character" w:styleId="Ttulo9Char" w:customStyle="1">
    <w:name w:val="Título 9 Char"/>
    <w:qFormat/>
    <w:rPr>
      <w:rFonts w:ascii="Calibri" w:hAnsi="Calibri" w:eastAsia=";Times New Roman" w:cs=";Times New Roman"/>
      <w:i/>
      <w:iCs/>
      <w:color w:val="404040"/>
      <w:sz w:val="20"/>
      <w:szCs w:val="20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Annotationreference">
    <w:name w:val="annotation reference"/>
    <w:qFormat/>
    <w:rPr>
      <w:sz w:val="18"/>
      <w:szCs w:val="18"/>
    </w:rPr>
  </w:style>
  <w:style w:type="character" w:styleId="TextodecomentrioChar" w:customStyle="1">
    <w:name w:val="Texto de comentário Char"/>
    <w:qFormat/>
    <w:rPr>
      <w:rFonts w:ascii="Calibri" w:hAnsi="Calibri" w:eastAsia="Calibri" w:cs="Times New Roman"/>
    </w:rPr>
  </w:style>
  <w:style w:type="character" w:styleId="TextodebaloChar" w:customStyle="1">
    <w:name w:val="Texto de balão Char"/>
    <w:qFormat/>
    <w:rPr>
      <w:rFonts w:ascii="Lucida Grande" w:hAnsi="Lucida Grande" w:eastAsia="Calibri" w:cs="Lucida Grande"/>
      <w:sz w:val="18"/>
      <w:szCs w:val="18"/>
    </w:rPr>
  </w:style>
  <w:style w:type="character" w:styleId="AssuntodocomentrioChar" w:customStyle="1">
    <w:name w:val="Assunto do comentário Char"/>
    <w:qFormat/>
    <w:rPr>
      <w:rFonts w:ascii="Calibri" w:hAnsi="Calibri" w:eastAsia="Calibri" w:cs="Times New Roman"/>
      <w:b/>
      <w:bCs/>
      <w:sz w:val="20"/>
      <w:szCs w:val="20"/>
    </w:rPr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RodapChar" w:customStyle="1">
    <w:name w:val="Rodapé Char"/>
    <w:qFormat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ListLabel1" w:customStyle="1">
    <w:name w:val="ListLabel 1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2" w:customStyle="1">
    <w:name w:val="ListLabel 2"/>
    <w:qFormat/>
    <w:rPr>
      <w:b w:val="false"/>
    </w:rPr>
  </w:style>
  <w:style w:type="character" w:styleId="ListLabel3" w:customStyle="1">
    <w:name w:val="ListLabel 3"/>
    <w:qFormat/>
    <w:rPr>
      <w:rFonts w:eastAsia="Symbol" w:cs="Symbol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6" w:customStyle="1">
    <w:name w:val="ListLabel 6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7" w:customStyle="1">
    <w:name w:val="ListLabel 7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8" w:customStyle="1">
    <w:name w:val="ListLabel 8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9" w:customStyle="1">
    <w:name w:val="ListLabel 9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0" w:customStyle="1">
    <w:name w:val="ListLabel 10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1" w:customStyle="1">
    <w:name w:val="ListLabel 1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mbolosdenumerao" w:customStyle="1">
    <w:name w:val="Símbolos de numeração"/>
    <w:qFormat/>
    <w:rPr/>
  </w:style>
  <w:style w:type="character" w:styleId="ListLabel12" w:customStyle="1">
    <w:name w:val="ListLabel 12"/>
    <w:qFormat/>
    <w:rPr>
      <w:rFonts w:ascii="Times New Roman" w:hAnsi="Times New Roman"/>
      <w:b/>
      <w:bCs/>
      <w:szCs w:val="20"/>
    </w:rPr>
  </w:style>
  <w:style w:type="character" w:styleId="ListLabel13" w:customStyle="1">
    <w:name w:val="ListLabel 13"/>
    <w:qFormat/>
    <w:rPr>
      <w:szCs w:val="20"/>
    </w:rPr>
  </w:style>
  <w:style w:type="character" w:styleId="ListLabel14" w:customStyle="1">
    <w:name w:val="ListLabel 14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5" w:customStyle="1">
    <w:name w:val="ListLabel 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6" w:customStyle="1">
    <w:name w:val="ListLabel 16"/>
    <w:qFormat/>
    <w:rPr>
      <w:rFonts w:ascii="Times New Roman" w:hAnsi="Times New Roman"/>
      <w:b/>
      <w:bCs/>
      <w:szCs w:val="20"/>
    </w:rPr>
  </w:style>
  <w:style w:type="character" w:styleId="ListLabel17" w:customStyle="1">
    <w:name w:val="ListLabel 17"/>
    <w:qFormat/>
    <w:rPr>
      <w:rFonts w:ascii="Times New Roman" w:hAnsi="Times New Roman"/>
      <w:szCs w:val="20"/>
    </w:rPr>
  </w:style>
  <w:style w:type="character" w:styleId="ListLabel18" w:customStyle="1">
    <w:name w:val="ListLabel 18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19" w:customStyle="1">
    <w:name w:val="ListLabel 19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20" w:customStyle="1">
    <w:name w:val="ListLabel 20"/>
    <w:qFormat/>
    <w:rPr>
      <w:rFonts w:ascii="Times New Roman" w:hAnsi="Times New Roman"/>
      <w:b/>
      <w:bCs/>
      <w:szCs w:val="20"/>
    </w:rPr>
  </w:style>
  <w:style w:type="character" w:styleId="ListLabel21" w:customStyle="1">
    <w:name w:val="ListLabel 21"/>
    <w:qFormat/>
    <w:rPr>
      <w:rFonts w:ascii="Times New Roman" w:hAnsi="Times New Roman"/>
      <w:szCs w:val="20"/>
    </w:rPr>
  </w:style>
  <w:style w:type="character" w:styleId="ListLabel22" w:customStyle="1">
    <w:name w:val="ListLabel 22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23" w:customStyle="1">
    <w:name w:val="ListLabel 23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24" w:customStyle="1">
    <w:name w:val="ListLabel 24"/>
    <w:qFormat/>
    <w:rPr>
      <w:rFonts w:ascii="Times New Roman" w:hAnsi="Times New Roman"/>
      <w:b/>
      <w:bCs/>
      <w:szCs w:val="20"/>
    </w:rPr>
  </w:style>
  <w:style w:type="character" w:styleId="ListLabel25" w:customStyle="1">
    <w:name w:val="ListLabel 25"/>
    <w:qFormat/>
    <w:rPr>
      <w:rFonts w:ascii="Times New Roman" w:hAnsi="Times New Roman"/>
      <w:szCs w:val="20"/>
    </w:rPr>
  </w:style>
  <w:style w:type="character" w:styleId="ListLabel26" w:customStyle="1">
    <w:name w:val="ListLabel 26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27" w:customStyle="1">
    <w:name w:val="ListLabel 27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28" w:customStyle="1">
    <w:name w:val="ListLabel 28"/>
    <w:qFormat/>
    <w:rPr>
      <w:rFonts w:ascii="Times New Roman" w:hAnsi="Times New Roman"/>
      <w:b/>
      <w:bCs/>
      <w:szCs w:val="20"/>
    </w:rPr>
  </w:style>
  <w:style w:type="character" w:styleId="ListLabel29" w:customStyle="1">
    <w:name w:val="ListLabel 29"/>
    <w:qFormat/>
    <w:rPr>
      <w:rFonts w:ascii="Times New Roman" w:hAnsi="Times New Roman"/>
      <w:szCs w:val="20"/>
    </w:rPr>
  </w:style>
  <w:style w:type="character" w:styleId="ListLabel30" w:customStyle="1">
    <w:name w:val="ListLabel 30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31" w:customStyle="1">
    <w:name w:val="ListLabel 31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32" w:customStyle="1">
    <w:name w:val="ListLabel 32"/>
    <w:qFormat/>
    <w:rPr>
      <w:rFonts w:ascii="Times New Roman" w:hAnsi="Times New Roman"/>
      <w:b/>
      <w:bCs/>
      <w:szCs w:val="20"/>
    </w:rPr>
  </w:style>
  <w:style w:type="character" w:styleId="ListLabel33" w:customStyle="1">
    <w:name w:val="ListLabel 33"/>
    <w:qFormat/>
    <w:rPr>
      <w:rFonts w:ascii="Times New Roman" w:hAnsi="Times New Roman"/>
      <w:szCs w:val="20"/>
    </w:rPr>
  </w:style>
  <w:style w:type="character" w:styleId="ListLabel34" w:customStyle="1">
    <w:name w:val="ListLabel 34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35" w:customStyle="1">
    <w:name w:val="ListLabel 35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0"/>
      <w:sz w:val="2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36" w:customStyle="1">
    <w:name w:val="ListLabel 36"/>
    <w:qFormat/>
    <w:rPr>
      <w:b/>
      <w:bCs/>
      <w:szCs w:val="20"/>
    </w:rPr>
  </w:style>
  <w:style w:type="character" w:styleId="ListLabel37" w:customStyle="1">
    <w:name w:val="ListLabel 37"/>
    <w:qFormat/>
    <w:rPr>
      <w:szCs w:val="20"/>
    </w:rPr>
  </w:style>
  <w:style w:type="character" w:styleId="ListLabel38" w:customStyle="1">
    <w:name w:val="ListLabel 38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0"/>
      <w:sz w:val="20"/>
      <w:u w:val="none"/>
      <w:vertAlign w:val="baseline"/>
      <w:em w:val="none"/>
    </w:rPr>
  </w:style>
  <w:style w:type="character" w:styleId="ListLabel39" w:customStyle="1">
    <w:name w:val="ListLabel 3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0"/>
      <w:sz w:val="20"/>
      <w:u w:val="none"/>
      <w:vertAlign w:val="baseline"/>
      <w:em w:val="none"/>
    </w:rPr>
  </w:style>
  <w:style w:type="character" w:styleId="ListLabel40" w:customStyle="1">
    <w:name w:val="ListLabel 40"/>
    <w:qFormat/>
    <w:rPr>
      <w:b/>
      <w:bCs/>
      <w:szCs w:val="20"/>
    </w:rPr>
  </w:style>
  <w:style w:type="character" w:styleId="ListLabel41" w:customStyle="1">
    <w:name w:val="ListLabel 41"/>
    <w:qFormat/>
    <w:rPr>
      <w:szCs w:val="20"/>
    </w:rPr>
  </w:style>
  <w:style w:type="character" w:styleId="ListLabel42" w:customStyle="1">
    <w:name w:val="ListLabel 42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0"/>
      <w:sz w:val="20"/>
      <w:u w:val="none"/>
      <w:vertAlign w:val="baseline"/>
      <w:em w:val="none"/>
    </w:rPr>
  </w:style>
  <w:style w:type="character" w:styleId="ListLabel43" w:customStyle="1">
    <w:name w:val="ListLabel 4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0"/>
      <w:sz w:val="20"/>
      <w:u w:val="none"/>
      <w:vertAlign w:val="baseline"/>
      <w:em w:val="none"/>
    </w:rPr>
  </w:style>
  <w:style w:type="character" w:styleId="ListLabel44">
    <w:name w:val="ListLabel 44"/>
    <w:qFormat/>
    <w:rPr>
      <w:b/>
      <w:bCs/>
      <w:szCs w:val="20"/>
    </w:rPr>
  </w:style>
  <w:style w:type="character" w:styleId="ListLabel45">
    <w:name w:val="ListLabel 45"/>
    <w:qFormat/>
    <w:rPr>
      <w:szCs w:val="20"/>
    </w:rPr>
  </w:style>
  <w:style w:type="character" w:styleId="ListLabel46">
    <w:name w:val="ListLabel 46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0"/>
      <w:sz w:val="20"/>
      <w:u w:val="none"/>
      <w:vertAlign w:val="baseline"/>
      <w:em w:val="none"/>
    </w:rPr>
  </w:style>
  <w:style w:type="character" w:styleId="ListLabel47">
    <w:name w:val="ListLabel 4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0"/>
      <w:sz w:val="20"/>
      <w:u w:val="none"/>
      <w:vertAlign w:val="baseline"/>
      <w:em w:val="none"/>
    </w:rPr>
  </w:style>
  <w:style w:type="character" w:styleId="ListLabel48">
    <w:name w:val="ListLabel 48"/>
    <w:qFormat/>
    <w:rPr>
      <w:b/>
      <w:bCs/>
      <w:szCs w:val="20"/>
    </w:rPr>
  </w:style>
  <w:style w:type="character" w:styleId="ListLabel49">
    <w:name w:val="ListLabel 49"/>
    <w:qFormat/>
    <w:rPr>
      <w:szCs w:val="20"/>
    </w:rPr>
  </w:style>
  <w:style w:type="character" w:styleId="ListLabel50">
    <w:name w:val="ListLabel 50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0"/>
      <w:sz w:val="20"/>
      <w:u w:val="none"/>
      <w:vertAlign w:val="baseline"/>
      <w:em w:val="none"/>
    </w:rPr>
  </w:style>
  <w:style w:type="character" w:styleId="ListLabel51">
    <w:name w:val="ListLabel 5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0"/>
      <w:sz w:val="20"/>
      <w:u w:val="none"/>
      <w:vertAlign w:val="baseline"/>
      <w:em w:val="none"/>
    </w:rPr>
  </w:style>
  <w:style w:type="character" w:styleId="ListLabel52">
    <w:name w:val="ListLabel 52"/>
    <w:qFormat/>
    <w:rPr>
      <w:b/>
      <w:bCs/>
      <w:szCs w:val="20"/>
    </w:rPr>
  </w:style>
  <w:style w:type="character" w:styleId="ListLabel53">
    <w:name w:val="ListLabel 53"/>
    <w:qFormat/>
    <w:rPr>
      <w:szCs w:val="20"/>
    </w:rPr>
  </w:style>
  <w:style w:type="character" w:styleId="ListLabel54">
    <w:name w:val="ListLabel 54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0"/>
      <w:sz w:val="20"/>
      <w:u w:val="none"/>
      <w:vertAlign w:val="baseline"/>
      <w:em w:val="none"/>
    </w:rPr>
  </w:style>
  <w:style w:type="character" w:styleId="ListLabel55">
    <w:name w:val="ListLabel 5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spacing w:val="0"/>
      <w:position w:val="0"/>
      <w:sz w:val="20"/>
      <w:sz w:val="20"/>
      <w:u w:val="none"/>
      <w:vertAlign w:val="baseline"/>
      <w:em w:val="none"/>
    </w:rPr>
  </w:style>
  <w:style w:type="character" w:styleId="ListLabel56">
    <w:name w:val="ListLabel 56"/>
    <w:qFormat/>
    <w:rPr>
      <w:b/>
      <w:bCs/>
      <w:szCs w:val="20"/>
    </w:rPr>
  </w:style>
  <w:style w:type="character" w:styleId="ListLabel57">
    <w:name w:val="ListLabel 57"/>
    <w:qFormat/>
    <w:rPr>
      <w:szCs w:val="20"/>
    </w:rPr>
  </w:style>
  <w:style w:type="character" w:styleId="ListLabel58">
    <w:name w:val="ListLabel 58"/>
    <w:qFormat/>
    <w:rPr>
      <w:b/>
      <w:bCs/>
      <w:szCs w:val="20"/>
    </w:rPr>
  </w:style>
  <w:style w:type="character" w:styleId="ListLabel59">
    <w:name w:val="ListLabel 59"/>
    <w:qFormat/>
    <w:rPr>
      <w:rFonts w:ascii="Times New Roman" w:hAnsi="Times New Roman"/>
      <w:szCs w:val="20"/>
    </w:rPr>
  </w:style>
  <w:style w:type="character" w:styleId="ListLabel60">
    <w:name w:val="ListLabel 60"/>
    <w:qFormat/>
    <w:rPr>
      <w:b/>
      <w:bCs/>
      <w:szCs w:val="20"/>
    </w:rPr>
  </w:style>
  <w:style w:type="character" w:styleId="ListLabel61">
    <w:name w:val="ListLabel 61"/>
    <w:qFormat/>
    <w:rPr>
      <w:szCs w:val="20"/>
    </w:rPr>
  </w:style>
  <w:style w:type="character" w:styleId="ListLabel62">
    <w:name w:val="ListLabel 62"/>
    <w:qFormat/>
    <w:rPr>
      <w:b/>
      <w:bCs/>
      <w:szCs w:val="20"/>
    </w:rPr>
  </w:style>
  <w:style w:type="character" w:styleId="ListLabel63">
    <w:name w:val="ListLabel 63"/>
    <w:qFormat/>
    <w:rPr>
      <w:szCs w:val="20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 w:customStyle="1">
    <w:name w:val="Título do documento"/>
    <w:basedOn w:val="Normal"/>
    <w:qFormat/>
    <w:pPr>
      <w:widowControl w:val="false"/>
    </w:pPr>
    <w:rPr>
      <w:rFonts w:ascii="Liberation Serif" w:hAnsi="Liberation Serif" w:eastAsia="SimSun" w:cs="Mangal"/>
      <w:sz w:val="24"/>
      <w:szCs w:val="24"/>
      <w:lang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Annotationsubject">
    <w:name w:val="annotation subject"/>
    <w:basedOn w:val="Annotationtext"/>
    <w:qFormat/>
    <w:pPr/>
    <w:rPr>
      <w:b/>
      <w:bCs/>
      <w:sz w:val="20"/>
      <w:szCs w:val="20"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pt-BR" w:eastAsia="zh-CN" w:bidi="ar-SA"/>
    </w:rPr>
  </w:style>
  <w:style w:type="paragraph" w:styleId="Cabealho">
    <w:name w:val="Cabeçalho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eastAsia="Times New Roman"/>
      <w:szCs w:val="20"/>
      <w:lang w:val="en-US"/>
    </w:rPr>
  </w:style>
  <w:style w:type="paragraph" w:styleId="Rodap">
    <w:name w:val="Rodapé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eastAsia="Times New Roman"/>
      <w:szCs w:val="20"/>
      <w:lang w:val="en-US"/>
    </w:rPr>
  </w:style>
  <w:style w:type="paragraph" w:styleId="Default" w:customStyle="1">
    <w:name w:val="Default"/>
    <w:basedOn w:val="Normal"/>
    <w:qFormat/>
    <w:pPr>
      <w:widowControl w:val="false"/>
      <w:spacing w:lineRule="auto" w:line="240" w:before="0" w:after="0"/>
    </w:pPr>
    <w:rPr>
      <w:rFonts w:ascii="Arial" w:hAnsi="Arial" w:eastAsia="Arial" w:cs="Arial"/>
      <w:color w:val="000000"/>
      <w:sz w:val="24"/>
      <w:szCs w:val="24"/>
      <w:lang w:bidi="hi-IN"/>
    </w:rPr>
  </w:style>
  <w:style w:type="paragraph" w:styleId="Contedodoquadro" w:customStyle="1">
    <w:name w:val="Conteúdo do quadro"/>
    <w:basedOn w:val="Normal"/>
    <w:qFormat/>
    <w:pPr>
      <w:spacing w:lineRule="auto" w:line="240" w:before="0" w:after="0"/>
    </w:pPr>
    <w:rPr>
      <w:rFonts w:ascii="Cambria" w:hAnsi="Cambria" w:eastAsia=";Times New Roman" w:cs=";Times New Roman"/>
      <w:sz w:val="24"/>
      <w:szCs w:val="24"/>
    </w:rPr>
  </w:style>
  <w:style w:type="paragraph" w:styleId="Citaes" w:customStyle="1">
    <w:name w:val="Citações"/>
    <w:basedOn w:val="Normal"/>
    <w:qFormat/>
    <w:pPr/>
    <w:rPr/>
  </w:style>
  <w:style w:type="paragraph" w:styleId="Subttulo">
    <w:name w:val="Subtítulo"/>
    <w:basedOn w:val="Ttulo11"/>
    <w:pPr/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numbering" w:styleId="WW8Num4" w:customStyle="1">
    <w:name w:val="WW8Num4"/>
  </w:style>
  <w:style w:type="numbering" w:styleId="WW8Num5" w:customStyle="1">
    <w:name w:val="WW8Num5"/>
  </w:style>
  <w:style w:type="numbering" w:styleId="WW8Num6" w:customStyle="1">
    <w:name w:val="WW8Num6"/>
  </w:style>
  <w:style w:type="numbering" w:styleId="WW8Num7" w:customStyle="1">
    <w:name w:val="WW8Num7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LibreOffice/5.1.1.3$Windows_X86_64 LibreOffice_project/89f508ef3ecebd2cfb8e1def0f0ba9a803b88a6d</Application>
  <Pages>10</Pages>
  <Words>1806</Words>
  <Characters>11930</Characters>
  <CharactersWithSpaces>14394</CharactersWithSpaces>
  <Paragraphs>224</Paragraphs>
  <Company>Katharine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2017-06-09T16:04:00Z</dcterms:created>
  <dc:creator>Lucinalva Ataide</dc:creator>
  <dc:description/>
  <dc:language>pt-BR</dc:language>
  <cp:lastModifiedBy/>
  <cp:lastPrinted>2017-06-20T12:17:00Z</cp:lastPrinted>
  <dcterms:modified xsi:type="dcterms:W3CDTF">2017-07-17T15:18:44Z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Katharine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