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b/>
        </w:rPr>
      </w:pPr>
      <w:r>
        <w:rPr>
          <w:b/>
        </w:rPr>
        <w:t>ANEXO 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REQUERIMENTO DE ISENÇÃO DE TAXA DE INSCRIÇÃO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Conforme o disposto no Art. 1º do Decreto nº 6.593, de 2 de outubro de 2008, a isenção de taxa de inscrição é possibilitada para candidato(a) que esteja inscrito(a) no Cadastro Único para Programas Sociais do Governo Federal – CadÚnico – e que seja membro de família de baixa renda, nos termos do Decreto nº 6.135, de 26 de junho de 2007.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650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01"/>
        <w:gridCol w:w="1617"/>
        <w:gridCol w:w="1606"/>
        <w:gridCol w:w="3226"/>
      </w:tblGrid>
      <w:tr>
        <w:trPr/>
        <w:tc>
          <w:tcPr>
            <w:tcW w:w="9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Nome completo:</w:t>
            </w:r>
          </w:p>
        </w:tc>
      </w:tr>
      <w:tr>
        <w:trPr/>
        <w:tc>
          <w:tcPr>
            <w:tcW w:w="96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Nome social*:</w:t>
            </w:r>
          </w:p>
        </w:tc>
      </w:tr>
      <w:tr>
        <w:trPr/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Data de nascimento:</w:t>
            </w:r>
          </w:p>
        </w:tc>
        <w:tc>
          <w:tcPr>
            <w:tcW w:w="32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Sexo: ( ) F ( ) M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CPF</w:t>
            </w:r>
          </w:p>
        </w:tc>
      </w:tr>
      <w:tr>
        <w:trPr/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RG</w:t>
            </w:r>
          </w:p>
        </w:tc>
        <w:tc>
          <w:tcPr>
            <w:tcW w:w="32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Órgão emissor: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Data de emissão:</w:t>
            </w:r>
          </w:p>
        </w:tc>
      </w:tr>
      <w:tr>
        <w:trPr/>
        <w:tc>
          <w:tcPr>
            <w:tcW w:w="48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NIS*:</w:t>
            </w:r>
          </w:p>
        </w:tc>
        <w:tc>
          <w:tcPr>
            <w:tcW w:w="48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Nome da mãe:</w:t>
            </w:r>
          </w:p>
        </w:tc>
      </w:tr>
      <w:tr>
        <w:trPr/>
        <w:tc>
          <w:tcPr>
            <w:tcW w:w="48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Endereço:</w:t>
            </w:r>
          </w:p>
        </w:tc>
        <w:tc>
          <w:tcPr>
            <w:tcW w:w="48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Bairro:</w:t>
            </w:r>
          </w:p>
        </w:tc>
      </w:tr>
      <w:tr>
        <w:trPr/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Cidade:</w:t>
            </w:r>
          </w:p>
        </w:tc>
        <w:tc>
          <w:tcPr>
            <w:tcW w:w="32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CEP: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UF:</w:t>
            </w:r>
          </w:p>
        </w:tc>
      </w:tr>
      <w:tr>
        <w:trPr/>
        <w:tc>
          <w:tcPr>
            <w:tcW w:w="48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Telefone:</w:t>
            </w:r>
          </w:p>
        </w:tc>
        <w:tc>
          <w:tcPr>
            <w:tcW w:w="48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E-mail: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*NIS – Número de Identificação Social (Cadastro Único).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Solicito a isenção da taxa de inscrição no Processo Seletivo do PPG em Direitos Humanos da UFPE, e declaro que sou membro de família de baixa renda, nos termos do Decreto nº 6.135/2007. Declaro também, sob as penas da Lei, a veracidade das informações aqui prestadas e que estou ciente e de acordo com todas as exigências especificadas no Edital, notadamente aquelas que versam acerca das condições de isenção da taxa de inscrição.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Local e data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rPr>
          <w:b/>
          <w:b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Times" w:cs="Times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" w:customStyle="1">
    <w:name w:val="Fuente de párrafo predeter."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Linkdainternetvisitado" w:customStyle="1">
    <w:name w:val="Link da internet visitado"/>
    <w:rPr>
      <w:color w:val="800000"/>
      <w:u w:val="single"/>
    </w:rPr>
  </w:style>
  <w:style w:type="character" w:styleId="Numeraodelinhas" w:customStyle="1">
    <w:name w:val="Numeração de linhas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e5d8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ae5d82"/>
    <w:rPr>
      <w:rFonts w:ascii="Liberation Serif;Times New Roma" w:hAnsi="Liberation Serif;Times New Roma" w:eastAsia="NSimSun" w:cs="Mangal"/>
      <w:kern w:val="2"/>
      <w:sz w:val="20"/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e5d82"/>
    <w:rPr>
      <w:rFonts w:ascii="Liberation Serif;Times New Roma" w:hAnsi="Liberation Serif;Times New Roma" w:eastAsia="NSimSun" w:cs="Mangal"/>
      <w:b/>
      <w:bCs/>
      <w:kern w:val="2"/>
      <w:sz w:val="20"/>
      <w:szCs w:val="18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/>
      <w:sz w:val="28"/>
      <w:szCs w:val="28"/>
    </w:rPr>
  </w:style>
  <w:style w:type="paragraph" w:styleId="Descripcin" w:customStyle="1">
    <w:name w:val="Descripción"/>
    <w:basedOn w:val="Normal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ae5d82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e5d82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cLH/TkeFpCgODBYhc9gSQYMtkvA==">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LibreOffice/7.3.6.2$Windows_X86_64 LibreOffice_project/c28ca90fd6e1a19e189fc16c05f8f8924961e12e</Application>
  <AppVersion>15.0000</AppVersion>
  <Pages>1</Pages>
  <Words>185</Words>
  <Characters>894</Characters>
  <CharactersWithSpaces>1060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2023-02-24T16:15:00Z</dcterms:created>
  <dc:creator>Artur Silva</dc:creator>
  <dc:description/>
  <dc:language>pt-BR</dc:language>
  <cp:lastModifiedBy/>
  <dcterms:modified xsi:type="dcterms:W3CDTF">2023-02-28T20:53:46Z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