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4A" w:rsidRDefault="00AE7B25" w:rsidP="00C77BF9">
      <w:pPr>
        <w:pStyle w:val="Corpodetex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-415290</wp:posOffset>
            </wp:positionV>
            <wp:extent cx="1073150" cy="712470"/>
            <wp:effectExtent l="19050" t="0" r="0" b="0"/>
            <wp:wrapThrough wrapText="bothSides">
              <wp:wrapPolygon edited="0">
                <wp:start x="-383" y="0"/>
                <wp:lineTo x="-383" y="20791"/>
                <wp:lineTo x="21472" y="20791"/>
                <wp:lineTo x="21472" y="0"/>
                <wp:lineTo x="-383" y="0"/>
              </wp:wrapPolygon>
            </wp:wrapThrough>
            <wp:docPr id="11" name="Imagem 1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BF3">
        <w:rPr>
          <w:rFonts w:ascii="Arial" w:hAnsi="Arial" w:cs="Arial"/>
          <w:sz w:val="28"/>
          <w:szCs w:val="28"/>
        </w:rPr>
        <w:t xml:space="preserve">                          </w:t>
      </w:r>
      <w:r w:rsidR="00756D57" w:rsidRPr="00DD77BF">
        <w:rPr>
          <w:rFonts w:ascii="Arial" w:hAnsi="Arial" w:cs="Arial"/>
          <w:sz w:val="28"/>
          <w:szCs w:val="28"/>
        </w:rPr>
        <w:t xml:space="preserve">FICHA DE </w:t>
      </w:r>
      <w:r w:rsidR="00747A1A" w:rsidRPr="00DD77BF">
        <w:rPr>
          <w:rFonts w:ascii="Arial" w:hAnsi="Arial" w:cs="Arial"/>
          <w:sz w:val="28"/>
          <w:szCs w:val="28"/>
        </w:rPr>
        <w:t>DIS</w:t>
      </w:r>
      <w:r w:rsidR="00D00369" w:rsidRPr="00DD77BF">
        <w:rPr>
          <w:rFonts w:ascii="Arial" w:hAnsi="Arial" w:cs="Arial"/>
          <w:sz w:val="28"/>
          <w:szCs w:val="28"/>
        </w:rPr>
        <w:t>C</w:t>
      </w:r>
      <w:r w:rsidR="00747A1A" w:rsidRPr="00DD77BF">
        <w:rPr>
          <w:rFonts w:ascii="Arial" w:hAnsi="Arial" w:cs="Arial"/>
          <w:sz w:val="28"/>
          <w:szCs w:val="28"/>
        </w:rPr>
        <w:t>IPLINA</w:t>
      </w:r>
    </w:p>
    <w:p w:rsidR="00C77BF9" w:rsidRPr="00DD77BF" w:rsidRDefault="00C77BF9" w:rsidP="00C77BF9">
      <w:pPr>
        <w:pStyle w:val="Corpodetexto"/>
        <w:rPr>
          <w:rFonts w:ascii="Arial" w:hAnsi="Arial" w:cs="Arial"/>
          <w:sz w:val="28"/>
          <w:szCs w:val="28"/>
        </w:rPr>
      </w:pPr>
    </w:p>
    <w:p w:rsidR="00756D57" w:rsidRPr="00DD77BF" w:rsidRDefault="00756D57" w:rsidP="00F441F4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  <w:r w:rsidRPr="00DD77BF">
        <w:rPr>
          <w:rFonts w:ascii="Arial" w:hAnsi="Arial" w:cs="Arial"/>
          <w:sz w:val="28"/>
          <w:szCs w:val="28"/>
        </w:rPr>
        <w:t>DA P</w:t>
      </w:r>
      <w:r w:rsidR="00AF324A" w:rsidRPr="00DD77BF">
        <w:rPr>
          <w:rFonts w:ascii="Arial" w:hAnsi="Arial" w:cs="Arial"/>
          <w:sz w:val="28"/>
          <w:szCs w:val="28"/>
        </w:rPr>
        <w:t>ÓS-</w:t>
      </w:r>
      <w:r w:rsidRPr="00DD77BF">
        <w:rPr>
          <w:rFonts w:ascii="Arial" w:hAnsi="Arial" w:cs="Arial"/>
          <w:sz w:val="28"/>
          <w:szCs w:val="28"/>
        </w:rPr>
        <w:t>G</w:t>
      </w:r>
      <w:r w:rsidR="00AF324A" w:rsidRPr="00DD77BF">
        <w:rPr>
          <w:rFonts w:ascii="Arial" w:hAnsi="Arial" w:cs="Arial"/>
          <w:sz w:val="28"/>
          <w:szCs w:val="28"/>
        </w:rPr>
        <w:t xml:space="preserve">RADUAÇÃO </w:t>
      </w:r>
      <w:r w:rsidR="00AF324A" w:rsidRPr="00DD77BF">
        <w:rPr>
          <w:rFonts w:ascii="Arial" w:hAnsi="Arial" w:cs="Arial"/>
          <w:i/>
          <w:sz w:val="28"/>
          <w:szCs w:val="28"/>
        </w:rPr>
        <w:t>STRICTO SENSU</w:t>
      </w:r>
      <w:r w:rsidRPr="00DD77BF">
        <w:rPr>
          <w:rFonts w:ascii="Arial" w:hAnsi="Arial" w:cs="Arial"/>
          <w:sz w:val="28"/>
          <w:szCs w:val="28"/>
        </w:rPr>
        <w:t xml:space="preserve"> </w:t>
      </w:r>
      <w:r w:rsidR="00AF324A" w:rsidRPr="00DD77BF">
        <w:rPr>
          <w:rFonts w:ascii="Arial" w:hAnsi="Arial" w:cs="Arial"/>
          <w:sz w:val="28"/>
          <w:szCs w:val="28"/>
        </w:rPr>
        <w:t xml:space="preserve">- </w:t>
      </w:r>
      <w:r w:rsidRPr="00DD77BF">
        <w:rPr>
          <w:rFonts w:ascii="Arial" w:hAnsi="Arial" w:cs="Arial"/>
          <w:sz w:val="28"/>
          <w:szCs w:val="28"/>
        </w:rPr>
        <w:t>UFPE</w:t>
      </w:r>
    </w:p>
    <w:p w:rsidR="00055E9E" w:rsidRPr="00055E9E" w:rsidRDefault="00055E9E" w:rsidP="00055E9E">
      <w:pPr>
        <w:framePr w:wrap="auto" w:hAnchor="text" w:y="1"/>
        <w:rPr>
          <w:sz w:val="24"/>
          <w:szCs w:val="24"/>
        </w:rPr>
      </w:pPr>
    </w:p>
    <w:p w:rsidR="00AF324A" w:rsidRPr="00DD77BF" w:rsidRDefault="00AF324A">
      <w:pPr>
        <w:pStyle w:val="Corpodetexto"/>
        <w:rPr>
          <w:rFonts w:ascii="Arial" w:hAnsi="Arial" w:cs="Arial"/>
          <w:sz w:val="28"/>
          <w:szCs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90"/>
        <w:gridCol w:w="2133"/>
        <w:gridCol w:w="1582"/>
        <w:gridCol w:w="828"/>
        <w:gridCol w:w="2824"/>
      </w:tblGrid>
      <w:tr w:rsidR="00D00369" w:rsidRPr="00DD77BF" w:rsidTr="00D00369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99419D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Pós-Graduação em </w:t>
            </w:r>
            <w:r w:rsidR="0038256A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Design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38256A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Centro de Artes e Comunicação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369" w:rsidRPr="00DD77BF" w:rsidTr="00CB2A4B">
        <w:trPr>
          <w:trHeight w:val="315"/>
        </w:trPr>
        <w:tc>
          <w:tcPr>
            <w:tcW w:w="9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00369" w:rsidRPr="00DD77BF" w:rsidRDefault="00D00369" w:rsidP="00D003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DA DISCIPLINA</w:t>
            </w:r>
          </w:p>
        </w:tc>
      </w:tr>
      <w:tr w:rsidR="00EB2956" w:rsidRPr="00DD77BF" w:rsidTr="00D00369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56" w:rsidRPr="00DD77BF" w:rsidRDefault="00EB2956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 DA DISCIPLINA: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956" w:rsidRPr="002C58C4" w:rsidRDefault="002C58C4" w:rsidP="00C77B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Ergonomia do Ambiente Construído</w:t>
            </w:r>
          </w:p>
        </w:tc>
      </w:tr>
      <w:tr w:rsidR="00D00369" w:rsidRPr="00DD77BF" w:rsidTr="00177D35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2C58C4" w:rsidP="00967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CRÉDITOS: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2C58C4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77D35" w:rsidRPr="00DD77BF" w:rsidTr="00967503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COMPONENTE: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2D7E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C58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="002D7E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) disciplina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tópicos especiais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seminários</w:t>
            </w:r>
          </w:p>
        </w:tc>
      </w:tr>
      <w:tr w:rsidR="00A66332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332" w:rsidRPr="00DD77BF" w:rsidRDefault="00A66332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2C58C4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Vilma 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Villarouco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Santos</w:t>
            </w:r>
          </w:p>
        </w:tc>
      </w:tr>
      <w:tr w:rsidR="00D00369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EMENTA: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2C58C4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9C7">
              <w:rPr>
                <w:rFonts w:ascii="Arial" w:hAnsi="Arial" w:cs="Arial"/>
                <w:sz w:val="22"/>
                <w:szCs w:val="22"/>
              </w:rPr>
              <w:t>Estudo da Ergonomia aplicada ao ambiente construído, a partir do entendimento e aplicação da visão sistêmica da ergonomia sobre o espaço de trabalho e atividade. Aplicação de metodologias e ferramentas à concepção e avaliação de ambientes, focando os diversos componentes do sistema.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03" w:rsidRPr="00DD77BF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OBJETIVOS: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2C58C4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C4">
              <w:rPr>
                <w:rFonts w:ascii="Arial" w:hAnsi="Arial" w:cs="Arial"/>
                <w:sz w:val="22"/>
              </w:rPr>
              <w:t>Dotar o estudante da capacidade de criticamente avaliar, planejar e inserir elementos da ergonomia nos estudos de ambientes internos e urbanos.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CONTEUDO PROGRAMATICO: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C58C4" w:rsidRDefault="002C58C4" w:rsidP="002C5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Introdução: a</w:t>
            </w:r>
            <w:r w:rsidRPr="008D2ACF">
              <w:rPr>
                <w:rFonts w:ascii="Arial" w:hAnsi="Arial" w:cs="Arial"/>
                <w:sz w:val="22"/>
              </w:rPr>
              <w:t xml:space="preserve"> Ergonomia </w:t>
            </w:r>
            <w:r>
              <w:rPr>
                <w:rFonts w:ascii="Arial" w:hAnsi="Arial" w:cs="Arial"/>
                <w:sz w:val="22"/>
              </w:rPr>
              <w:t>e o</w:t>
            </w:r>
            <w:r w:rsidRPr="008D2ACF">
              <w:rPr>
                <w:rFonts w:ascii="Arial" w:hAnsi="Arial" w:cs="Arial"/>
                <w:sz w:val="22"/>
              </w:rPr>
              <w:t xml:space="preserve"> Ambiente Construído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8D2ACF">
              <w:rPr>
                <w:rFonts w:ascii="Arial" w:hAnsi="Arial" w:cs="Arial"/>
                <w:sz w:val="22"/>
              </w:rPr>
              <w:t xml:space="preserve">Apresentação da disciplina; </w:t>
            </w:r>
            <w:r>
              <w:rPr>
                <w:rFonts w:ascii="Arial" w:hAnsi="Arial" w:cs="Arial"/>
                <w:sz w:val="22"/>
              </w:rPr>
              <w:t xml:space="preserve">Introdução </w:t>
            </w:r>
            <w:r w:rsidRPr="008D2ACF">
              <w:rPr>
                <w:rFonts w:ascii="Arial" w:hAnsi="Arial" w:cs="Arial"/>
                <w:sz w:val="22"/>
              </w:rPr>
              <w:t xml:space="preserve">A Ergonomia </w:t>
            </w:r>
            <w:r>
              <w:rPr>
                <w:rFonts w:ascii="Arial" w:hAnsi="Arial" w:cs="Arial"/>
                <w:sz w:val="22"/>
              </w:rPr>
              <w:t>e o</w:t>
            </w:r>
            <w:r w:rsidRPr="008D2ACF">
              <w:rPr>
                <w:rFonts w:ascii="Arial" w:hAnsi="Arial" w:cs="Arial"/>
                <w:sz w:val="22"/>
              </w:rPr>
              <w:t xml:space="preserve"> Ambiente Construído</w:t>
            </w:r>
            <w:r>
              <w:rPr>
                <w:rFonts w:ascii="Arial" w:hAnsi="Arial" w:cs="Arial"/>
                <w:sz w:val="22"/>
              </w:rPr>
              <w:t xml:space="preserve">; Percepção ambiental + Constelação de Atributos; noções de </w:t>
            </w:r>
            <w:r w:rsidRPr="008D2ACF">
              <w:rPr>
                <w:rFonts w:ascii="Arial" w:hAnsi="Arial" w:cs="Arial"/>
                <w:sz w:val="22"/>
              </w:rPr>
              <w:t>Acessibilidade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proofErr w:type="spellStart"/>
            <w:r w:rsidRPr="008D2ACF">
              <w:rPr>
                <w:rFonts w:ascii="Arial" w:hAnsi="Arial" w:cs="Arial"/>
                <w:sz w:val="22"/>
              </w:rPr>
              <w:t>minários</w:t>
            </w:r>
            <w:proofErr w:type="spellEnd"/>
            <w:r w:rsidRPr="008D2ACF">
              <w:rPr>
                <w:rFonts w:ascii="Arial" w:hAnsi="Arial" w:cs="Arial"/>
                <w:sz w:val="22"/>
              </w:rPr>
              <w:t xml:space="preserve"> Metodologias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8D2ACF">
              <w:rPr>
                <w:rFonts w:ascii="Arial" w:hAnsi="Arial" w:cs="Arial"/>
                <w:sz w:val="22"/>
              </w:rPr>
              <w:t xml:space="preserve">Percepção Ambiental </w:t>
            </w:r>
            <w:r>
              <w:rPr>
                <w:rFonts w:ascii="Arial" w:hAnsi="Arial" w:cs="Arial"/>
                <w:sz w:val="22"/>
              </w:rPr>
              <w:t xml:space="preserve">– Poema dos desejos, Seleção visual, Mapa mental,  </w:t>
            </w:r>
            <w:proofErr w:type="spellStart"/>
            <w:r>
              <w:rPr>
                <w:rFonts w:ascii="Arial" w:hAnsi="Arial" w:cs="Arial"/>
                <w:sz w:val="22"/>
              </w:rPr>
              <w:t>Behavior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settings, Mapas cognitivos; Espaço da Habitação; </w:t>
            </w:r>
          </w:p>
          <w:p w:rsidR="00967503" w:rsidRPr="002C58C4" w:rsidRDefault="002C58C4" w:rsidP="002C5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Legislações e Conforto Ambiental; </w:t>
            </w:r>
            <w:r w:rsidRPr="008D2ACF">
              <w:rPr>
                <w:rFonts w:ascii="Arial" w:hAnsi="Arial" w:cs="Arial"/>
                <w:sz w:val="22"/>
              </w:rPr>
              <w:t>Apresentação de Estudos de Casos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8D2ACF">
              <w:rPr>
                <w:rFonts w:ascii="Arial" w:hAnsi="Arial" w:cs="Arial"/>
                <w:sz w:val="22"/>
              </w:rPr>
              <w:t>Antropometria</w:t>
            </w:r>
            <w:r>
              <w:rPr>
                <w:rFonts w:ascii="Arial" w:hAnsi="Arial" w:cs="Arial"/>
                <w:sz w:val="22"/>
              </w:rPr>
              <w:t xml:space="preserve"> aplicada ao ambiente; seminários apresentação de casos desenvolvidos pelos estudantes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METODOLOGIA: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C58C4" w:rsidRPr="002C58C4" w:rsidRDefault="002C58C4" w:rsidP="002C58C4">
            <w:pPr>
              <w:rPr>
                <w:rFonts w:ascii="Arial" w:hAnsi="Arial" w:cs="Arial"/>
                <w:sz w:val="22"/>
              </w:rPr>
            </w:pPr>
            <w:r w:rsidRPr="002C58C4">
              <w:rPr>
                <w:rFonts w:ascii="Arial" w:hAnsi="Arial" w:cs="Arial"/>
                <w:sz w:val="22"/>
              </w:rPr>
              <w:t xml:space="preserve">Aulas expositivas com a utilização de quadro e apresentações em projetor multimídia. </w:t>
            </w:r>
          </w:p>
          <w:p w:rsidR="002C58C4" w:rsidRPr="002C58C4" w:rsidRDefault="002C58C4" w:rsidP="002C58C4">
            <w:pPr>
              <w:rPr>
                <w:rFonts w:ascii="Arial" w:hAnsi="Arial" w:cs="Arial"/>
                <w:sz w:val="22"/>
              </w:rPr>
            </w:pPr>
            <w:r w:rsidRPr="002C58C4">
              <w:rPr>
                <w:rFonts w:ascii="Arial" w:hAnsi="Arial" w:cs="Arial"/>
                <w:sz w:val="22"/>
              </w:rPr>
              <w:t>Aplicação do conteúdo explorado em problemas relacionados ao foco de interesse do trabalho a ser desenvolvido.</w:t>
            </w:r>
          </w:p>
          <w:p w:rsidR="0063456B" w:rsidRPr="002C58C4" w:rsidRDefault="002C58C4" w:rsidP="002D7E84">
            <w:pPr>
              <w:rPr>
                <w:rFonts w:ascii="Arial" w:hAnsi="Arial" w:cs="Arial"/>
                <w:sz w:val="22"/>
              </w:rPr>
            </w:pPr>
            <w:r w:rsidRPr="002C58C4">
              <w:rPr>
                <w:rFonts w:ascii="Arial" w:hAnsi="Arial" w:cs="Arial"/>
                <w:sz w:val="22"/>
              </w:rPr>
              <w:t>Discussões em grupo a partir de textos fornecidos</w:t>
            </w:r>
            <w:r>
              <w:rPr>
                <w:rFonts w:ascii="Arial" w:hAnsi="Arial" w:cs="Arial"/>
                <w:sz w:val="22"/>
              </w:rPr>
              <w:t xml:space="preserve"> e/ou a partir de revisões de literatura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7BF9" w:rsidRPr="002C58C4" w:rsidRDefault="002C58C4" w:rsidP="002D7E84">
            <w:pPr>
              <w:rPr>
                <w:rFonts w:ascii="Arial" w:hAnsi="Arial" w:cs="Arial"/>
                <w:sz w:val="22"/>
              </w:rPr>
            </w:pPr>
            <w:r w:rsidRPr="002C58C4">
              <w:rPr>
                <w:rFonts w:ascii="Arial" w:hAnsi="Arial" w:cs="Arial"/>
                <w:sz w:val="22"/>
              </w:rPr>
              <w:t>Seminários; desenvolvimento de tema a ser combinado, apresentado em forma de artigo e/ou relatório; participação nas discussões em sala.</w:t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BIBLIOGRAFIA: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7BF9" w:rsidRDefault="002C58C4" w:rsidP="00C77B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Um novo olhar para o projeto: a ergonomia no ambiente construído. </w:t>
            </w:r>
            <w:proofErr w:type="spellStart"/>
            <w:r>
              <w:rPr>
                <w:rFonts w:ascii="Arial" w:hAnsi="Arial" w:cs="Arial"/>
                <w:sz w:val="22"/>
              </w:rPr>
              <w:t>Vols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I, II, III e IV - Claudia Mont`Alvão e Vilma </w:t>
            </w:r>
            <w:proofErr w:type="spellStart"/>
            <w:r>
              <w:rPr>
                <w:rFonts w:ascii="Arial" w:hAnsi="Arial" w:cs="Arial"/>
                <w:sz w:val="22"/>
              </w:rPr>
              <w:t>Villarouco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orgs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2C58C4" w:rsidRDefault="002C58C4" w:rsidP="00C77B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</w:rPr>
              <w:t>Ergodesign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do ambiente construído e habitado - </w:t>
            </w:r>
            <w:proofErr w:type="spellStart"/>
            <w:r>
              <w:rPr>
                <w:rFonts w:ascii="Arial" w:hAnsi="Arial" w:cs="Arial"/>
                <w:sz w:val="22"/>
              </w:rPr>
              <w:t>Anamaria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Moraes</w:t>
            </w:r>
          </w:p>
          <w:p w:rsidR="002C58C4" w:rsidRPr="002C58C4" w:rsidRDefault="002C58C4" w:rsidP="00C77B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Textos selecionados publicados em periódicos e livros nacionais e internacionais ( a serem indicados)</w:t>
            </w:r>
          </w:p>
        </w:tc>
      </w:tr>
    </w:tbl>
    <w:p w:rsidR="00B06BF3" w:rsidRPr="00DD77BF" w:rsidRDefault="00B06BF3" w:rsidP="002D7E84">
      <w:pPr>
        <w:pStyle w:val="Corpodetexto"/>
        <w:jc w:val="left"/>
        <w:rPr>
          <w:b w:val="0"/>
        </w:rPr>
      </w:pPr>
    </w:p>
    <w:sectPr w:rsidR="00B06BF3" w:rsidRPr="00DD77BF" w:rsidSect="002306CD">
      <w:pgSz w:w="12240" w:h="15840" w:code="1"/>
      <w:pgMar w:top="170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DCB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223B2"/>
    <w:multiLevelType w:val="hybridMultilevel"/>
    <w:tmpl w:val="26D2A2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4AD4"/>
    <w:multiLevelType w:val="hybridMultilevel"/>
    <w:tmpl w:val="D2709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07C9E"/>
    <w:multiLevelType w:val="hybridMultilevel"/>
    <w:tmpl w:val="2130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6B80"/>
    <w:multiLevelType w:val="hybridMultilevel"/>
    <w:tmpl w:val="A0347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2A5"/>
    <w:multiLevelType w:val="hybridMultilevel"/>
    <w:tmpl w:val="F10AA9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70"/>
    <w:rsid w:val="00013C35"/>
    <w:rsid w:val="0005362C"/>
    <w:rsid w:val="00055E9E"/>
    <w:rsid w:val="00064C79"/>
    <w:rsid w:val="000B5335"/>
    <w:rsid w:val="00102E51"/>
    <w:rsid w:val="00174CD0"/>
    <w:rsid w:val="00176203"/>
    <w:rsid w:val="00177D35"/>
    <w:rsid w:val="001E6DBB"/>
    <w:rsid w:val="001F06EF"/>
    <w:rsid w:val="00223E10"/>
    <w:rsid w:val="002306CD"/>
    <w:rsid w:val="002C58C4"/>
    <w:rsid w:val="002D7E84"/>
    <w:rsid w:val="002E1AF1"/>
    <w:rsid w:val="00302710"/>
    <w:rsid w:val="0038256A"/>
    <w:rsid w:val="00504E27"/>
    <w:rsid w:val="00525442"/>
    <w:rsid w:val="0059336F"/>
    <w:rsid w:val="005C4FD6"/>
    <w:rsid w:val="005F3551"/>
    <w:rsid w:val="006264E2"/>
    <w:rsid w:val="0063456B"/>
    <w:rsid w:val="00673DFD"/>
    <w:rsid w:val="006F45AF"/>
    <w:rsid w:val="00744E87"/>
    <w:rsid w:val="00747A1A"/>
    <w:rsid w:val="00756D57"/>
    <w:rsid w:val="0075725E"/>
    <w:rsid w:val="00764CFF"/>
    <w:rsid w:val="007B4852"/>
    <w:rsid w:val="007D0770"/>
    <w:rsid w:val="007D4B84"/>
    <w:rsid w:val="00804A27"/>
    <w:rsid w:val="008405EC"/>
    <w:rsid w:val="00846B58"/>
    <w:rsid w:val="00860F89"/>
    <w:rsid w:val="008C0CA9"/>
    <w:rsid w:val="008D68F2"/>
    <w:rsid w:val="008F626C"/>
    <w:rsid w:val="0092209D"/>
    <w:rsid w:val="00967503"/>
    <w:rsid w:val="009831D2"/>
    <w:rsid w:val="0099419D"/>
    <w:rsid w:val="009A2F94"/>
    <w:rsid w:val="009C0770"/>
    <w:rsid w:val="00A66332"/>
    <w:rsid w:val="00A73108"/>
    <w:rsid w:val="00AE7B25"/>
    <w:rsid w:val="00AF324A"/>
    <w:rsid w:val="00B00F55"/>
    <w:rsid w:val="00B06BF3"/>
    <w:rsid w:val="00BD0E5A"/>
    <w:rsid w:val="00BD590E"/>
    <w:rsid w:val="00C25BA0"/>
    <w:rsid w:val="00C45ADA"/>
    <w:rsid w:val="00C77BF9"/>
    <w:rsid w:val="00C979C4"/>
    <w:rsid w:val="00CB2A4B"/>
    <w:rsid w:val="00D00369"/>
    <w:rsid w:val="00D968A2"/>
    <w:rsid w:val="00DB6DEC"/>
    <w:rsid w:val="00DC4754"/>
    <w:rsid w:val="00DD77BF"/>
    <w:rsid w:val="00E3760D"/>
    <w:rsid w:val="00EB2956"/>
    <w:rsid w:val="00F22035"/>
    <w:rsid w:val="00F365B9"/>
    <w:rsid w:val="00F441F4"/>
    <w:rsid w:val="00F7333B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28E54-7223-5C49-86A6-1E2719C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FD6"/>
  </w:style>
  <w:style w:type="paragraph" w:styleId="Ttulo1">
    <w:name w:val="heading 1"/>
    <w:basedOn w:val="Normal"/>
    <w:next w:val="Normal"/>
    <w:qFormat/>
    <w:rsid w:val="005C4FD6"/>
    <w:pPr>
      <w:keepNext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C4FD6"/>
    <w:pPr>
      <w:jc w:val="center"/>
    </w:pPr>
    <w:rPr>
      <w:b/>
      <w:sz w:val="32"/>
    </w:rPr>
  </w:style>
  <w:style w:type="paragraph" w:styleId="Corpodetexto2">
    <w:name w:val="Body Text 2"/>
    <w:basedOn w:val="Normal"/>
    <w:semiHidden/>
    <w:rsid w:val="005C4FD6"/>
    <w:rPr>
      <w:b/>
      <w:sz w:val="24"/>
    </w:rPr>
  </w:style>
  <w:style w:type="table" w:styleId="Tabelacomgrade">
    <w:name w:val="Table Grid"/>
    <w:basedOn w:val="Tabelanormal"/>
    <w:rsid w:val="00AF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77BF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55E9E"/>
    <w:rPr>
      <w:b/>
      <w:sz w:val="32"/>
    </w:rPr>
  </w:style>
  <w:style w:type="paragraph" w:styleId="PargrafodaLista">
    <w:name w:val="List Paragraph"/>
    <w:basedOn w:val="Normal"/>
    <w:uiPriority w:val="34"/>
    <w:qFormat/>
    <w:rsid w:val="00055E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6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CADASTRAMENTO DE DOCENTES DE PG DA UFPE</vt:lpstr>
      <vt:lpstr>FICHA DE CADASTRAMENTO DE DOCENTES DE PG DA UFPE</vt:lpstr>
    </vt:vector>
  </TitlesOfParts>
  <Company>UFPE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DOCENTES DE PG DA UFPE</dc:title>
  <dc:creator>REITORIA</dc:creator>
  <cp:lastModifiedBy>Usuário do Microsoft Office</cp:lastModifiedBy>
  <cp:revision>2</cp:revision>
  <cp:lastPrinted>2018-12-18T17:41:00Z</cp:lastPrinted>
  <dcterms:created xsi:type="dcterms:W3CDTF">2019-01-08T13:30:00Z</dcterms:created>
  <dcterms:modified xsi:type="dcterms:W3CDTF">2019-01-08T13:30:00Z</dcterms:modified>
</cp:coreProperties>
</file>