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DA" w:rsidRPr="00426A7E" w:rsidRDefault="00DB1CDA" w:rsidP="00DB1CDA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Nota dA</w:t>
      </w:r>
      <w:r w:rsidRPr="00426A7E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DEFESA DO PROJETO </w:t>
      </w:r>
    </w:p>
    <w:p w:rsidR="00DB1CDA" w:rsidRPr="00426A7E" w:rsidRDefault="00DB1CDA" w:rsidP="00DB1C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DB1CDA" w:rsidRPr="00426A7E" w:rsidRDefault="00DB1CDA" w:rsidP="00DB1CDA">
      <w:pPr>
        <w:spacing w:line="360" w:lineRule="auto"/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p w:rsidR="00DB1CDA" w:rsidRPr="00630785" w:rsidRDefault="00DB1CDA" w:rsidP="00DB1CDA">
      <w:pPr>
        <w:spacing w:line="360" w:lineRule="auto"/>
        <w:jc w:val="center"/>
      </w:pP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DB1CDA" w:rsidRPr="00630785" w:rsidTr="00C22D82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DB1CDA" w:rsidRDefault="00DB1CDA" w:rsidP="00C22D82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DB1CDA" w:rsidRPr="00630785" w:rsidRDefault="00DB1CDA" w:rsidP="00C22D82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DB1CDA" w:rsidRPr="00630785" w:rsidRDefault="00DB1CDA" w:rsidP="00C22D82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Ingrid Prata Mendonça</w:t>
            </w:r>
          </w:p>
        </w:tc>
        <w:tc>
          <w:tcPr>
            <w:tcW w:w="2836" w:type="dxa"/>
          </w:tcPr>
          <w:p w:rsidR="00DB1CDA" w:rsidRPr="00914EC1" w:rsidRDefault="00DB1CDA" w:rsidP="00C22D82">
            <w:pPr>
              <w:spacing w:line="360" w:lineRule="auto"/>
              <w:jc w:val="center"/>
            </w:pPr>
            <w:r>
              <w:t>9,37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Rayssa</w:t>
            </w:r>
            <w:proofErr w:type="spellEnd"/>
            <w:r w:rsidRPr="00F46429">
              <w:t xml:space="preserve"> Guedes Gomes da Silva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8,62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 xml:space="preserve">Maria </w:t>
            </w:r>
            <w:proofErr w:type="spellStart"/>
            <w:r w:rsidRPr="00F46429">
              <w:t>Angêlica</w:t>
            </w:r>
            <w:proofErr w:type="spellEnd"/>
            <w:r w:rsidRPr="00F46429">
              <w:t xml:space="preserve"> da Silva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8,25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Bruna Corina Silva de Lima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7,50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>
              <w:t>Leandro Paes</w:t>
            </w:r>
            <w:r w:rsidRPr="00F46429">
              <w:t xml:space="preserve"> de Brito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8,66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Sumara</w:t>
            </w:r>
            <w:proofErr w:type="spellEnd"/>
            <w:r w:rsidRPr="00F46429">
              <w:t xml:space="preserve"> Freire Gomes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8,16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Sammara</w:t>
            </w:r>
            <w:proofErr w:type="spellEnd"/>
            <w:r w:rsidRPr="00F46429">
              <w:t xml:space="preserve"> </w:t>
            </w:r>
            <w:proofErr w:type="spellStart"/>
            <w:r w:rsidRPr="00F46429">
              <w:t>Drinny</w:t>
            </w:r>
            <w:proofErr w:type="spellEnd"/>
            <w:r w:rsidRPr="00F46429">
              <w:t xml:space="preserve"> de Siqueira Correia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8,50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 xml:space="preserve">Vanessa </w:t>
            </w:r>
            <w:proofErr w:type="spellStart"/>
            <w:r w:rsidRPr="00F46429">
              <w:t>Mylenna</w:t>
            </w:r>
            <w:proofErr w:type="spellEnd"/>
            <w:r w:rsidRPr="00F46429">
              <w:t xml:space="preserve"> Florêncio de Carvalho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9,33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Rafael Bastos Gonçalves Pessoa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8,16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Keyla</w:t>
            </w:r>
            <w:proofErr w:type="spellEnd"/>
            <w:r w:rsidRPr="00F46429">
              <w:t xml:space="preserve"> </w:t>
            </w:r>
            <w:proofErr w:type="spellStart"/>
            <w:r w:rsidRPr="00F46429">
              <w:t>Patricia</w:t>
            </w:r>
            <w:proofErr w:type="spellEnd"/>
            <w:r w:rsidRPr="00F46429">
              <w:t xml:space="preserve"> de Oliveira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9,50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Cléber José da Silva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7,12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Matheus</w:t>
            </w:r>
            <w:proofErr w:type="gramStart"/>
            <w:r w:rsidRPr="00F46429">
              <w:t xml:space="preserve">  </w:t>
            </w:r>
            <w:proofErr w:type="gramEnd"/>
            <w:r w:rsidRPr="00F46429">
              <w:t>Cavalcanti de Barros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9,00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Gleyce</w:t>
            </w:r>
            <w:proofErr w:type="spellEnd"/>
            <w:r w:rsidRPr="00F46429">
              <w:t xml:space="preserve"> da Silva Santos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8,40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Camila Reis Guimarães Baleeiro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9,33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 xml:space="preserve">Natália </w:t>
            </w:r>
            <w:proofErr w:type="spellStart"/>
            <w:r w:rsidRPr="00F46429">
              <w:t>Juliane</w:t>
            </w:r>
            <w:proofErr w:type="spellEnd"/>
            <w:r w:rsidRPr="00F46429">
              <w:t xml:space="preserve"> Araújo de </w:t>
            </w:r>
            <w:proofErr w:type="spellStart"/>
            <w:proofErr w:type="gramStart"/>
            <w:r w:rsidRPr="00F46429">
              <w:t>Sant’Ana</w:t>
            </w:r>
            <w:proofErr w:type="spellEnd"/>
            <w:proofErr w:type="gramEnd"/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7,87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Vinicius Eduardo Souza de Oliveira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8,83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>
              <w:t>Palloma</w:t>
            </w:r>
            <w:proofErr w:type="spellEnd"/>
            <w:r>
              <w:t xml:space="preserve"> Lima de Oliveira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8,73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Neila</w:t>
            </w:r>
            <w:proofErr w:type="spellEnd"/>
            <w:r w:rsidRPr="00F46429">
              <w:t xml:space="preserve"> Caroline Henrique da Silva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8,83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Lucas Felipe de Melo Alcântara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8,83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José Bandeira do Nascimento Junior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10,00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João Victor de Oliveira Alves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9,50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Juliane</w:t>
            </w:r>
            <w:proofErr w:type="spellEnd"/>
            <w:r w:rsidRPr="00F46429">
              <w:t xml:space="preserve"> Nancy de Oliveira Silva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9,00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Lethícia</w:t>
            </w:r>
            <w:proofErr w:type="spellEnd"/>
            <w:r w:rsidRPr="00F46429">
              <w:t xml:space="preserve"> Mª de Souza Aguiar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9,66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Bárbara Rafaela da Silva Barros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8,23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Athos</w:t>
            </w:r>
            <w:proofErr w:type="spellEnd"/>
            <w:r w:rsidRPr="00F46429">
              <w:t xml:space="preserve"> Samuel de Lucena Silva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6,33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 xml:space="preserve">Bruno Yuri </w:t>
            </w:r>
            <w:proofErr w:type="spellStart"/>
            <w:r w:rsidRPr="00F46429">
              <w:t>Francolino</w:t>
            </w:r>
            <w:proofErr w:type="spellEnd"/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5,66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Ayug</w:t>
            </w:r>
            <w:proofErr w:type="spellEnd"/>
            <w:r w:rsidRPr="00F46429">
              <w:t xml:space="preserve"> Bezerra Lemos 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9,16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Polyana Vieira dos Anjos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8,16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>
              <w:lastRenderedPageBreak/>
              <w:t>Marini</w:t>
            </w:r>
            <w:r w:rsidRPr="00F46429">
              <w:t xml:space="preserve"> Nascimento de Lima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9,06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 xml:space="preserve">Ítalo Mauricio </w:t>
            </w:r>
            <w:proofErr w:type="spellStart"/>
            <w:r w:rsidRPr="00F46429">
              <w:t>Sandes</w:t>
            </w:r>
            <w:proofErr w:type="spellEnd"/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8,73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proofErr w:type="spellStart"/>
            <w:r w:rsidRPr="00F46429">
              <w:t>Raíssa</w:t>
            </w:r>
            <w:proofErr w:type="spellEnd"/>
            <w:r w:rsidRPr="00F46429">
              <w:t xml:space="preserve"> de Fátima Ferreira da Costa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8,90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>
              <w:t xml:space="preserve">Ricardo Severino </w:t>
            </w:r>
            <w:proofErr w:type="spellStart"/>
            <w:r>
              <w:t>Francelino</w:t>
            </w:r>
            <w:proofErr w:type="spellEnd"/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7,00</w:t>
            </w:r>
          </w:p>
        </w:tc>
      </w:tr>
      <w:tr w:rsidR="00DB1CDA" w:rsidRPr="00630785" w:rsidTr="00C22D82">
        <w:trPr>
          <w:jc w:val="center"/>
        </w:trPr>
        <w:tc>
          <w:tcPr>
            <w:tcW w:w="4423" w:type="dxa"/>
          </w:tcPr>
          <w:p w:rsidR="00DB1CDA" w:rsidRPr="00F46429" w:rsidRDefault="00DB1CDA" w:rsidP="00C22D82">
            <w:pPr>
              <w:spacing w:line="360" w:lineRule="auto"/>
            </w:pPr>
            <w:r w:rsidRPr="00F46429">
              <w:t>Anderson Felipe Soares de Freitas</w:t>
            </w:r>
          </w:p>
        </w:tc>
        <w:tc>
          <w:tcPr>
            <w:tcW w:w="2836" w:type="dxa"/>
          </w:tcPr>
          <w:p w:rsidR="00DB1CDA" w:rsidRDefault="00DB1CDA" w:rsidP="00C22D82">
            <w:pPr>
              <w:spacing w:line="360" w:lineRule="auto"/>
              <w:jc w:val="center"/>
            </w:pPr>
            <w:r>
              <w:t>9,00</w:t>
            </w:r>
          </w:p>
        </w:tc>
      </w:tr>
    </w:tbl>
    <w:p w:rsidR="007354E0" w:rsidRDefault="007354E0" w:rsidP="00DB1CDA">
      <w:pPr>
        <w:spacing w:after="200" w:line="276" w:lineRule="auto"/>
      </w:pPr>
    </w:p>
    <w:sectPr w:rsidR="007354E0" w:rsidSect="00735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B1CDA"/>
    <w:rsid w:val="007354E0"/>
    <w:rsid w:val="00A902A8"/>
    <w:rsid w:val="00DB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III</dc:creator>
  <cp:lastModifiedBy>Area III</cp:lastModifiedBy>
  <cp:revision>1</cp:revision>
  <dcterms:created xsi:type="dcterms:W3CDTF">2018-10-10T15:10:00Z</dcterms:created>
  <dcterms:modified xsi:type="dcterms:W3CDTF">2018-10-10T15:10:00Z</dcterms:modified>
</cp:coreProperties>
</file>