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95510" w14:textId="77777777" w:rsidR="00B16A5C" w:rsidRDefault="00B16A5C" w:rsidP="00B16A5C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  <w:r w:rsidRPr="008B6A92">
        <w:rPr>
          <w:rFonts w:ascii="Times New Roman" w:hAnsi="Times New Roman"/>
          <w:b/>
        </w:rPr>
        <w:t>ANEXO I</w:t>
      </w:r>
      <w:r w:rsidRPr="008B6A92">
        <w:rPr>
          <w:rFonts w:ascii="Times New Roman" w:hAnsi="Times New Roman"/>
        </w:rPr>
        <w:t xml:space="preserve">: </w:t>
      </w:r>
      <w:r w:rsidRPr="008B6A92">
        <w:rPr>
          <w:rFonts w:ascii="Times New Roman" w:hAnsi="Times New Roman"/>
          <w:b/>
        </w:rPr>
        <w:t>TABELA PARA PREENCHIMENTO E ORGANIZAÇÃO DOS DOCUMENTOS COMPROBATÓRIOS DO CURRICULUM VITAE</w:t>
      </w:r>
      <w:r w:rsidRPr="00FE415B">
        <w:rPr>
          <w:rFonts w:ascii="Times New Roman" w:hAnsi="Times New Roman"/>
          <w:b/>
        </w:rPr>
        <w:t xml:space="preserve"> </w:t>
      </w:r>
    </w:p>
    <w:p w14:paraId="3C7115A3" w14:textId="77777777" w:rsidR="00B16A5C" w:rsidRDefault="00B16A5C" w:rsidP="00B16A5C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p w14:paraId="5957EB59" w14:textId="77777777" w:rsidR="00B16A5C" w:rsidRPr="00FE415B" w:rsidRDefault="00B16A5C" w:rsidP="00B16A5C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9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1696"/>
        <w:gridCol w:w="39"/>
        <w:gridCol w:w="1951"/>
      </w:tblGrid>
      <w:tr w:rsidR="00B16A5C" w:rsidRPr="00FE415B" w14:paraId="7A7A00E9" w14:textId="77777777" w:rsidTr="00B16A5C">
        <w:trPr>
          <w:trHeight w:val="256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AD1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1 – TITULAÇÃO</w:t>
            </w:r>
            <w:r w:rsidRPr="00FE415B"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  <w:b/>
                <w:bCs/>
              </w:rPr>
              <w:t>(peso</w:t>
            </w:r>
            <w:r w:rsidRPr="00FE415B">
              <w:rPr>
                <w:rFonts w:ascii="Times New Roman" w:hAnsi="Times New Roman"/>
                <w:b/>
              </w:rPr>
              <w:t xml:space="preserve"> 2,</w:t>
            </w:r>
            <w:r>
              <w:rPr>
                <w:rFonts w:ascii="Times New Roman" w:hAnsi="Times New Roman"/>
                <w:b/>
              </w:rPr>
              <w:t>0</w:t>
            </w:r>
            <w:r w:rsidRPr="00FE415B">
              <w:rPr>
                <w:rFonts w:ascii="Times New Roman" w:hAnsi="Times New Roman"/>
                <w:b/>
              </w:rPr>
              <w:t>)</w:t>
            </w:r>
          </w:p>
          <w:p w14:paraId="3EB8490E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7CCC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dos</w:t>
            </w:r>
          </w:p>
          <w:p w14:paraId="6BDB685C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Documentos</w:t>
            </w:r>
          </w:p>
          <w:p w14:paraId="5B3F91D9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anexados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188F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16A5C" w:rsidRPr="00FE415B" w14:paraId="53CB7109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D81E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Histórico Escolar do Doutorado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B8E9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9D7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30574996" w14:textId="77777777" w:rsidTr="00B16A5C">
        <w:trPr>
          <w:trHeight w:val="126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56D0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Láurea Universitária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3CA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E3B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C040F9A" w14:textId="77777777" w:rsidTr="00B16A5C">
        <w:trPr>
          <w:trHeight w:val="126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271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na área do Programa (mínimo 360 h)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EF7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E3A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247D8158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8A25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em outras áreas (mínimo 360 h)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896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233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0F655784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E5AE" w14:textId="77777777" w:rsidR="00B16A5C" w:rsidRPr="00FE415B" w:rsidRDefault="00B16A5C" w:rsidP="007618D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2 – EXPERIÊNCIA PROFISSIONAL</w:t>
            </w:r>
          </w:p>
          <w:p w14:paraId="5E9346CF" w14:textId="77777777" w:rsidR="00B16A5C" w:rsidRPr="00FE415B" w:rsidRDefault="00B16A5C" w:rsidP="007618D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0,5)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641E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36DDA279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6FAED20C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0B40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16A5C" w:rsidRPr="00FE415B" w14:paraId="3A8A2172" w14:textId="77777777" w:rsidTr="00B16A5C">
        <w:trPr>
          <w:trHeight w:val="126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1E7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Professor de ensino fundamental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DC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A18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3D623D34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E4F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 xml:space="preserve">Professor de ensino médio na área do Programa 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77D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E98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41D22824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BC0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Professor</w:t>
            </w:r>
            <w:r>
              <w:rPr>
                <w:rFonts w:ascii="Times New Roman" w:hAnsi="Times New Roman"/>
              </w:rPr>
              <w:t xml:space="preserve"> em</w:t>
            </w:r>
            <w:r w:rsidRPr="00F31D71">
              <w:rPr>
                <w:rFonts w:ascii="Times New Roman" w:hAnsi="Times New Roman"/>
              </w:rPr>
              <w:t xml:space="preserve"> nível </w:t>
            </w:r>
            <w:r>
              <w:rPr>
                <w:rFonts w:ascii="Times New Roman" w:hAnsi="Times New Roman"/>
              </w:rPr>
              <w:t>de Graduação</w:t>
            </w:r>
            <w:r w:rsidRPr="00F31D71">
              <w:rPr>
                <w:rFonts w:ascii="Times New Roman" w:hAnsi="Times New Roman"/>
              </w:rPr>
              <w:t xml:space="preserve"> na área do Programa ou áreas afins (não serão pontuadas atividades de ensino vinculadas a estágios de docência)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EF2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85A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A297F1C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CA3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 xml:space="preserve">Professor </w:t>
            </w:r>
            <w:r>
              <w:rPr>
                <w:rFonts w:ascii="Times New Roman" w:hAnsi="Times New Roman"/>
              </w:rPr>
              <w:t>em</w:t>
            </w:r>
            <w:r w:rsidRPr="00F31D71">
              <w:rPr>
                <w:rFonts w:ascii="Times New Roman" w:hAnsi="Times New Roman"/>
              </w:rPr>
              <w:t xml:space="preserve"> nível </w:t>
            </w:r>
            <w:r>
              <w:rPr>
                <w:rFonts w:ascii="Times New Roman" w:hAnsi="Times New Roman"/>
              </w:rPr>
              <w:t>de Pós-Graduação</w:t>
            </w:r>
            <w:r w:rsidRPr="00F31D71">
              <w:rPr>
                <w:rFonts w:ascii="Times New Roman" w:hAnsi="Times New Roman"/>
              </w:rPr>
              <w:t xml:space="preserve"> na área do Programa ou áreas afins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715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6D9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1F6BC4D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45C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Profissional na área do Programa ou em áreas afins (pesquisador, fiscal, perito etc.)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307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6BF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26959BD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A55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Participação em Programa de Iniciação à Docência (bolsista ou voluntário, com certificado da instituição na qual o estágio foi desenvolvido).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225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3E7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217EFD7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8C1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Outras atividades pertinentes como profissional com vínculo empregatício (técnico em pesquisa, assistente de laboratório etc.)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2AE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0CF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4EF2E97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E6F7" w14:textId="77777777" w:rsidR="00B16A5C" w:rsidRPr="00FE415B" w:rsidRDefault="00B16A5C" w:rsidP="007618D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3 – ATIVIDADE DE PESQUISA</w:t>
            </w:r>
          </w:p>
          <w:p w14:paraId="1CA18619" w14:textId="77777777" w:rsidR="00B16A5C" w:rsidRPr="00FE415B" w:rsidRDefault="00B16A5C" w:rsidP="007618D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2):</w:t>
            </w:r>
          </w:p>
          <w:p w14:paraId="7BA22400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19AD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0081B720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0B5AFFB9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1F6B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16A5C" w:rsidRPr="00FE415B" w14:paraId="214EBB48" w14:textId="77777777" w:rsidTr="00B16A5C">
        <w:trPr>
          <w:trHeight w:val="126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296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 xml:space="preserve">Estágio </w:t>
            </w:r>
            <w:r>
              <w:rPr>
                <w:rFonts w:ascii="Times New Roman" w:hAnsi="Times New Roman"/>
              </w:rPr>
              <w:t xml:space="preserve">em pesquisa </w:t>
            </w:r>
            <w:r w:rsidRPr="00F31D71">
              <w:rPr>
                <w:rFonts w:ascii="Times New Roman" w:hAnsi="Times New Roman"/>
              </w:rPr>
              <w:t xml:space="preserve">realizado em </w:t>
            </w:r>
            <w:r>
              <w:rPr>
                <w:rFonts w:ascii="Times New Roman" w:hAnsi="Times New Roman"/>
              </w:rPr>
              <w:t>local fora da instituição em que obteve o título de Doutorado (com duração de no mínimo 30 dias)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1AE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135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0F9EE5A8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7D1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 xml:space="preserve">Participação em Programa de Iniciação Científica (bolsista ou voluntário, com certificado da instituição na qual o estágio foi desenvolvido), inclusive àqueles associados a órgãos de fomento 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C39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AE2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2324C609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245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Bolsa de aperfeiçoamento ou similar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97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187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42496F8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118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Bolsa de Pós-Doutorado ou similar 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1BB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2E9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0EFF7B8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A94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Orientação de estágios, monografias e trabalhos de conclusão de curso de Graduação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9B9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2D2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417937A4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388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Orientação de dissertações de Mestrado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F92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F9A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43646B9C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679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Orientação de teses de Doutorado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03F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FB1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F81E3A3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19B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Coorientação de estágios, monografias e trabalhos de conclusão de curso de Graduação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27E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897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77BFBD3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C7A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Coorientação de dissertações de Mestrado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E03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0DE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6340F69A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C95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>Coorientação de teses de Doutorado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A41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EB4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4147DE24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518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7B65">
              <w:rPr>
                <w:rFonts w:ascii="Times New Roman" w:hAnsi="Times New Roman"/>
              </w:rPr>
              <w:t>Participação em Bancas Examinadoras de Trabalhos de Conclusão de Curso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85B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4C4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14E84ED9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D43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D71">
              <w:rPr>
                <w:rFonts w:ascii="Times New Roman" w:hAnsi="Times New Roman"/>
              </w:rPr>
              <w:t xml:space="preserve">Participação em projeto de pesquisa aprovado por agência de fomento ou instâncias pertinentes 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D9E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8AD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1D6F3AE4" w14:textId="77777777" w:rsidTr="00B16A5C">
        <w:trPr>
          <w:trHeight w:val="979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8E4F" w14:textId="77777777" w:rsidR="00B16A5C" w:rsidRPr="00FE415B" w:rsidRDefault="00B16A5C" w:rsidP="007618D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lastRenderedPageBreak/>
              <w:t>4 – PRODUÇÃO ACADÊMICA</w:t>
            </w:r>
          </w:p>
          <w:p w14:paraId="4ED13E5F" w14:textId="77777777" w:rsidR="00B16A5C" w:rsidRPr="00FE415B" w:rsidRDefault="00B16A5C" w:rsidP="007618D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 xml:space="preserve"> (peso 4)</w:t>
            </w:r>
          </w:p>
          <w:p w14:paraId="4C529BE7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BB25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139F4632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6054B824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1DF6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16A5C" w:rsidRPr="00FE415B" w14:paraId="2D8151D8" w14:textId="77777777" w:rsidTr="00B16A5C">
        <w:trPr>
          <w:trHeight w:val="68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EC1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1922">
              <w:rPr>
                <w:rFonts w:ascii="Times New Roman" w:hAnsi="Times New Roman"/>
              </w:rPr>
              <w:t>Apresentação de trabalhos/resumos em congressos científicos locais/regionais (não serão pontuadas apresentações de trabalhos/resumos em congressos obrigatórios para bolsistas de Graduação)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B93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A63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178F97B" w14:textId="77777777" w:rsidTr="00B16A5C">
        <w:trPr>
          <w:trHeight w:val="519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A39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1922">
              <w:rPr>
                <w:rFonts w:ascii="Times New Roman" w:hAnsi="Times New Roman"/>
              </w:rPr>
              <w:t>Apresentação de trabalhos/resumos em congressos científicos nacionais e internacionais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7C5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276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CC994A7" w14:textId="77777777" w:rsidTr="00B16A5C">
        <w:trPr>
          <w:trHeight w:val="529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B3B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1922">
              <w:rPr>
                <w:rFonts w:ascii="Times New Roman" w:hAnsi="Times New Roman"/>
              </w:rPr>
              <w:t>Publicação de trabalhos completos em anais de congresso nacionais e internacionais (mínimo de 3 páginas)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004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196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6B099678" w14:textId="77777777" w:rsidTr="00B16A5C">
        <w:trPr>
          <w:trHeight w:val="539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BDC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1922">
              <w:rPr>
                <w:rFonts w:ascii="Times New Roman" w:hAnsi="Times New Roman"/>
              </w:rPr>
              <w:t>Avaliação de trabalhos em congressos científicos locais/regionais/nacionais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955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1619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2A9C6D28" w14:textId="77777777" w:rsidTr="00B16A5C">
        <w:trPr>
          <w:trHeight w:val="68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6E2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1922">
              <w:rPr>
                <w:rFonts w:ascii="Times New Roman" w:hAnsi="Times New Roman"/>
              </w:rPr>
              <w:t xml:space="preserve">Publicação de artigo científico </w:t>
            </w:r>
            <w:r w:rsidRPr="00AD1922">
              <w:rPr>
                <w:rFonts w:ascii="Times New Roman" w:hAnsi="Times New Roman"/>
                <w:b/>
                <w:bCs/>
              </w:rPr>
              <w:t>como primeiro</w:t>
            </w:r>
            <w:r>
              <w:rPr>
                <w:rFonts w:ascii="Times New Roman" w:hAnsi="Times New Roman"/>
                <w:b/>
                <w:bCs/>
              </w:rPr>
              <w:t xml:space="preserve"> ou último</w:t>
            </w:r>
            <w:r w:rsidRPr="00AD1922">
              <w:rPr>
                <w:rFonts w:ascii="Times New Roman" w:hAnsi="Times New Roman"/>
                <w:b/>
                <w:bCs/>
              </w:rPr>
              <w:t xml:space="preserve"> autor</w:t>
            </w:r>
            <w:r w:rsidRPr="00AD1922">
              <w:rPr>
                <w:rFonts w:ascii="Times New Roman" w:hAnsi="Times New Roman"/>
              </w:rPr>
              <w:t xml:space="preserve"> em revista nacional/internacional inclusa no QUALIS 2017-2020. 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CCD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ACF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0486C0F" w14:textId="77777777" w:rsidTr="00B16A5C">
        <w:trPr>
          <w:trHeight w:val="946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6C0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1922">
              <w:rPr>
                <w:rFonts w:ascii="Times New Roman" w:hAnsi="Times New Roman"/>
              </w:rPr>
              <w:t xml:space="preserve">Publicação de artigo científico </w:t>
            </w:r>
            <w:r w:rsidRPr="00AD1922">
              <w:rPr>
                <w:rFonts w:ascii="Times New Roman" w:hAnsi="Times New Roman"/>
                <w:b/>
                <w:bCs/>
              </w:rPr>
              <w:t>como coautor</w:t>
            </w:r>
            <w:r w:rsidRPr="00AD1922">
              <w:rPr>
                <w:rFonts w:ascii="Times New Roman" w:hAnsi="Times New Roman"/>
              </w:rPr>
              <w:t xml:space="preserve"> em revista nacional/internacional inclusa no QUALIS 2017-2020. Não serão pontuados resumos de anais de congressos publicados em periódicos. 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045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553B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28DFB7D7" w14:textId="77777777" w:rsidTr="00B16A5C">
        <w:trPr>
          <w:trHeight w:val="68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669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72F3">
              <w:rPr>
                <w:rFonts w:ascii="Times New Roman" w:hAnsi="Times New Roman"/>
              </w:rPr>
              <w:t xml:space="preserve">Publicação </w:t>
            </w:r>
            <w:r w:rsidRPr="00AD1922">
              <w:rPr>
                <w:rFonts w:ascii="Times New Roman" w:hAnsi="Times New Roman"/>
                <w:b/>
                <w:bCs/>
              </w:rPr>
              <w:t xml:space="preserve">como primeiro </w:t>
            </w:r>
            <w:r>
              <w:rPr>
                <w:rFonts w:ascii="Times New Roman" w:hAnsi="Times New Roman"/>
                <w:b/>
                <w:bCs/>
              </w:rPr>
              <w:t xml:space="preserve">ou último </w:t>
            </w:r>
            <w:r w:rsidRPr="00AD1922">
              <w:rPr>
                <w:rFonts w:ascii="Times New Roman" w:hAnsi="Times New Roman"/>
                <w:b/>
                <w:bCs/>
              </w:rPr>
              <w:t>autor</w:t>
            </w:r>
            <w:r w:rsidRPr="00AD1922">
              <w:rPr>
                <w:rFonts w:ascii="Times New Roman" w:hAnsi="Times New Roman"/>
              </w:rPr>
              <w:t xml:space="preserve"> </w:t>
            </w:r>
            <w:r w:rsidRPr="002772F3">
              <w:rPr>
                <w:rFonts w:ascii="Times New Roman" w:hAnsi="Times New Roman"/>
              </w:rPr>
              <w:t>em revista nacional/internacional não inclusa no QUALIS 2017-2020. 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5BB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0DD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6B9D53F" w14:textId="77777777" w:rsidTr="00B16A5C">
        <w:trPr>
          <w:trHeight w:val="68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789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72F3">
              <w:rPr>
                <w:rFonts w:ascii="Times New Roman" w:hAnsi="Times New Roman"/>
              </w:rPr>
              <w:t xml:space="preserve">Publicação </w:t>
            </w:r>
            <w:r w:rsidRPr="00AD1922">
              <w:rPr>
                <w:rFonts w:ascii="Times New Roman" w:hAnsi="Times New Roman"/>
                <w:b/>
                <w:bCs/>
              </w:rPr>
              <w:t xml:space="preserve">como </w:t>
            </w:r>
            <w:r>
              <w:rPr>
                <w:rFonts w:ascii="Times New Roman" w:hAnsi="Times New Roman"/>
                <w:b/>
                <w:bCs/>
              </w:rPr>
              <w:t>coautor</w:t>
            </w:r>
            <w:r w:rsidRPr="00AD1922">
              <w:rPr>
                <w:rFonts w:ascii="Times New Roman" w:hAnsi="Times New Roman"/>
                <w:b/>
                <w:bCs/>
              </w:rPr>
              <w:t xml:space="preserve"> </w:t>
            </w:r>
            <w:r w:rsidRPr="002772F3">
              <w:rPr>
                <w:rFonts w:ascii="Times New Roman" w:hAnsi="Times New Roman"/>
              </w:rPr>
              <w:t>em revista nacional/internacional não inclusa no QUALIS 2017-2020. 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14C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5E9F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143F878C" w14:textId="77777777" w:rsidTr="00B16A5C">
        <w:trPr>
          <w:trHeight w:val="68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C9C5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72F3">
              <w:rPr>
                <w:rFonts w:ascii="Times New Roman" w:hAnsi="Times New Roman"/>
              </w:rPr>
              <w:t>Publicação de livro (como organizador) ou capítulos de livros (o capítulo deve ter no mínimo 4 páginas)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7C6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921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31F887FB" w14:textId="77777777" w:rsidTr="00B16A5C">
        <w:trPr>
          <w:trHeight w:val="309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B28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72F3">
              <w:rPr>
                <w:rFonts w:ascii="Times New Roman" w:hAnsi="Times New Roman"/>
              </w:rPr>
              <w:t>Prêmios científicos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55A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EB5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0D0B2233" w14:textId="77777777" w:rsidTr="00B16A5C">
        <w:trPr>
          <w:trHeight w:val="318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6913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72F3">
              <w:rPr>
                <w:rFonts w:ascii="Times New Roman" w:hAnsi="Times New Roman"/>
              </w:rPr>
              <w:t>Patente com registro de depósito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BCE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53F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0BA2A261" w14:textId="77777777" w:rsidTr="00B16A5C">
        <w:trPr>
          <w:trHeight w:val="68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B9B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72F3">
              <w:rPr>
                <w:rFonts w:ascii="Times New Roman" w:hAnsi="Times New Roman"/>
              </w:rPr>
              <w:t>Outros produtos técnico-tecnológicos (modelos de utilidade; processo/tecnologia ou produto/material não patenteável; tecnologia alternativa de produção; norma ou marco regulatório; produtos/processos em sigilo; software/aplicativo; base de dados técnico-científica).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B4B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A779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20615A77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1969" w14:textId="77777777" w:rsidR="00B16A5C" w:rsidRPr="00FE415B" w:rsidRDefault="00B16A5C" w:rsidP="007618DE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5 – ATIVIDADES DE EXTENSÃO</w:t>
            </w:r>
          </w:p>
          <w:p w14:paraId="11A7B780" w14:textId="77777777" w:rsidR="00B16A5C" w:rsidRPr="00FE415B" w:rsidRDefault="00B16A5C" w:rsidP="007618DE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1,0)</w:t>
            </w:r>
          </w:p>
          <w:p w14:paraId="6A3761C5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AC37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6D11982A" w14:textId="77777777" w:rsidR="00B16A5C" w:rsidRPr="00FE415B" w:rsidRDefault="00B16A5C" w:rsidP="007618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57076975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A46A" w14:textId="77777777" w:rsidR="00B16A5C" w:rsidRPr="00FE415B" w:rsidRDefault="00B16A5C" w:rsidP="007618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16A5C" w:rsidRPr="00FE415B" w14:paraId="458C493F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468B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t>Minicursos com carga horária abaixo de 12 h,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2EF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A0B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C986A78" w14:textId="77777777" w:rsidTr="00B16A5C">
        <w:trPr>
          <w:trHeight w:val="305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DBA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7B65">
              <w:rPr>
                <w:rFonts w:ascii="Times New Roman" w:hAnsi="Times New Roman"/>
              </w:rPr>
              <w:t>Minicursos com no mínimo 12 h,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EFA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BC8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11F1B82B" w14:textId="77777777" w:rsidTr="00B16A5C">
        <w:trPr>
          <w:trHeight w:val="305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7F3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7B65">
              <w:rPr>
                <w:rFonts w:ascii="Times New Roman" w:hAnsi="Times New Roman"/>
              </w:rPr>
              <w:t>Participação em cursos com média duração (mínimo de 40 h).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6A7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89C8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BD3EEC3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C6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7B65">
              <w:rPr>
                <w:rFonts w:ascii="Times New Roman" w:hAnsi="Times New Roman"/>
              </w:rPr>
              <w:t>Monitor em minicursos e eventos científicos e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9AE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017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5446BE43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A8F8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t>Palestrante em eventos científicos e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3524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9A71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3C0A7A85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E8AE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t>Participação em Bancas Examinadoras de Trabalhos de Conclusão de Curso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3AF7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1B2E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0072C9F6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0CBD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lastRenderedPageBreak/>
              <w:t>Participação em Comissões Avaliadoras de eventos de extensão (Feiras de Ciências, congressos etc.)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B95A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93E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7F13D091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9432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t xml:space="preserve">Participação em Comissões Organizadoras de eventos científicos ou de extensão 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13FC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9D56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2AD3FA99" w14:textId="77777777" w:rsidTr="00B16A5C">
        <w:trPr>
          <w:trHeight w:val="127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5345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t xml:space="preserve">Participação em projeto de extensão devidamente registrado 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5D00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A829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16A5C" w:rsidRPr="00FE415B" w14:paraId="09DB2869" w14:textId="77777777" w:rsidTr="00B16A5C">
        <w:trPr>
          <w:trHeight w:val="333"/>
        </w:trPr>
        <w:tc>
          <w:tcPr>
            <w:tcW w:w="58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80EC" w14:textId="77777777" w:rsidR="00B16A5C" w:rsidRPr="00FE415B" w:rsidRDefault="00B16A5C" w:rsidP="007618D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B65">
              <w:rPr>
                <w:rFonts w:ascii="Times New Roman" w:hAnsi="Times New Roman"/>
              </w:rPr>
              <w:t>Monitoria de disciplina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A032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7C6D" w14:textId="77777777" w:rsidR="00B16A5C" w:rsidRPr="00FE415B" w:rsidRDefault="00B16A5C" w:rsidP="007618D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7A9EA35" w14:textId="77777777" w:rsidR="00B16A5C" w:rsidRDefault="00B16A5C" w:rsidP="00B16A5C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p w14:paraId="0C8AD796" w14:textId="77777777" w:rsidR="00B16A5C" w:rsidRDefault="00B16A5C" w:rsidP="00B16A5C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p w14:paraId="42F58CA9" w14:textId="77777777" w:rsidR="0006796E" w:rsidRDefault="0006796E"/>
    <w:sectPr w:rsidR="00067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5C"/>
    <w:rsid w:val="000537BE"/>
    <w:rsid w:val="0006796E"/>
    <w:rsid w:val="001B7716"/>
    <w:rsid w:val="0031307A"/>
    <w:rsid w:val="00330B17"/>
    <w:rsid w:val="008445B0"/>
    <w:rsid w:val="00A022BC"/>
    <w:rsid w:val="00B16A5C"/>
    <w:rsid w:val="00B803AE"/>
    <w:rsid w:val="00D74F50"/>
    <w:rsid w:val="00E519E7"/>
    <w:rsid w:val="00F21385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C2F1"/>
  <w15:chartTrackingRefBased/>
  <w15:docId w15:val="{271B1EA7-B8D3-4CAD-8F72-C5414DCA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5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6A5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6A5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6A5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6A5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6A5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6A5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6A5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6A5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6A5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6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6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6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6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6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6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6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6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6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6A5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1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6A5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1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6A5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16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6A5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16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6A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6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6A5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16A5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customStyle="1" w:styleId="Default">
    <w:name w:val="Default"/>
    <w:rsid w:val="00B16A5C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2024-10-29T11:38:00Z</dcterms:created>
  <dcterms:modified xsi:type="dcterms:W3CDTF">2024-10-29T11:39:00Z</dcterms:modified>
</cp:coreProperties>
</file>