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D2" w:rsidRDefault="006564D2" w:rsidP="00F04FD9">
      <w:pPr>
        <w:jc w:val="both"/>
      </w:pPr>
    </w:p>
    <w:p w:rsidR="006564D2" w:rsidRPr="002C2D1D" w:rsidRDefault="00AB47E8" w:rsidP="00F04FD9">
      <w:pPr>
        <w:jc w:val="both"/>
        <w:rPr>
          <w:rFonts w:asciiTheme="minorHAnsi" w:hAnsiTheme="minorHAnsi" w:cstheme="minorHAnsi"/>
          <w:b/>
          <w:sz w:val="24"/>
          <w:szCs w:val="24"/>
        </w:rPr>
      </w:pPr>
      <w:r w:rsidRPr="002C2D1D">
        <w:rPr>
          <w:rFonts w:asciiTheme="minorHAnsi" w:hAnsiTheme="minorHAnsi" w:cstheme="minorHAnsi"/>
          <w:b/>
          <w:sz w:val="24"/>
          <w:szCs w:val="24"/>
        </w:rPr>
        <w:t>Programa de Pós Graduação em Ciência Política</w:t>
      </w:r>
    </w:p>
    <w:p w:rsidR="006564D2" w:rsidRPr="002C2D1D" w:rsidRDefault="00AB47E8" w:rsidP="00F04FD9">
      <w:pPr>
        <w:jc w:val="both"/>
        <w:rPr>
          <w:rFonts w:asciiTheme="minorHAnsi" w:hAnsiTheme="minorHAnsi" w:cstheme="minorHAnsi"/>
          <w:b/>
          <w:sz w:val="24"/>
          <w:szCs w:val="24"/>
        </w:rPr>
      </w:pPr>
      <w:r w:rsidRPr="002C2D1D">
        <w:rPr>
          <w:rFonts w:asciiTheme="minorHAnsi" w:hAnsiTheme="minorHAnsi" w:cstheme="minorHAnsi"/>
          <w:b/>
          <w:sz w:val="24"/>
          <w:szCs w:val="24"/>
        </w:rPr>
        <w:t xml:space="preserve">Disciplina pós 2018.1 – Horário: </w:t>
      </w:r>
      <w:proofErr w:type="spellStart"/>
      <w:r w:rsidRPr="002C2D1D">
        <w:rPr>
          <w:rFonts w:asciiTheme="minorHAnsi" w:hAnsiTheme="minorHAnsi" w:cstheme="minorHAnsi"/>
          <w:b/>
          <w:sz w:val="24"/>
          <w:szCs w:val="24"/>
        </w:rPr>
        <w:t>Quintas-feira</w:t>
      </w:r>
      <w:proofErr w:type="spellEnd"/>
      <w:r w:rsidRPr="002C2D1D">
        <w:rPr>
          <w:rFonts w:asciiTheme="minorHAnsi" w:hAnsiTheme="minorHAnsi" w:cstheme="minorHAnsi"/>
          <w:b/>
          <w:sz w:val="24"/>
          <w:szCs w:val="24"/>
        </w:rPr>
        <w:t xml:space="preserve"> das 14h às 18 h</w:t>
      </w:r>
    </w:p>
    <w:p w:rsidR="006564D2" w:rsidRPr="002C2D1D" w:rsidRDefault="00AB47E8" w:rsidP="00F04FD9">
      <w:pPr>
        <w:jc w:val="both"/>
        <w:rPr>
          <w:rFonts w:asciiTheme="minorHAnsi" w:hAnsiTheme="minorHAnsi" w:cstheme="minorHAnsi"/>
          <w:b/>
          <w:sz w:val="24"/>
          <w:szCs w:val="24"/>
        </w:rPr>
      </w:pPr>
      <w:r w:rsidRPr="002C2D1D">
        <w:rPr>
          <w:rFonts w:asciiTheme="minorHAnsi" w:hAnsiTheme="minorHAnsi" w:cstheme="minorHAnsi"/>
          <w:b/>
          <w:sz w:val="24"/>
          <w:szCs w:val="24"/>
        </w:rPr>
        <w:t>Título: Análise da Conjuntura Atual do Capitalismo: Desafios e Possibilidades</w:t>
      </w:r>
    </w:p>
    <w:p w:rsidR="006564D2" w:rsidRPr="002C2D1D" w:rsidRDefault="00AB47E8" w:rsidP="00F04FD9">
      <w:pPr>
        <w:jc w:val="both"/>
        <w:rPr>
          <w:rFonts w:asciiTheme="minorHAnsi" w:hAnsiTheme="minorHAnsi" w:cstheme="minorHAnsi"/>
          <w:b/>
          <w:sz w:val="24"/>
          <w:szCs w:val="24"/>
        </w:rPr>
      </w:pPr>
      <w:proofErr w:type="spellStart"/>
      <w:r w:rsidRPr="002C2D1D">
        <w:rPr>
          <w:rFonts w:asciiTheme="minorHAnsi" w:hAnsiTheme="minorHAnsi" w:cstheme="minorHAnsi"/>
          <w:b/>
          <w:sz w:val="24"/>
          <w:szCs w:val="24"/>
        </w:rPr>
        <w:t>Prof</w:t>
      </w:r>
      <w:proofErr w:type="spellEnd"/>
      <w:r w:rsidRPr="002C2D1D">
        <w:rPr>
          <w:rFonts w:asciiTheme="minorHAnsi" w:hAnsiTheme="minorHAnsi" w:cstheme="minorHAnsi"/>
          <w:b/>
          <w:sz w:val="24"/>
          <w:szCs w:val="24"/>
        </w:rPr>
        <w:t>: Marcos Costa Lima</w:t>
      </w:r>
    </w:p>
    <w:p w:rsidR="006564D2" w:rsidRPr="002C2D1D" w:rsidRDefault="00AB47E8" w:rsidP="00F04FD9">
      <w:pPr>
        <w:jc w:val="both"/>
        <w:rPr>
          <w:rFonts w:asciiTheme="minorHAnsi" w:hAnsiTheme="minorHAnsi" w:cstheme="minorHAnsi"/>
          <w:b/>
          <w:sz w:val="24"/>
          <w:szCs w:val="24"/>
        </w:rPr>
      </w:pPr>
      <w:r w:rsidRPr="002C2D1D">
        <w:rPr>
          <w:rFonts w:asciiTheme="minorHAnsi" w:hAnsiTheme="minorHAnsi" w:cstheme="minorHAnsi"/>
          <w:b/>
          <w:sz w:val="24"/>
          <w:szCs w:val="24"/>
        </w:rPr>
        <w:t>Estágio Docência: Eduardo Oliveira</w:t>
      </w:r>
    </w:p>
    <w:p w:rsidR="006564D2" w:rsidRDefault="006564D2" w:rsidP="00F04FD9">
      <w:pPr>
        <w:jc w:val="both"/>
        <w:rPr>
          <w:rFonts w:ascii="Courier 10 Pitch" w:hAnsi="Courier 10 Pitch" w:cs="Times New Roman"/>
          <w:b/>
          <w:sz w:val="24"/>
          <w:szCs w:val="24"/>
        </w:rPr>
      </w:pPr>
    </w:p>
    <w:p w:rsidR="006564D2" w:rsidRDefault="00AB47E8" w:rsidP="00F04FD9">
      <w:pPr>
        <w:spacing w:after="0" w:line="360" w:lineRule="auto"/>
        <w:jc w:val="both"/>
        <w:rPr>
          <w:rFonts w:ascii="Courier 10 Pitch" w:hAnsi="Courier 10 Pitch" w:cs="Times New Roman"/>
          <w:sz w:val="24"/>
          <w:szCs w:val="24"/>
        </w:rPr>
      </w:pPr>
      <w:r>
        <w:rPr>
          <w:rFonts w:ascii="Courier 10 Pitch" w:hAnsi="Courier 10 Pitch" w:cs="Times New Roman"/>
          <w:sz w:val="24"/>
          <w:szCs w:val="24"/>
        </w:rPr>
        <w:t>No momento atual, a partir do XIX Congresso do Partido Comunista da China, consolida-se uma mudança estrutural no sistema internacional, de forma que se torna imprescindível considerar a China como um ator central nos processos políticos, econômicos e ambientais em andamento. Dada a ascensão chinesa, existe uma tendência de enfrentamento de ideologias opostas entre o gigante asiático e os Estados Unidos. Embora haja uma interdependência econômica entre os dois países, as diferentes visões econômicas e políticas a respeito do sistema internacional trazem novos debates para o campo das Relações Internacionais, como por exemplo, a incorporação de elementos da cultura chinesa para as discussões teóricas na disciplina de Relações Internacionais.</w:t>
      </w:r>
    </w:p>
    <w:p w:rsidR="006564D2" w:rsidRDefault="00AB47E8" w:rsidP="00F04FD9">
      <w:pPr>
        <w:spacing w:after="0" w:line="360" w:lineRule="auto"/>
        <w:jc w:val="both"/>
        <w:rPr>
          <w:rFonts w:ascii="Courier 10 Pitch" w:hAnsi="Courier 10 Pitch" w:cs="Arial"/>
          <w:sz w:val="24"/>
          <w:szCs w:val="24"/>
        </w:rPr>
      </w:pPr>
      <w:r>
        <w:rPr>
          <w:rFonts w:ascii="Courier 10 Pitch" w:hAnsi="Courier 10 Pitch" w:cs="Times New Roman"/>
          <w:sz w:val="24"/>
          <w:szCs w:val="24"/>
        </w:rPr>
        <w:t xml:space="preserve">Consequentemente, torna-se de fundamental importância o estudo detalhado do panorama geopolítico, econômico, social e ambiental que se consolida com as mudanças apontadas. Para isso, a disciplina trará textos de autores de respeitabilidade internacional não só do centro do sistema, mas também de países da periferia. Na primeira parte, será feita uma caracterização geral da contemporaneidade por meio da leitura de autores consagrados. Em seguida, abordaremos a reflexão chinesa da atualidade através da leitura da bibliografia produzida na própria China. Por fim, também serão trazidos autores que escrevem a partir da perspectiva da periferia do </w:t>
      </w:r>
      <w:r>
        <w:rPr>
          <w:rFonts w:ascii="Courier 10 Pitch" w:hAnsi="Courier 10 Pitch" w:cs="Times New Roman"/>
          <w:sz w:val="24"/>
          <w:szCs w:val="24"/>
        </w:rPr>
        <w:lastRenderedPageBreak/>
        <w:t>sistema, a fim de analisar como eles enxergam as mudanças que o mundo atravessa atualmente</w:t>
      </w:r>
      <w:r>
        <w:rPr>
          <w:rFonts w:ascii="Courier 10 Pitch" w:hAnsi="Courier 10 Pitch" w:cs="Arial"/>
          <w:sz w:val="24"/>
          <w:szCs w:val="24"/>
        </w:rPr>
        <w:t xml:space="preserve">. </w:t>
      </w:r>
    </w:p>
    <w:p w:rsidR="006564D2" w:rsidRDefault="006564D2" w:rsidP="00F04FD9">
      <w:pPr>
        <w:spacing w:after="0" w:line="240" w:lineRule="auto"/>
        <w:jc w:val="both"/>
        <w:rPr>
          <w:rFonts w:ascii="Courier 10 Pitch" w:hAnsi="Courier 10 Pitch" w:cs="Times New Roman"/>
          <w:sz w:val="24"/>
          <w:szCs w:val="24"/>
        </w:rPr>
      </w:pPr>
    </w:p>
    <w:p w:rsidR="006564D2" w:rsidRDefault="00AB47E8" w:rsidP="00F04FD9">
      <w:pPr>
        <w:spacing w:after="0" w:line="240" w:lineRule="auto"/>
        <w:jc w:val="both"/>
        <w:rPr>
          <w:rFonts w:ascii="Courier 10 Pitch" w:hAnsi="Courier 10 Pitch" w:cs="Times New Roman"/>
          <w:sz w:val="24"/>
          <w:szCs w:val="24"/>
        </w:rPr>
      </w:pPr>
      <w:r>
        <w:rPr>
          <w:rFonts w:ascii="Courier 10 Pitch" w:hAnsi="Courier 10 Pitch" w:cs="Times New Roman"/>
          <w:b/>
          <w:sz w:val="24"/>
          <w:szCs w:val="24"/>
        </w:rPr>
        <w:t>1ª parte: Caracterização da contemporaneidade</w:t>
      </w:r>
      <w:r>
        <w:rPr>
          <w:rFonts w:ascii="Courier 10 Pitch" w:hAnsi="Courier 10 Pitch" w:cs="Times New Roman"/>
          <w:sz w:val="24"/>
          <w:szCs w:val="24"/>
        </w:rPr>
        <w:t xml:space="preserve">. </w:t>
      </w:r>
    </w:p>
    <w:p w:rsidR="003F1108" w:rsidRDefault="003F1108" w:rsidP="00F04FD9">
      <w:pPr>
        <w:spacing w:after="0" w:line="240" w:lineRule="auto"/>
        <w:jc w:val="both"/>
        <w:rPr>
          <w:rFonts w:ascii="Courier 10 Pitch" w:hAnsi="Courier 10 Pitch" w:cs="Times New Roman"/>
          <w:sz w:val="24"/>
          <w:szCs w:val="24"/>
        </w:rPr>
      </w:pPr>
    </w:p>
    <w:p w:rsidR="003F1108" w:rsidRPr="00380DEC" w:rsidRDefault="00AB47E8" w:rsidP="00F04FD9">
      <w:pPr>
        <w:spacing w:after="120" w:line="240" w:lineRule="auto"/>
        <w:jc w:val="both"/>
        <w:rPr>
          <w:rFonts w:ascii="Courier 10 Pitch" w:hAnsi="Courier 10 Pitch" w:cs="Times New Roman"/>
          <w:b/>
          <w:sz w:val="24"/>
          <w:szCs w:val="24"/>
        </w:rPr>
      </w:pPr>
      <w:r w:rsidRPr="00380DEC">
        <w:rPr>
          <w:rFonts w:ascii="Courier 10 Pitch" w:hAnsi="Courier 10 Pitch" w:cs="Times New Roman"/>
          <w:b/>
          <w:sz w:val="24"/>
          <w:szCs w:val="24"/>
        </w:rPr>
        <w:t xml:space="preserve">Aula 1- </w:t>
      </w:r>
      <w:r w:rsidR="003F1108" w:rsidRPr="00380DEC">
        <w:rPr>
          <w:rFonts w:ascii="Courier 10 Pitch" w:hAnsi="Courier 10 Pitch" w:cs="Times New Roman"/>
          <w:b/>
          <w:sz w:val="24"/>
          <w:szCs w:val="24"/>
        </w:rPr>
        <w:t>A</w:t>
      </w:r>
      <w:r w:rsidRPr="00380DEC">
        <w:rPr>
          <w:rFonts w:ascii="Courier 10 Pitch" w:hAnsi="Courier 10 Pitch" w:cs="Times New Roman"/>
          <w:b/>
          <w:sz w:val="24"/>
          <w:szCs w:val="24"/>
        </w:rPr>
        <w:t xml:space="preserve"> </w:t>
      </w:r>
      <w:proofErr w:type="spellStart"/>
      <w:r w:rsidR="003F1108" w:rsidRPr="00380DEC">
        <w:rPr>
          <w:rFonts w:ascii="Courier 10 Pitch" w:hAnsi="Courier 10 Pitch" w:cs="Times New Roman"/>
          <w:b/>
          <w:sz w:val="24"/>
          <w:szCs w:val="24"/>
        </w:rPr>
        <w:t>F</w:t>
      </w:r>
      <w:r w:rsidRPr="00380DEC">
        <w:rPr>
          <w:rFonts w:ascii="Courier 10 Pitch" w:hAnsi="Courier 10 Pitch" w:cs="Times New Roman"/>
          <w:b/>
          <w:sz w:val="24"/>
          <w:szCs w:val="24"/>
        </w:rPr>
        <w:t>inaceirização</w:t>
      </w:r>
      <w:proofErr w:type="spellEnd"/>
      <w:r w:rsidRPr="00380DEC">
        <w:rPr>
          <w:rFonts w:ascii="Courier 10 Pitch" w:hAnsi="Courier 10 Pitch" w:cs="Times New Roman"/>
          <w:b/>
          <w:sz w:val="24"/>
          <w:szCs w:val="24"/>
        </w:rPr>
        <w:t xml:space="preserve"> </w:t>
      </w:r>
      <w:r w:rsidR="003F1108" w:rsidRPr="00380DEC">
        <w:rPr>
          <w:rFonts w:ascii="Courier 10 Pitch" w:hAnsi="Courier 10 Pitch" w:cs="Times New Roman"/>
          <w:b/>
          <w:sz w:val="24"/>
          <w:szCs w:val="24"/>
        </w:rPr>
        <w:t>H</w:t>
      </w:r>
      <w:r w:rsidRPr="00380DEC">
        <w:rPr>
          <w:rFonts w:ascii="Courier 10 Pitch" w:hAnsi="Courier 10 Pitch" w:cs="Times New Roman"/>
          <w:b/>
          <w:sz w:val="24"/>
          <w:szCs w:val="24"/>
        </w:rPr>
        <w:t xml:space="preserve">oje </w:t>
      </w:r>
    </w:p>
    <w:p w:rsidR="003F1108" w:rsidRPr="00380DEC" w:rsidRDefault="00AB47E8" w:rsidP="00F04FD9">
      <w:pPr>
        <w:spacing w:after="120" w:line="240" w:lineRule="auto"/>
        <w:jc w:val="both"/>
        <w:rPr>
          <w:rFonts w:ascii="Courier 10 Pitch" w:hAnsi="Courier 10 Pitch" w:cs="Times New Roman"/>
          <w:sz w:val="24"/>
          <w:szCs w:val="24"/>
          <w:lang w:val="en-US"/>
        </w:rPr>
      </w:pPr>
      <w:r>
        <w:rPr>
          <w:rFonts w:ascii="Courier 10 Pitch" w:hAnsi="Courier 10 Pitch" w:cs="Times New Roman"/>
          <w:sz w:val="24"/>
          <w:szCs w:val="24"/>
        </w:rPr>
        <w:t>C</w:t>
      </w:r>
      <w:r w:rsidRPr="003F1108">
        <w:rPr>
          <w:rFonts w:ascii="Courier 10 Pitch" w:hAnsi="Courier 10 Pitch" w:cs="Times New Roman"/>
          <w:caps/>
          <w:sz w:val="24"/>
          <w:szCs w:val="24"/>
        </w:rPr>
        <w:t>hesnais</w:t>
      </w:r>
      <w:r w:rsidR="003F1108">
        <w:rPr>
          <w:rFonts w:ascii="Courier 10 Pitch" w:hAnsi="Courier 10 Pitch" w:cs="Times New Roman"/>
          <w:sz w:val="24"/>
          <w:szCs w:val="24"/>
        </w:rPr>
        <w:t xml:space="preserve">, François. </w:t>
      </w:r>
      <w:r w:rsidR="003F1108" w:rsidRPr="003F1108">
        <w:rPr>
          <w:rFonts w:ascii="Courier 10 Pitch" w:hAnsi="Courier 10 Pitch" w:cs="Times New Roman"/>
          <w:sz w:val="24"/>
          <w:szCs w:val="24"/>
          <w:lang w:val="en-US"/>
        </w:rPr>
        <w:t xml:space="preserve">Finance Capital Today – Corporation and Banks in the Lasting </w:t>
      </w:r>
      <w:r w:rsidR="003F1108">
        <w:rPr>
          <w:rFonts w:ascii="Courier 10 Pitch" w:hAnsi="Courier 10 Pitch" w:cs="Times New Roman"/>
          <w:sz w:val="24"/>
          <w:szCs w:val="24"/>
          <w:lang w:val="en-US"/>
        </w:rPr>
        <w:t>Global Slump</w:t>
      </w:r>
      <w:r w:rsidR="003F1108" w:rsidRPr="003F1108">
        <w:rPr>
          <w:rFonts w:ascii="Courier 10 Pitch" w:hAnsi="Courier 10 Pitch" w:cs="Times New Roman"/>
          <w:sz w:val="24"/>
          <w:szCs w:val="24"/>
          <w:lang w:val="en-US"/>
        </w:rPr>
        <w:t xml:space="preserve">. </w:t>
      </w:r>
      <w:r w:rsidRPr="003F1108">
        <w:rPr>
          <w:rFonts w:ascii="Courier 10 Pitch" w:hAnsi="Courier 10 Pitch" w:cs="Times New Roman"/>
          <w:sz w:val="24"/>
          <w:szCs w:val="24"/>
          <w:lang w:val="en-US"/>
        </w:rPr>
        <w:t xml:space="preserve"> </w:t>
      </w:r>
      <w:r w:rsidR="003F1108" w:rsidRPr="00380DEC">
        <w:rPr>
          <w:rFonts w:ascii="Courier 10 Pitch" w:hAnsi="Courier 10 Pitch" w:cs="Times New Roman"/>
          <w:sz w:val="24"/>
          <w:szCs w:val="24"/>
          <w:lang w:val="en-US"/>
        </w:rPr>
        <w:t>Leiden: Brill, 2016. pp. 1-21 e 256-272.</w:t>
      </w:r>
    </w:p>
    <w:p w:rsidR="006564D2" w:rsidRPr="00380DEC" w:rsidRDefault="00AB47E8" w:rsidP="00F04FD9">
      <w:pPr>
        <w:spacing w:after="120" w:line="240" w:lineRule="auto"/>
        <w:jc w:val="both"/>
        <w:rPr>
          <w:rFonts w:ascii="Courier 10 Pitch" w:hAnsi="Courier 10 Pitch" w:cs="Times New Roman"/>
          <w:sz w:val="24"/>
          <w:szCs w:val="24"/>
          <w:lang w:val="en-US"/>
        </w:rPr>
      </w:pPr>
      <w:r w:rsidRPr="00380DEC">
        <w:rPr>
          <w:rFonts w:ascii="Courier 10 Pitch" w:hAnsi="Courier 10 Pitch" w:cs="Times New Roman"/>
          <w:caps/>
          <w:sz w:val="24"/>
          <w:szCs w:val="24"/>
          <w:lang w:val="en-US"/>
        </w:rPr>
        <w:t>Stiglitz, J</w:t>
      </w:r>
      <w:r w:rsidR="00380DEC" w:rsidRPr="00380DEC">
        <w:rPr>
          <w:rFonts w:ascii="Courier 10 Pitch" w:hAnsi="Courier 10 Pitch" w:cs="Times New Roman"/>
          <w:sz w:val="24"/>
          <w:szCs w:val="24"/>
          <w:lang w:val="en-US"/>
        </w:rPr>
        <w:t>oseph. The Price of I</w:t>
      </w:r>
      <w:r w:rsidR="00380DEC">
        <w:rPr>
          <w:rFonts w:ascii="Courier 10 Pitch" w:hAnsi="Courier 10 Pitch" w:cs="Times New Roman"/>
          <w:sz w:val="24"/>
          <w:szCs w:val="24"/>
          <w:lang w:val="en-US"/>
        </w:rPr>
        <w:t>nequality. New York: Norton, 2013. pp. 1-64.</w:t>
      </w:r>
    </w:p>
    <w:p w:rsidR="003F1108" w:rsidRPr="00380DEC" w:rsidRDefault="003F1108" w:rsidP="00F04FD9">
      <w:pPr>
        <w:spacing w:after="120" w:line="240" w:lineRule="auto"/>
        <w:jc w:val="both"/>
        <w:rPr>
          <w:rFonts w:ascii="Courier 10 Pitch" w:hAnsi="Courier 10 Pitch" w:cs="Times New Roman"/>
          <w:sz w:val="24"/>
          <w:szCs w:val="24"/>
          <w:lang w:val="en-US"/>
        </w:rPr>
      </w:pPr>
    </w:p>
    <w:p w:rsidR="00380DEC" w:rsidRPr="00CF5DBF" w:rsidRDefault="00AB47E8" w:rsidP="00F04FD9">
      <w:pPr>
        <w:spacing w:after="120" w:line="240" w:lineRule="auto"/>
        <w:jc w:val="both"/>
        <w:rPr>
          <w:rFonts w:ascii="Courier 10 Pitch" w:hAnsi="Courier 10 Pitch" w:cs="Times New Roman"/>
          <w:b/>
          <w:sz w:val="24"/>
          <w:szCs w:val="24"/>
          <w:lang w:val="en-US"/>
        </w:rPr>
      </w:pPr>
      <w:r w:rsidRPr="00CF5DBF">
        <w:rPr>
          <w:rFonts w:ascii="Courier 10 Pitch" w:hAnsi="Courier 10 Pitch" w:cs="Times New Roman"/>
          <w:b/>
          <w:sz w:val="24"/>
          <w:szCs w:val="24"/>
          <w:lang w:val="en-US"/>
        </w:rPr>
        <w:t xml:space="preserve">Aula 2 – </w:t>
      </w:r>
      <w:proofErr w:type="spellStart"/>
      <w:r w:rsidRPr="00CF5DBF">
        <w:rPr>
          <w:rFonts w:ascii="Courier 10 Pitch" w:hAnsi="Courier 10 Pitch" w:cs="Times New Roman"/>
          <w:b/>
          <w:sz w:val="24"/>
          <w:szCs w:val="24"/>
          <w:lang w:val="en-US"/>
        </w:rPr>
        <w:t>Fim</w:t>
      </w:r>
      <w:proofErr w:type="spellEnd"/>
      <w:r w:rsidRPr="00CF5DBF">
        <w:rPr>
          <w:rFonts w:ascii="Courier 10 Pitch" w:hAnsi="Courier 10 Pitch" w:cs="Times New Roman"/>
          <w:b/>
          <w:sz w:val="24"/>
          <w:szCs w:val="24"/>
          <w:lang w:val="en-US"/>
        </w:rPr>
        <w:t xml:space="preserve"> do </w:t>
      </w:r>
      <w:proofErr w:type="spellStart"/>
      <w:r w:rsidRPr="00CF5DBF">
        <w:rPr>
          <w:rFonts w:ascii="Courier 10 Pitch" w:hAnsi="Courier 10 Pitch" w:cs="Times New Roman"/>
          <w:b/>
          <w:sz w:val="24"/>
          <w:szCs w:val="24"/>
          <w:lang w:val="en-US"/>
        </w:rPr>
        <w:t>Capitalismo</w:t>
      </w:r>
      <w:proofErr w:type="spellEnd"/>
      <w:r w:rsidRPr="00CF5DBF">
        <w:rPr>
          <w:rFonts w:ascii="Courier 10 Pitch" w:hAnsi="Courier 10 Pitch" w:cs="Times New Roman"/>
          <w:b/>
          <w:sz w:val="24"/>
          <w:szCs w:val="24"/>
          <w:lang w:val="en-US"/>
        </w:rPr>
        <w:t xml:space="preserve">?  </w:t>
      </w:r>
    </w:p>
    <w:p w:rsidR="00380DEC" w:rsidRDefault="00AB47E8" w:rsidP="00F04FD9">
      <w:pPr>
        <w:spacing w:after="120" w:line="240" w:lineRule="auto"/>
        <w:jc w:val="both"/>
        <w:rPr>
          <w:rFonts w:ascii="Courier 10 Pitch" w:hAnsi="Courier 10 Pitch" w:cs="Times New Roman"/>
          <w:sz w:val="24"/>
          <w:szCs w:val="24"/>
          <w:lang w:val="en-US"/>
        </w:rPr>
      </w:pPr>
      <w:r w:rsidRPr="00380DEC">
        <w:rPr>
          <w:rFonts w:ascii="Courier 10 Pitch" w:hAnsi="Courier 10 Pitch" w:cs="Times New Roman"/>
          <w:sz w:val="24"/>
          <w:szCs w:val="24"/>
          <w:lang w:val="en-US"/>
        </w:rPr>
        <w:t>S</w:t>
      </w:r>
      <w:r w:rsidR="00380DEC">
        <w:rPr>
          <w:rFonts w:ascii="Courier 10 Pitch" w:hAnsi="Courier 10 Pitch" w:cs="Times New Roman"/>
          <w:sz w:val="24"/>
          <w:szCs w:val="24"/>
          <w:lang w:val="en-US"/>
        </w:rPr>
        <w:t xml:space="preserve">TREECK, Wolfgang. How will Capitalism end? </w:t>
      </w:r>
      <w:r w:rsidR="00CF5DBF">
        <w:rPr>
          <w:rFonts w:ascii="Courier 10 Pitch" w:hAnsi="Courier 10 Pitch" w:cs="Times New Roman"/>
          <w:sz w:val="24"/>
          <w:szCs w:val="24"/>
          <w:lang w:val="en-US"/>
        </w:rPr>
        <w:t>New Left Review, n. 87, 2014.</w:t>
      </w:r>
    </w:p>
    <w:p w:rsidR="00CF5DBF" w:rsidRPr="00CF5DBF" w:rsidRDefault="00CF5DBF" w:rsidP="00F04FD9">
      <w:pPr>
        <w:pStyle w:val="Normal1"/>
        <w:spacing w:after="120" w:line="240" w:lineRule="auto"/>
        <w:jc w:val="both"/>
        <w:rPr>
          <w:rFonts w:ascii="Courier 10 Pitch" w:eastAsia="Times New Roman" w:hAnsi="Courier 10 Pitch" w:cs="Times New Roman"/>
          <w:color w:val="auto"/>
          <w:sz w:val="24"/>
          <w:szCs w:val="24"/>
          <w:lang w:val="en-US"/>
        </w:rPr>
      </w:pPr>
      <w:r w:rsidRPr="00CF5DBF">
        <w:rPr>
          <w:rFonts w:ascii="Courier 10 Pitch" w:eastAsia="Times New Roman" w:hAnsi="Courier 10 Pitch" w:cs="Times New Roman"/>
          <w:color w:val="auto"/>
          <w:sz w:val="24"/>
          <w:szCs w:val="24"/>
          <w:lang w:val="en-US"/>
        </w:rPr>
        <w:t xml:space="preserve">WALLERSTEIN, I. et al. </w:t>
      </w:r>
      <w:r w:rsidRPr="007A2C7C">
        <w:rPr>
          <w:rFonts w:ascii="Courier 10 Pitch" w:eastAsia="Times New Roman" w:hAnsi="Courier 10 Pitch" w:cs="Times New Roman"/>
          <w:color w:val="auto"/>
          <w:sz w:val="24"/>
          <w:szCs w:val="24"/>
          <w:lang w:val="en-US"/>
        </w:rPr>
        <w:t>Does capitalism have a future?</w:t>
      </w:r>
      <w:r w:rsidRPr="00CF5DBF">
        <w:rPr>
          <w:rFonts w:ascii="Courier 10 Pitch" w:eastAsia="Times New Roman" w:hAnsi="Courier 10 Pitch" w:cs="Times New Roman"/>
          <w:color w:val="auto"/>
          <w:sz w:val="24"/>
          <w:szCs w:val="24"/>
          <w:lang w:val="en-US"/>
        </w:rPr>
        <w:t xml:space="preserve"> Oxford: Oxford University Press, 2013.</w:t>
      </w:r>
      <w:r>
        <w:rPr>
          <w:rFonts w:ascii="Courier 10 Pitch" w:eastAsia="Times New Roman" w:hAnsi="Courier 10 Pitch" w:cs="Times New Roman"/>
          <w:color w:val="auto"/>
          <w:sz w:val="24"/>
          <w:szCs w:val="24"/>
          <w:lang w:val="en-US"/>
        </w:rPr>
        <w:t xml:space="preserve"> pp. 1-38.</w:t>
      </w:r>
    </w:p>
    <w:p w:rsidR="003F1108" w:rsidRPr="00CF5DBF" w:rsidRDefault="00CF5DBF" w:rsidP="00F04FD9">
      <w:pPr>
        <w:spacing w:after="120" w:line="240" w:lineRule="auto"/>
        <w:jc w:val="both"/>
        <w:rPr>
          <w:rFonts w:ascii="Courier 10 Pitch" w:hAnsi="Courier 10 Pitch"/>
          <w:color w:val="000000"/>
          <w:sz w:val="24"/>
          <w:szCs w:val="24"/>
          <w:shd w:val="clear" w:color="auto" w:fill="FFFFFF"/>
          <w:lang w:val="en-US"/>
        </w:rPr>
      </w:pPr>
      <w:r>
        <w:rPr>
          <w:rFonts w:ascii="Courier 10 Pitch" w:hAnsi="Courier 10 Pitch"/>
          <w:color w:val="000000"/>
          <w:sz w:val="24"/>
          <w:szCs w:val="24"/>
          <w:shd w:val="clear" w:color="auto" w:fill="FFFFFF"/>
          <w:lang w:val="en-US"/>
        </w:rPr>
        <w:t xml:space="preserve">POLANYI, Karl. </w:t>
      </w:r>
      <w:r w:rsidRPr="00CF5DBF">
        <w:rPr>
          <w:rFonts w:ascii="Courier 10 Pitch" w:hAnsi="Courier 10 Pitch"/>
          <w:color w:val="000000"/>
          <w:sz w:val="24"/>
          <w:szCs w:val="24"/>
          <w:shd w:val="clear" w:color="auto" w:fill="FFFFFF"/>
          <w:lang w:val="en-US"/>
        </w:rPr>
        <w:t>The economistic fallacy. In: POLANYI, Karl; PEARSON, Harry (Ed.). </w:t>
      </w:r>
      <w:r w:rsidRPr="00CF5DBF">
        <w:rPr>
          <w:rFonts w:ascii="Courier 10 Pitch" w:hAnsi="Courier 10 Pitch"/>
          <w:i/>
          <w:iCs/>
          <w:color w:val="000000"/>
          <w:sz w:val="24"/>
          <w:szCs w:val="24"/>
          <w:shd w:val="clear" w:color="auto" w:fill="FFFFFF"/>
          <w:lang w:val="en-US"/>
        </w:rPr>
        <w:t>The livelihood of man</w:t>
      </w:r>
      <w:r w:rsidRPr="00CF5DBF">
        <w:rPr>
          <w:rFonts w:ascii="Courier 10 Pitch" w:hAnsi="Courier 10 Pitch"/>
          <w:color w:val="000000"/>
          <w:sz w:val="24"/>
          <w:szCs w:val="24"/>
          <w:shd w:val="clear" w:color="auto" w:fill="FFFFFF"/>
          <w:lang w:val="en-US"/>
        </w:rPr>
        <w:t>. New York: Academic Press, 1977</w:t>
      </w:r>
      <w:bookmarkStart w:id="0" w:name="_GoBack"/>
      <w:bookmarkEnd w:id="0"/>
      <w:r w:rsidRPr="00CF5DBF">
        <w:rPr>
          <w:rFonts w:ascii="Courier 10 Pitch" w:hAnsi="Courier 10 Pitch"/>
          <w:color w:val="000000"/>
          <w:sz w:val="24"/>
          <w:szCs w:val="24"/>
          <w:shd w:val="clear" w:color="auto" w:fill="FFFFFF"/>
          <w:lang w:val="en-US"/>
        </w:rPr>
        <w:t>. p. 5-17.  </w:t>
      </w:r>
    </w:p>
    <w:p w:rsidR="00CF5DBF" w:rsidRPr="00CF5DBF" w:rsidRDefault="00CF5DBF" w:rsidP="00F04FD9">
      <w:pPr>
        <w:spacing w:after="120" w:line="240" w:lineRule="auto"/>
        <w:jc w:val="both"/>
        <w:rPr>
          <w:rFonts w:ascii="Courier 10 Pitch" w:hAnsi="Courier 10 Pitch" w:cs="Times New Roman"/>
          <w:sz w:val="24"/>
          <w:szCs w:val="24"/>
          <w:lang w:val="en-US"/>
        </w:rPr>
      </w:pPr>
    </w:p>
    <w:p w:rsidR="00CF5DBF" w:rsidRPr="002C2D1D" w:rsidRDefault="00AB47E8" w:rsidP="00F04FD9">
      <w:pPr>
        <w:spacing w:after="120" w:line="240" w:lineRule="auto"/>
        <w:jc w:val="both"/>
        <w:rPr>
          <w:rFonts w:ascii="Courier 10 Pitch" w:hAnsi="Courier 10 Pitch" w:cs="Times New Roman"/>
          <w:b/>
          <w:sz w:val="24"/>
          <w:szCs w:val="24"/>
          <w:lang w:val="en-US"/>
        </w:rPr>
      </w:pPr>
      <w:r w:rsidRPr="002C2D1D">
        <w:rPr>
          <w:rFonts w:ascii="Courier 10 Pitch" w:hAnsi="Courier 10 Pitch" w:cs="Times New Roman"/>
          <w:b/>
          <w:sz w:val="24"/>
          <w:szCs w:val="24"/>
          <w:lang w:val="en-US"/>
        </w:rPr>
        <w:t xml:space="preserve">Aula 3 – </w:t>
      </w:r>
      <w:proofErr w:type="spellStart"/>
      <w:r w:rsidRPr="002C2D1D">
        <w:rPr>
          <w:rFonts w:ascii="Courier 10 Pitch" w:hAnsi="Courier 10 Pitch" w:cs="Times New Roman"/>
          <w:b/>
          <w:sz w:val="24"/>
          <w:szCs w:val="24"/>
          <w:lang w:val="en-US"/>
        </w:rPr>
        <w:t>Ecologia</w:t>
      </w:r>
      <w:proofErr w:type="spellEnd"/>
      <w:r w:rsidRPr="002C2D1D">
        <w:rPr>
          <w:rFonts w:ascii="Courier 10 Pitch" w:hAnsi="Courier 10 Pitch" w:cs="Times New Roman"/>
          <w:b/>
          <w:sz w:val="24"/>
          <w:szCs w:val="24"/>
          <w:lang w:val="en-US"/>
        </w:rPr>
        <w:t xml:space="preserve"> </w:t>
      </w:r>
      <w:proofErr w:type="spellStart"/>
      <w:r w:rsidRPr="002C2D1D">
        <w:rPr>
          <w:rFonts w:ascii="Courier 10 Pitch" w:hAnsi="Courier 10 Pitch" w:cs="Times New Roman"/>
          <w:b/>
          <w:sz w:val="24"/>
          <w:szCs w:val="24"/>
          <w:lang w:val="en-US"/>
        </w:rPr>
        <w:t>politica</w:t>
      </w:r>
      <w:proofErr w:type="spellEnd"/>
      <w:r w:rsidRPr="002C2D1D">
        <w:rPr>
          <w:rFonts w:ascii="Courier 10 Pitch" w:hAnsi="Courier 10 Pitch" w:cs="Times New Roman"/>
          <w:b/>
          <w:sz w:val="24"/>
          <w:szCs w:val="24"/>
          <w:lang w:val="en-US"/>
        </w:rPr>
        <w:t xml:space="preserve"> </w:t>
      </w:r>
    </w:p>
    <w:p w:rsidR="00CF5DBF" w:rsidRPr="00CF5DBF" w:rsidRDefault="00CF5DBF" w:rsidP="00F04FD9">
      <w:pPr>
        <w:pStyle w:val="Normal1"/>
        <w:spacing w:after="120" w:line="240" w:lineRule="auto"/>
        <w:jc w:val="both"/>
        <w:rPr>
          <w:rFonts w:ascii="Courier 10 Pitch" w:eastAsia="Times New Roman" w:hAnsi="Courier 10 Pitch" w:cs="Times New Roman"/>
          <w:color w:val="auto"/>
          <w:sz w:val="24"/>
          <w:szCs w:val="24"/>
          <w:lang w:val="en-US"/>
        </w:rPr>
      </w:pPr>
      <w:r w:rsidRPr="00CF5DBF">
        <w:rPr>
          <w:rFonts w:ascii="Courier 10 Pitch" w:eastAsia="Times New Roman" w:hAnsi="Courier 10 Pitch" w:cs="Times New Roman"/>
          <w:color w:val="auto"/>
          <w:sz w:val="24"/>
          <w:szCs w:val="24"/>
          <w:lang w:val="en-US"/>
        </w:rPr>
        <w:t xml:space="preserve">SASSEN, </w:t>
      </w:r>
      <w:proofErr w:type="spellStart"/>
      <w:r w:rsidRPr="00CF5DBF">
        <w:rPr>
          <w:rFonts w:ascii="Courier 10 Pitch" w:eastAsia="Times New Roman" w:hAnsi="Courier 10 Pitch" w:cs="Times New Roman"/>
          <w:color w:val="auto"/>
          <w:sz w:val="24"/>
          <w:szCs w:val="24"/>
          <w:lang w:val="en-US"/>
        </w:rPr>
        <w:t>Sassen</w:t>
      </w:r>
      <w:proofErr w:type="spellEnd"/>
      <w:r w:rsidRPr="00CF5DBF">
        <w:rPr>
          <w:rFonts w:ascii="Courier 10 Pitch" w:eastAsia="Times New Roman" w:hAnsi="Courier 10 Pitch" w:cs="Times New Roman"/>
          <w:color w:val="auto"/>
          <w:sz w:val="24"/>
          <w:szCs w:val="24"/>
          <w:lang w:val="en-US"/>
        </w:rPr>
        <w:t>. Expulsions: brutality and complexity in the global economy. Cambridge: The Belknap Press, 2014.</w:t>
      </w:r>
      <w:r>
        <w:rPr>
          <w:rFonts w:ascii="Courier 10 Pitch" w:eastAsia="Times New Roman" w:hAnsi="Courier 10 Pitch" w:cs="Times New Roman"/>
          <w:color w:val="auto"/>
          <w:sz w:val="24"/>
          <w:szCs w:val="24"/>
          <w:lang w:val="en-US"/>
        </w:rPr>
        <w:t xml:space="preserve"> pp. 1-12 e 80-116.</w:t>
      </w:r>
    </w:p>
    <w:p w:rsidR="006564D2" w:rsidRPr="00CF5DBF" w:rsidRDefault="00CF5DBF" w:rsidP="00F04FD9">
      <w:pPr>
        <w:spacing w:after="120" w:line="240" w:lineRule="auto"/>
        <w:jc w:val="both"/>
        <w:rPr>
          <w:rFonts w:ascii="Courier 10 Pitch" w:hAnsi="Courier 10 Pitch" w:cs="Times New Roman"/>
          <w:color w:val="auto"/>
          <w:sz w:val="24"/>
          <w:szCs w:val="24"/>
          <w:lang w:val="en-US"/>
        </w:rPr>
      </w:pPr>
      <w:r w:rsidRPr="00CF5DBF">
        <w:rPr>
          <w:rFonts w:ascii="Courier 10 Pitch" w:eastAsia="Times New Roman" w:hAnsi="Courier 10 Pitch" w:cs="Times New Roman"/>
          <w:color w:val="auto"/>
          <w:sz w:val="24"/>
          <w:szCs w:val="24"/>
          <w:lang w:val="en-US"/>
        </w:rPr>
        <w:t>MOORE, Jason.</w:t>
      </w:r>
      <w:r>
        <w:rPr>
          <w:rFonts w:ascii="Courier 10 Pitch" w:eastAsia="Times New Roman" w:hAnsi="Courier 10 Pitch" w:cs="Times New Roman"/>
          <w:color w:val="auto"/>
          <w:sz w:val="24"/>
          <w:szCs w:val="24"/>
          <w:lang w:val="en-US"/>
        </w:rPr>
        <w:t xml:space="preserve"> </w:t>
      </w:r>
      <w:proofErr w:type="spellStart"/>
      <w:r w:rsidRPr="00CF5DBF">
        <w:rPr>
          <w:rFonts w:ascii="Courier 10 Pitch" w:eastAsia="Times New Roman" w:hAnsi="Courier 10 Pitch" w:cs="Times New Roman"/>
          <w:color w:val="auto"/>
          <w:sz w:val="24"/>
          <w:szCs w:val="24"/>
          <w:lang w:val="en-US"/>
        </w:rPr>
        <w:t>Anthropocene</w:t>
      </w:r>
      <w:proofErr w:type="spellEnd"/>
      <w:r w:rsidRPr="00CF5DBF">
        <w:rPr>
          <w:rFonts w:ascii="Courier 10 Pitch" w:eastAsia="Times New Roman" w:hAnsi="Courier 10 Pitch" w:cs="Times New Roman"/>
          <w:color w:val="auto"/>
          <w:sz w:val="24"/>
          <w:szCs w:val="24"/>
          <w:lang w:val="en-US"/>
        </w:rPr>
        <w:t xml:space="preserve"> or </w:t>
      </w:r>
      <w:proofErr w:type="spellStart"/>
      <w:r>
        <w:rPr>
          <w:rFonts w:ascii="Courier 10 Pitch" w:eastAsia="Times New Roman" w:hAnsi="Courier 10 Pitch" w:cs="Times New Roman"/>
          <w:color w:val="auto"/>
          <w:sz w:val="24"/>
          <w:szCs w:val="24"/>
          <w:lang w:val="en-US"/>
        </w:rPr>
        <w:t>C</w:t>
      </w:r>
      <w:r w:rsidRPr="00CF5DBF">
        <w:rPr>
          <w:rFonts w:ascii="Courier 10 Pitch" w:eastAsia="Times New Roman" w:hAnsi="Courier 10 Pitch" w:cs="Times New Roman"/>
          <w:color w:val="auto"/>
          <w:sz w:val="24"/>
          <w:szCs w:val="24"/>
          <w:lang w:val="en-US"/>
        </w:rPr>
        <w:t>apitalocene</w:t>
      </w:r>
      <w:proofErr w:type="spellEnd"/>
      <w:r w:rsidRPr="00CF5DBF">
        <w:rPr>
          <w:rFonts w:ascii="Courier 10 Pitch" w:eastAsia="Times New Roman" w:hAnsi="Courier 10 Pitch" w:cs="Times New Roman"/>
          <w:color w:val="auto"/>
          <w:sz w:val="24"/>
          <w:szCs w:val="24"/>
          <w:lang w:val="en-US"/>
        </w:rPr>
        <w:t xml:space="preserve">? nature, history, and the crisis of capitalism.  Oakland, CA: </w:t>
      </w:r>
      <w:proofErr w:type="spellStart"/>
      <w:r w:rsidRPr="00CF5DBF">
        <w:rPr>
          <w:rFonts w:ascii="Courier 10 Pitch" w:eastAsia="Times New Roman" w:hAnsi="Courier 10 Pitch" w:cs="Times New Roman"/>
          <w:color w:val="auto"/>
          <w:sz w:val="24"/>
          <w:szCs w:val="24"/>
          <w:lang w:val="en-US"/>
        </w:rPr>
        <w:t>Kairós</w:t>
      </w:r>
      <w:proofErr w:type="spellEnd"/>
      <w:r w:rsidRPr="00CF5DBF">
        <w:rPr>
          <w:rFonts w:ascii="Courier 10 Pitch" w:eastAsia="Times New Roman" w:hAnsi="Courier 10 Pitch" w:cs="Times New Roman"/>
          <w:color w:val="auto"/>
          <w:sz w:val="24"/>
          <w:szCs w:val="24"/>
          <w:lang w:val="en-US"/>
        </w:rPr>
        <w:t>, 2016.</w:t>
      </w:r>
      <w:r>
        <w:rPr>
          <w:rFonts w:ascii="Courier 10 Pitch" w:eastAsia="Times New Roman" w:hAnsi="Courier 10 Pitch" w:cs="Times New Roman"/>
          <w:color w:val="auto"/>
          <w:sz w:val="24"/>
          <w:szCs w:val="24"/>
          <w:lang w:val="en-US"/>
        </w:rPr>
        <w:t xml:space="preserve"> pp. 1-14 e 78-115.</w:t>
      </w:r>
    </w:p>
    <w:p w:rsidR="003F1108" w:rsidRPr="00CF5DBF" w:rsidRDefault="003F1108" w:rsidP="00F04FD9">
      <w:pPr>
        <w:spacing w:after="120" w:line="240" w:lineRule="auto"/>
        <w:jc w:val="both"/>
        <w:rPr>
          <w:rFonts w:ascii="Courier 10 Pitch" w:hAnsi="Courier 10 Pitch" w:cs="Times New Roman"/>
          <w:sz w:val="24"/>
          <w:szCs w:val="24"/>
          <w:lang w:val="en-US"/>
        </w:rPr>
      </w:pPr>
    </w:p>
    <w:p w:rsidR="00380DEC" w:rsidRPr="00380DEC" w:rsidRDefault="00AB47E8" w:rsidP="00F04FD9">
      <w:pPr>
        <w:spacing w:after="120" w:line="240" w:lineRule="auto"/>
        <w:jc w:val="both"/>
        <w:rPr>
          <w:rFonts w:ascii="Courier 10 Pitch" w:hAnsi="Courier 10 Pitch" w:cs="Times New Roman"/>
          <w:sz w:val="24"/>
          <w:szCs w:val="24"/>
          <w:lang w:val="en-US"/>
        </w:rPr>
      </w:pPr>
      <w:r w:rsidRPr="007A2C7C">
        <w:rPr>
          <w:rFonts w:ascii="Courier 10 Pitch" w:hAnsi="Courier 10 Pitch" w:cs="Times New Roman"/>
          <w:b/>
          <w:sz w:val="24"/>
          <w:szCs w:val="24"/>
          <w:lang w:val="en-US"/>
        </w:rPr>
        <w:t xml:space="preserve">Aula 4 –  </w:t>
      </w:r>
      <w:proofErr w:type="spellStart"/>
      <w:r w:rsidRPr="007A2C7C">
        <w:rPr>
          <w:rFonts w:ascii="Courier 10 Pitch" w:hAnsi="Courier 10 Pitch" w:cs="Times New Roman"/>
          <w:b/>
          <w:sz w:val="24"/>
          <w:szCs w:val="24"/>
          <w:lang w:val="en-US"/>
        </w:rPr>
        <w:t>Ecologia</w:t>
      </w:r>
      <w:proofErr w:type="spellEnd"/>
      <w:r w:rsidRPr="007A2C7C">
        <w:rPr>
          <w:rFonts w:ascii="Courier 10 Pitch" w:hAnsi="Courier 10 Pitch" w:cs="Times New Roman"/>
          <w:b/>
          <w:sz w:val="24"/>
          <w:szCs w:val="24"/>
          <w:lang w:val="en-US"/>
        </w:rPr>
        <w:t xml:space="preserve"> </w:t>
      </w:r>
      <w:proofErr w:type="spellStart"/>
      <w:r w:rsidRPr="007A2C7C">
        <w:rPr>
          <w:rFonts w:ascii="Courier 10 Pitch" w:hAnsi="Courier 10 Pitch" w:cs="Times New Roman"/>
          <w:b/>
          <w:sz w:val="24"/>
          <w:szCs w:val="24"/>
          <w:lang w:val="en-US"/>
        </w:rPr>
        <w:t>politica</w:t>
      </w:r>
      <w:proofErr w:type="spellEnd"/>
      <w:r w:rsidRPr="007A2C7C">
        <w:rPr>
          <w:rFonts w:ascii="Courier 10 Pitch" w:hAnsi="Courier 10 Pitch" w:cs="Times New Roman"/>
          <w:b/>
          <w:sz w:val="24"/>
          <w:szCs w:val="24"/>
          <w:lang w:val="en-US"/>
        </w:rPr>
        <w:t xml:space="preserve"> 2</w:t>
      </w:r>
      <w:r w:rsidRPr="00380DEC">
        <w:rPr>
          <w:rFonts w:ascii="Courier 10 Pitch" w:hAnsi="Courier 10 Pitch" w:cs="Times New Roman"/>
          <w:sz w:val="24"/>
          <w:szCs w:val="24"/>
          <w:lang w:val="en-US"/>
        </w:rPr>
        <w:t xml:space="preserve"> </w:t>
      </w:r>
      <w:r w:rsidR="00380DEC" w:rsidRPr="00380DEC">
        <w:rPr>
          <w:rFonts w:ascii="Courier 10 Pitch" w:hAnsi="Courier 10 Pitch" w:cs="Times New Roman"/>
          <w:sz w:val="24"/>
          <w:szCs w:val="24"/>
          <w:lang w:val="en-US"/>
        </w:rPr>
        <w:t>–</w:t>
      </w:r>
    </w:p>
    <w:p w:rsidR="00380DEC" w:rsidRPr="00380DEC" w:rsidRDefault="00380DEC" w:rsidP="00F04FD9">
      <w:pPr>
        <w:spacing w:after="120" w:line="240" w:lineRule="auto"/>
        <w:jc w:val="both"/>
        <w:rPr>
          <w:rFonts w:ascii="Courier New" w:hAnsi="Courier New" w:cs="Courier New"/>
          <w:sz w:val="24"/>
          <w:szCs w:val="24"/>
          <w:lang w:val="en-US"/>
        </w:rPr>
      </w:pPr>
      <w:r w:rsidRPr="00380DEC">
        <w:rPr>
          <w:rFonts w:ascii="Courier New" w:hAnsi="Courier New" w:cs="Courier New"/>
          <w:sz w:val="24"/>
          <w:szCs w:val="24"/>
          <w:lang w:val="en-US"/>
        </w:rPr>
        <w:t>STENGERS, I</w:t>
      </w:r>
      <w:r>
        <w:rPr>
          <w:rFonts w:ascii="Courier New" w:hAnsi="Courier New" w:cs="Courier New"/>
          <w:sz w:val="24"/>
          <w:szCs w:val="24"/>
          <w:lang w:val="en-US"/>
        </w:rPr>
        <w:t>sabelle</w:t>
      </w:r>
      <w:r w:rsidRPr="00380DEC">
        <w:rPr>
          <w:rFonts w:ascii="Courier New" w:hAnsi="Courier New" w:cs="Courier New"/>
          <w:sz w:val="24"/>
          <w:szCs w:val="24"/>
          <w:lang w:val="en-US"/>
        </w:rPr>
        <w:t>. In Catastrophic Times: Resisting the Coming barbarism. Paris: Open Humanity Press, 2009.</w:t>
      </w:r>
      <w:r w:rsidR="007A2C7C">
        <w:rPr>
          <w:rFonts w:ascii="Courier New" w:hAnsi="Courier New" w:cs="Courier New"/>
          <w:sz w:val="24"/>
          <w:szCs w:val="24"/>
          <w:lang w:val="en-US"/>
        </w:rPr>
        <w:t xml:space="preserve"> pp. 7-34</w:t>
      </w:r>
    </w:p>
    <w:p w:rsidR="006564D2" w:rsidRPr="007A2C7C" w:rsidRDefault="007A2C7C" w:rsidP="00F04FD9">
      <w:pPr>
        <w:spacing w:after="120" w:line="240" w:lineRule="auto"/>
        <w:jc w:val="both"/>
        <w:rPr>
          <w:rFonts w:ascii="Courier 10 Pitch" w:hAnsi="Courier 10 Pitch" w:cs="Times New Roman"/>
          <w:sz w:val="24"/>
          <w:szCs w:val="24"/>
        </w:rPr>
      </w:pPr>
      <w:r>
        <w:rPr>
          <w:rFonts w:ascii="Courier 10 Pitch" w:hAnsi="Courier 10 Pitch" w:cs="Times New Roman"/>
          <w:sz w:val="24"/>
          <w:szCs w:val="24"/>
          <w:lang w:val="en-US"/>
        </w:rPr>
        <w:t>LATOUR, Bruno.</w:t>
      </w:r>
      <w:r w:rsidR="00AB47E8" w:rsidRPr="007A2C7C">
        <w:rPr>
          <w:rFonts w:ascii="Courier 10 Pitch" w:hAnsi="Courier 10 Pitch" w:cs="Times New Roman"/>
          <w:sz w:val="24"/>
          <w:szCs w:val="24"/>
          <w:lang w:val="en-US"/>
        </w:rPr>
        <w:t xml:space="preserve"> </w:t>
      </w:r>
      <w:r>
        <w:rPr>
          <w:rFonts w:ascii="Courier 10 Pitch" w:hAnsi="Courier 10 Pitch" w:cs="Times New Roman"/>
          <w:sz w:val="24"/>
          <w:szCs w:val="24"/>
          <w:lang w:val="en-US"/>
        </w:rPr>
        <w:t xml:space="preserve">Facing Gaia – Eight Lectures on the New Climate Regime. </w:t>
      </w:r>
      <w:r w:rsidRPr="007A2C7C">
        <w:rPr>
          <w:rFonts w:ascii="Courier 10 Pitch" w:hAnsi="Courier 10 Pitch" w:cs="Times New Roman"/>
          <w:sz w:val="24"/>
          <w:szCs w:val="24"/>
        </w:rPr>
        <w:t xml:space="preserve">Cambridge: </w:t>
      </w:r>
      <w:proofErr w:type="spellStart"/>
      <w:r w:rsidRPr="007A2C7C">
        <w:rPr>
          <w:rFonts w:ascii="Courier 10 Pitch" w:hAnsi="Courier 10 Pitch" w:cs="Times New Roman"/>
          <w:sz w:val="24"/>
          <w:szCs w:val="24"/>
        </w:rPr>
        <w:t>Polite</w:t>
      </w:r>
      <w:proofErr w:type="spellEnd"/>
      <w:r w:rsidRPr="007A2C7C">
        <w:rPr>
          <w:rFonts w:ascii="Courier 10 Pitch" w:hAnsi="Courier 10 Pitch" w:cs="Times New Roman"/>
          <w:sz w:val="24"/>
          <w:szCs w:val="24"/>
        </w:rPr>
        <w:t xml:space="preserve"> </w:t>
      </w:r>
      <w:proofErr w:type="spellStart"/>
      <w:r w:rsidRPr="007A2C7C">
        <w:rPr>
          <w:rFonts w:ascii="Courier 10 Pitch" w:hAnsi="Courier 10 Pitch" w:cs="Times New Roman"/>
          <w:sz w:val="24"/>
          <w:szCs w:val="24"/>
        </w:rPr>
        <w:t>Press</w:t>
      </w:r>
      <w:proofErr w:type="spellEnd"/>
      <w:r w:rsidRPr="007A2C7C">
        <w:rPr>
          <w:rFonts w:ascii="Courier 10 Pitch" w:hAnsi="Courier 10 Pitch" w:cs="Times New Roman"/>
          <w:sz w:val="24"/>
          <w:szCs w:val="24"/>
        </w:rPr>
        <w:t>, 2017. pp. 1-40.</w:t>
      </w:r>
    </w:p>
    <w:p w:rsidR="003F1108" w:rsidRPr="007A2C7C" w:rsidRDefault="003F1108" w:rsidP="00F04FD9">
      <w:pPr>
        <w:spacing w:after="120" w:line="240" w:lineRule="auto"/>
        <w:jc w:val="both"/>
        <w:rPr>
          <w:rFonts w:ascii="Courier 10 Pitch" w:hAnsi="Courier 10 Pitch" w:cs="Times New Roman"/>
          <w:sz w:val="24"/>
          <w:szCs w:val="24"/>
        </w:rPr>
      </w:pPr>
    </w:p>
    <w:p w:rsidR="007A2C7C" w:rsidRPr="007A2C7C" w:rsidRDefault="00AB47E8" w:rsidP="00F04FD9">
      <w:pPr>
        <w:spacing w:after="120" w:line="240" w:lineRule="auto"/>
        <w:jc w:val="both"/>
        <w:rPr>
          <w:rFonts w:ascii="Courier 10 Pitch" w:hAnsi="Courier 10 Pitch" w:cs="Times New Roman"/>
          <w:b/>
          <w:sz w:val="24"/>
          <w:szCs w:val="24"/>
        </w:rPr>
      </w:pPr>
      <w:r w:rsidRPr="007A2C7C">
        <w:rPr>
          <w:rFonts w:ascii="Courier 10 Pitch" w:hAnsi="Courier 10 Pitch" w:cs="Times New Roman"/>
          <w:b/>
          <w:sz w:val="24"/>
          <w:szCs w:val="24"/>
        </w:rPr>
        <w:t xml:space="preserve">Aula 5 – A </w:t>
      </w:r>
      <w:r w:rsidR="007A2C7C">
        <w:rPr>
          <w:rFonts w:ascii="Courier 10 Pitch" w:hAnsi="Courier 10 Pitch" w:cs="Times New Roman"/>
          <w:b/>
          <w:sz w:val="24"/>
          <w:szCs w:val="24"/>
        </w:rPr>
        <w:t>Q</w:t>
      </w:r>
      <w:r w:rsidRPr="007A2C7C">
        <w:rPr>
          <w:rFonts w:ascii="Courier 10 Pitch" w:hAnsi="Courier 10 Pitch" w:cs="Times New Roman"/>
          <w:b/>
          <w:sz w:val="24"/>
          <w:szCs w:val="24"/>
        </w:rPr>
        <w:t xml:space="preserve">uestão </w:t>
      </w:r>
      <w:r w:rsidR="007A2C7C">
        <w:rPr>
          <w:rFonts w:ascii="Courier 10 Pitch" w:hAnsi="Courier 10 Pitch" w:cs="Times New Roman"/>
          <w:b/>
          <w:sz w:val="24"/>
          <w:szCs w:val="24"/>
        </w:rPr>
        <w:t>M</w:t>
      </w:r>
      <w:r w:rsidRPr="007A2C7C">
        <w:rPr>
          <w:rFonts w:ascii="Courier 10 Pitch" w:hAnsi="Courier 10 Pitch" w:cs="Times New Roman"/>
          <w:b/>
          <w:sz w:val="24"/>
          <w:szCs w:val="24"/>
        </w:rPr>
        <w:t xml:space="preserve">ilitar e a </w:t>
      </w:r>
      <w:r w:rsidR="007A2C7C">
        <w:rPr>
          <w:rFonts w:ascii="Courier 10 Pitch" w:hAnsi="Courier 10 Pitch" w:cs="Times New Roman"/>
          <w:b/>
          <w:sz w:val="24"/>
          <w:szCs w:val="24"/>
        </w:rPr>
        <w:t>G</w:t>
      </w:r>
      <w:r w:rsidRPr="007A2C7C">
        <w:rPr>
          <w:rFonts w:ascii="Courier 10 Pitch" w:hAnsi="Courier 10 Pitch" w:cs="Times New Roman"/>
          <w:b/>
          <w:sz w:val="24"/>
          <w:szCs w:val="24"/>
        </w:rPr>
        <w:t xml:space="preserve">eopolítica </w:t>
      </w:r>
    </w:p>
    <w:p w:rsidR="006564D2" w:rsidRDefault="00AB47E8" w:rsidP="00F04FD9">
      <w:pPr>
        <w:spacing w:after="120" w:line="240" w:lineRule="auto"/>
        <w:jc w:val="both"/>
        <w:rPr>
          <w:rFonts w:ascii="Courier 10 Pitch" w:hAnsi="Courier 10 Pitch" w:cs="Times New Roman"/>
          <w:sz w:val="24"/>
          <w:szCs w:val="24"/>
          <w:lang w:val="en-US"/>
        </w:rPr>
      </w:pPr>
      <w:r w:rsidRPr="007A2C7C">
        <w:rPr>
          <w:rFonts w:ascii="Courier 10 Pitch" w:hAnsi="Courier 10 Pitch" w:cs="Times New Roman"/>
          <w:sz w:val="24"/>
          <w:szCs w:val="24"/>
          <w:lang w:val="en-US"/>
        </w:rPr>
        <w:t>S</w:t>
      </w:r>
      <w:r w:rsidR="007A2C7C" w:rsidRPr="007A2C7C">
        <w:rPr>
          <w:rFonts w:ascii="Courier 10 Pitch" w:hAnsi="Courier 10 Pitch" w:cs="Times New Roman"/>
          <w:sz w:val="24"/>
          <w:szCs w:val="24"/>
          <w:lang w:val="en-US"/>
        </w:rPr>
        <w:t>ERFATI, Claude.</w:t>
      </w:r>
      <w:r w:rsidRPr="007A2C7C">
        <w:rPr>
          <w:rFonts w:ascii="Courier 10 Pitch" w:hAnsi="Courier 10 Pitch" w:cs="Times New Roman"/>
          <w:sz w:val="24"/>
          <w:szCs w:val="24"/>
          <w:lang w:val="en-US"/>
        </w:rPr>
        <w:t xml:space="preserve"> Le </w:t>
      </w:r>
      <w:proofErr w:type="spellStart"/>
      <w:r w:rsidRPr="007A2C7C">
        <w:rPr>
          <w:rFonts w:ascii="Courier 10 Pitch" w:hAnsi="Courier 10 Pitch" w:cs="Times New Roman"/>
          <w:sz w:val="24"/>
          <w:szCs w:val="24"/>
          <w:lang w:val="en-US"/>
        </w:rPr>
        <w:t>Militaire</w:t>
      </w:r>
      <w:proofErr w:type="spellEnd"/>
      <w:r w:rsidRPr="007A2C7C">
        <w:rPr>
          <w:rFonts w:ascii="Courier 10 Pitch" w:hAnsi="Courier 10 Pitch" w:cs="Times New Roman"/>
          <w:sz w:val="24"/>
          <w:szCs w:val="24"/>
          <w:lang w:val="en-US"/>
        </w:rPr>
        <w:t xml:space="preserve"> </w:t>
      </w:r>
      <w:r w:rsidR="007A2C7C" w:rsidRPr="007A2C7C">
        <w:rPr>
          <w:rFonts w:ascii="Courier 10 Pitch" w:hAnsi="Courier 10 Pitch" w:cs="Times New Roman"/>
          <w:sz w:val="24"/>
          <w:szCs w:val="24"/>
          <w:lang w:val="en-US"/>
        </w:rPr>
        <w:t xml:space="preserve">- </w:t>
      </w:r>
      <w:proofErr w:type="spellStart"/>
      <w:r w:rsidRPr="007A2C7C">
        <w:rPr>
          <w:rFonts w:ascii="Courier 10 Pitch" w:hAnsi="Courier 10 Pitch" w:cs="Times New Roman"/>
          <w:sz w:val="24"/>
          <w:szCs w:val="24"/>
          <w:lang w:val="en-US"/>
        </w:rPr>
        <w:t>Une</w:t>
      </w:r>
      <w:proofErr w:type="spellEnd"/>
      <w:r w:rsidRPr="007A2C7C">
        <w:rPr>
          <w:rFonts w:ascii="Courier 10 Pitch" w:hAnsi="Courier 10 Pitch" w:cs="Times New Roman"/>
          <w:sz w:val="24"/>
          <w:szCs w:val="24"/>
          <w:lang w:val="en-US"/>
        </w:rPr>
        <w:t xml:space="preserve"> Histoire </w:t>
      </w:r>
      <w:proofErr w:type="spellStart"/>
      <w:r w:rsidRPr="007A2C7C">
        <w:rPr>
          <w:rFonts w:ascii="Courier 10 Pitch" w:hAnsi="Courier 10 Pitch" w:cs="Times New Roman"/>
          <w:sz w:val="24"/>
          <w:szCs w:val="24"/>
          <w:lang w:val="en-US"/>
        </w:rPr>
        <w:t>française</w:t>
      </w:r>
      <w:proofErr w:type="spellEnd"/>
      <w:r w:rsidR="007A2C7C" w:rsidRPr="007A2C7C">
        <w:rPr>
          <w:rFonts w:ascii="Courier 10 Pitch" w:hAnsi="Courier 10 Pitch" w:cs="Times New Roman"/>
          <w:sz w:val="24"/>
          <w:szCs w:val="24"/>
          <w:lang w:val="en-US"/>
        </w:rPr>
        <w:t>. Paris: Editions</w:t>
      </w:r>
      <w:r w:rsidR="007A2C7C">
        <w:rPr>
          <w:rFonts w:ascii="Courier 10 Pitch" w:hAnsi="Courier 10 Pitch" w:cs="Times New Roman"/>
          <w:sz w:val="24"/>
          <w:szCs w:val="24"/>
          <w:lang w:val="en-US"/>
        </w:rPr>
        <w:t xml:space="preserve"> Amsterdam, 2017. </w:t>
      </w:r>
    </w:p>
    <w:p w:rsidR="007A2C7C" w:rsidRPr="007A2C7C" w:rsidRDefault="007A2C7C" w:rsidP="00F04FD9">
      <w:pPr>
        <w:spacing w:after="120" w:line="240" w:lineRule="auto"/>
        <w:jc w:val="both"/>
        <w:rPr>
          <w:rFonts w:ascii="Courier 10 Pitch" w:hAnsi="Courier 10 Pitch" w:cs="Times New Roman"/>
          <w:sz w:val="24"/>
          <w:szCs w:val="24"/>
          <w:lang w:val="en-US"/>
        </w:rPr>
      </w:pPr>
    </w:p>
    <w:p w:rsidR="006564D2" w:rsidRPr="007A2C7C" w:rsidRDefault="006564D2" w:rsidP="00F04FD9">
      <w:pPr>
        <w:spacing w:after="120" w:line="240" w:lineRule="auto"/>
        <w:jc w:val="both"/>
        <w:rPr>
          <w:lang w:val="en-US"/>
        </w:rPr>
      </w:pPr>
    </w:p>
    <w:p w:rsidR="006564D2" w:rsidRPr="007A2C7C" w:rsidRDefault="006564D2" w:rsidP="00F04FD9">
      <w:pPr>
        <w:spacing w:after="120" w:line="240" w:lineRule="auto"/>
        <w:jc w:val="both"/>
        <w:rPr>
          <w:rFonts w:ascii="Courier 10 Pitch" w:hAnsi="Courier 10 Pitch" w:cs="Times New Roman"/>
          <w:sz w:val="24"/>
          <w:szCs w:val="24"/>
          <w:lang w:val="en-US"/>
        </w:rPr>
      </w:pPr>
    </w:p>
    <w:p w:rsidR="006564D2" w:rsidRPr="002C2D1D" w:rsidRDefault="00AB47E8" w:rsidP="00F04FD9">
      <w:pPr>
        <w:spacing w:after="120" w:line="240" w:lineRule="auto"/>
        <w:jc w:val="both"/>
        <w:rPr>
          <w:rFonts w:ascii="Courier 10 Pitch" w:hAnsi="Courier 10 Pitch" w:cs="Times New Roman"/>
          <w:sz w:val="24"/>
          <w:szCs w:val="24"/>
        </w:rPr>
      </w:pPr>
      <w:r w:rsidRPr="00F113F5">
        <w:rPr>
          <w:rFonts w:ascii="Courier 10 Pitch" w:hAnsi="Courier 10 Pitch" w:cs="Times New Roman"/>
          <w:b/>
          <w:sz w:val="24"/>
          <w:szCs w:val="24"/>
        </w:rPr>
        <w:lastRenderedPageBreak/>
        <w:t>2ª parte: Reflexão Chinesa sobre a atualidade.</w:t>
      </w:r>
    </w:p>
    <w:p w:rsidR="00F113F5" w:rsidRPr="002C2D1D" w:rsidRDefault="00F113F5" w:rsidP="00F04FD9">
      <w:pPr>
        <w:spacing w:after="120" w:line="240" w:lineRule="auto"/>
        <w:jc w:val="both"/>
        <w:rPr>
          <w:rFonts w:ascii="Courier 10 Pitch" w:hAnsi="Courier 10 Pitch" w:cs="Times New Roman"/>
          <w:sz w:val="24"/>
          <w:szCs w:val="24"/>
        </w:rPr>
      </w:pPr>
    </w:p>
    <w:p w:rsidR="00F113F5" w:rsidRPr="00F113F5" w:rsidRDefault="00AB47E8" w:rsidP="00F04FD9">
      <w:pPr>
        <w:spacing w:after="120" w:line="240" w:lineRule="auto"/>
        <w:jc w:val="both"/>
        <w:rPr>
          <w:rFonts w:ascii="Courier 10 Pitch" w:hAnsi="Courier 10 Pitch" w:cs="Times New Roman"/>
          <w:color w:val="auto"/>
          <w:sz w:val="24"/>
          <w:szCs w:val="24"/>
          <w:lang w:val="en-US"/>
        </w:rPr>
      </w:pPr>
      <w:proofErr w:type="gramStart"/>
      <w:r w:rsidRPr="00F113F5">
        <w:rPr>
          <w:rFonts w:ascii="Courier 10 Pitch" w:hAnsi="Courier 10 Pitch" w:cs="Times New Roman"/>
          <w:sz w:val="24"/>
          <w:szCs w:val="24"/>
          <w:lang w:val="en-US"/>
        </w:rPr>
        <w:t xml:space="preserve">Aula </w:t>
      </w:r>
      <w:r w:rsidR="006E4E88">
        <w:rPr>
          <w:rFonts w:ascii="Courier 10 Pitch" w:hAnsi="Courier 10 Pitch" w:cs="Times New Roman"/>
          <w:sz w:val="24"/>
          <w:szCs w:val="24"/>
          <w:lang w:val="en-US"/>
        </w:rPr>
        <w:t>6</w:t>
      </w:r>
      <w:r w:rsidRPr="00F113F5">
        <w:rPr>
          <w:rFonts w:ascii="Courier 10 Pitch" w:hAnsi="Courier 10 Pitch" w:cs="Times New Roman"/>
          <w:sz w:val="24"/>
          <w:szCs w:val="24"/>
          <w:lang w:val="en-US"/>
        </w:rPr>
        <w:t xml:space="preserve"> - YAN, </w:t>
      </w:r>
      <w:proofErr w:type="spellStart"/>
      <w:r w:rsidRPr="00F113F5">
        <w:rPr>
          <w:rFonts w:ascii="Courier 10 Pitch" w:hAnsi="Courier 10 Pitch" w:cs="Times New Roman"/>
          <w:sz w:val="24"/>
          <w:szCs w:val="24"/>
          <w:lang w:val="en-US"/>
        </w:rPr>
        <w:t>Xuetong</w:t>
      </w:r>
      <w:proofErr w:type="spellEnd"/>
      <w:r w:rsidRPr="00F113F5">
        <w:rPr>
          <w:rFonts w:ascii="Courier 10 Pitch" w:hAnsi="Courier 10 Pitch" w:cs="Times New Roman"/>
          <w:sz w:val="24"/>
          <w:szCs w:val="24"/>
          <w:lang w:val="en-US"/>
        </w:rPr>
        <w:t>.</w:t>
      </w:r>
      <w:proofErr w:type="gramEnd"/>
      <w:r w:rsidRPr="00F113F5">
        <w:rPr>
          <w:rFonts w:ascii="Courier 10 Pitch" w:hAnsi="Courier 10 Pitch" w:cs="Times New Roman"/>
          <w:sz w:val="24"/>
          <w:szCs w:val="24"/>
          <w:lang w:val="en-US"/>
        </w:rPr>
        <w:t xml:space="preserve"> Ancient Chinese Thought, Modern Chinese Power. </w:t>
      </w:r>
      <w:r w:rsidR="00F113F5">
        <w:rPr>
          <w:rFonts w:ascii="Courier 10 Pitch" w:hAnsi="Courier 10 Pitch" w:cs="Times New Roman"/>
          <w:sz w:val="24"/>
          <w:szCs w:val="24"/>
          <w:lang w:val="en-US"/>
        </w:rPr>
        <w:t xml:space="preserve">Princeton: Princeton </w:t>
      </w:r>
      <w:proofErr w:type="spellStart"/>
      <w:r w:rsidR="00F113F5">
        <w:rPr>
          <w:rFonts w:ascii="Courier 10 Pitch" w:hAnsi="Courier 10 Pitch" w:cs="Times New Roman"/>
          <w:sz w:val="24"/>
          <w:szCs w:val="24"/>
          <w:lang w:val="en-US"/>
        </w:rPr>
        <w:t>Univ</w:t>
      </w:r>
      <w:proofErr w:type="spellEnd"/>
      <w:r w:rsidR="00457D79">
        <w:rPr>
          <w:rFonts w:ascii="Courier 10 Pitch" w:hAnsi="Courier 10 Pitch" w:cs="Times New Roman"/>
          <w:sz w:val="24"/>
          <w:szCs w:val="24"/>
          <w:lang w:val="en-US"/>
        </w:rPr>
        <w:t xml:space="preserve"> the International normative order? .</w:t>
      </w:r>
      <w:proofErr w:type="spellStart"/>
      <w:r w:rsidR="00F113F5">
        <w:rPr>
          <w:rFonts w:ascii="Courier 10 Pitch" w:hAnsi="Courier 10 Pitch" w:cs="Times New Roman"/>
          <w:sz w:val="24"/>
          <w:szCs w:val="24"/>
          <w:lang w:val="en-US"/>
        </w:rPr>
        <w:t>ersity</w:t>
      </w:r>
      <w:proofErr w:type="spellEnd"/>
      <w:r w:rsidR="00F113F5">
        <w:rPr>
          <w:rFonts w:ascii="Courier 10 Pitch" w:hAnsi="Courier 10 Pitch" w:cs="Times New Roman"/>
          <w:sz w:val="24"/>
          <w:szCs w:val="24"/>
          <w:lang w:val="en-US"/>
        </w:rPr>
        <w:t xml:space="preserve"> Press, 2011. pp. 1-69.</w:t>
      </w:r>
    </w:p>
    <w:p w:rsidR="006E4E88" w:rsidRPr="00F113F5" w:rsidRDefault="006E4E88" w:rsidP="00F04FD9">
      <w:pPr>
        <w:spacing w:after="120" w:line="240" w:lineRule="auto"/>
        <w:jc w:val="both"/>
        <w:rPr>
          <w:rFonts w:ascii="Courier 10 Pitch" w:hAnsi="Courier 10 Pitch" w:cs="Times New Roman"/>
          <w:sz w:val="24"/>
          <w:szCs w:val="24"/>
          <w:lang w:val="en-US"/>
        </w:rPr>
      </w:pPr>
      <w:r>
        <w:rPr>
          <w:rFonts w:ascii="Courier 10 Pitch" w:hAnsi="Courier 10 Pitch" w:cs="Times New Roman"/>
          <w:sz w:val="24"/>
          <w:szCs w:val="24"/>
          <w:lang w:val="en-US"/>
        </w:rPr>
        <w:t xml:space="preserve">Aula 7 - </w:t>
      </w:r>
      <w:r w:rsidRPr="006E4E88">
        <w:rPr>
          <w:rFonts w:ascii="Courier 10 Pitch" w:hAnsi="Courier 10 Pitch" w:cs="Times New Roman"/>
          <w:sz w:val="24"/>
          <w:szCs w:val="24"/>
          <w:lang w:val="en-US"/>
        </w:rPr>
        <w:t>F</w:t>
      </w:r>
      <w:r>
        <w:rPr>
          <w:rFonts w:ascii="Courier 10 Pitch" w:hAnsi="Courier 10 Pitch" w:cs="Times New Roman"/>
          <w:sz w:val="24"/>
          <w:szCs w:val="24"/>
          <w:lang w:val="en-US"/>
        </w:rPr>
        <w:t>ENG</w:t>
      </w:r>
      <w:r w:rsidRPr="006E4E88">
        <w:rPr>
          <w:rFonts w:ascii="Courier 10 Pitch" w:hAnsi="Courier 10 Pitch" w:cs="Times New Roman"/>
          <w:sz w:val="24"/>
          <w:szCs w:val="24"/>
          <w:lang w:val="en-US"/>
        </w:rPr>
        <w:t>, Z</w:t>
      </w:r>
      <w:r>
        <w:rPr>
          <w:rFonts w:ascii="Courier 10 Pitch" w:hAnsi="Courier 10 Pitch" w:cs="Times New Roman"/>
          <w:sz w:val="24"/>
          <w:szCs w:val="24"/>
          <w:lang w:val="en-US"/>
        </w:rPr>
        <w:t>hang</w:t>
      </w:r>
      <w:r w:rsidRPr="006E4E88">
        <w:rPr>
          <w:rFonts w:ascii="Courier 10 Pitch" w:hAnsi="Courier 10 Pitch" w:cs="Times New Roman"/>
          <w:sz w:val="24"/>
          <w:szCs w:val="24"/>
          <w:lang w:val="en-US"/>
        </w:rPr>
        <w:t xml:space="preserve">. (2011) 'The Tsinghua Approach and the inception of </w:t>
      </w:r>
      <w:proofErr w:type="spellStart"/>
      <w:r w:rsidRPr="006E4E88">
        <w:rPr>
          <w:rFonts w:ascii="Courier 10 Pitch" w:hAnsi="Courier 10 Pitch" w:cs="Times New Roman"/>
          <w:sz w:val="24"/>
          <w:szCs w:val="24"/>
          <w:lang w:val="en-US"/>
        </w:rPr>
        <w:t>chinese</w:t>
      </w:r>
      <w:proofErr w:type="spellEnd"/>
      <w:r w:rsidRPr="006E4E88">
        <w:rPr>
          <w:rFonts w:ascii="Courier 10 Pitch" w:hAnsi="Courier 10 Pitch" w:cs="Times New Roman"/>
          <w:sz w:val="24"/>
          <w:szCs w:val="24"/>
          <w:lang w:val="en-US"/>
        </w:rPr>
        <w:t xml:space="preserve"> theories of International Relations', Chinese Journal of International Politics, n°5, pp. 1-30.</w:t>
      </w:r>
    </w:p>
    <w:p w:rsidR="006564D2" w:rsidRDefault="00AB47E8" w:rsidP="00F04FD9">
      <w:pPr>
        <w:spacing w:after="120" w:line="240" w:lineRule="auto"/>
        <w:jc w:val="both"/>
        <w:rPr>
          <w:rFonts w:ascii="Courier 10 Pitch" w:hAnsi="Courier 10 Pitch" w:cs="Times New Roman"/>
          <w:sz w:val="24"/>
          <w:szCs w:val="24"/>
        </w:rPr>
      </w:pPr>
      <w:r w:rsidRPr="00F113F5">
        <w:rPr>
          <w:rFonts w:ascii="Courier 10 Pitch" w:hAnsi="Courier 10 Pitch" w:cs="Times New Roman"/>
          <w:sz w:val="24"/>
          <w:szCs w:val="24"/>
        </w:rPr>
        <w:t xml:space="preserve">Aula 8 </w:t>
      </w:r>
      <w:r w:rsidR="006E4E88">
        <w:rPr>
          <w:rFonts w:ascii="Courier 10 Pitch" w:hAnsi="Courier 10 Pitch" w:cs="Times New Roman"/>
          <w:sz w:val="24"/>
          <w:szCs w:val="24"/>
        </w:rPr>
        <w:t xml:space="preserve">– CUI, </w:t>
      </w:r>
      <w:proofErr w:type="spellStart"/>
      <w:r w:rsidR="006E4E88">
        <w:rPr>
          <w:rFonts w:ascii="Courier 10 Pitch" w:hAnsi="Courier 10 Pitch" w:cs="Times New Roman"/>
          <w:sz w:val="24"/>
          <w:szCs w:val="24"/>
        </w:rPr>
        <w:t>Shoujun</w:t>
      </w:r>
      <w:proofErr w:type="spellEnd"/>
      <w:r w:rsidR="006E4E88">
        <w:rPr>
          <w:rFonts w:ascii="Courier 10 Pitch" w:hAnsi="Courier 10 Pitch" w:cs="Times New Roman"/>
          <w:sz w:val="24"/>
          <w:szCs w:val="24"/>
        </w:rPr>
        <w:t xml:space="preserve">; GARCIA, Manuel. </w:t>
      </w:r>
      <w:r w:rsidR="006E4E88" w:rsidRPr="006E4E88">
        <w:rPr>
          <w:rFonts w:ascii="Courier 10 Pitch" w:hAnsi="Courier 10 Pitch" w:cs="Times New Roman"/>
          <w:sz w:val="24"/>
          <w:szCs w:val="24"/>
          <w:lang w:val="en-US"/>
        </w:rPr>
        <w:t xml:space="preserve">China and Latin America in </w:t>
      </w:r>
      <w:r w:rsidR="006E4E88">
        <w:rPr>
          <w:rFonts w:ascii="Courier 10 Pitch" w:hAnsi="Courier 10 Pitch" w:cs="Times New Roman"/>
          <w:sz w:val="24"/>
          <w:szCs w:val="24"/>
          <w:lang w:val="en-US"/>
        </w:rPr>
        <w:t xml:space="preserve">Transition. </w:t>
      </w:r>
      <w:proofErr w:type="spellStart"/>
      <w:r w:rsidR="006E4E88" w:rsidRPr="006E4E88">
        <w:rPr>
          <w:rFonts w:ascii="Courier 10 Pitch" w:hAnsi="Courier 10 Pitch" w:cs="Times New Roman"/>
          <w:sz w:val="24"/>
          <w:szCs w:val="24"/>
        </w:rPr>
        <w:t>Beijing</w:t>
      </w:r>
      <w:proofErr w:type="spellEnd"/>
      <w:r w:rsidR="006E4E88" w:rsidRPr="006E4E88">
        <w:rPr>
          <w:rFonts w:ascii="Courier 10 Pitch" w:hAnsi="Courier 10 Pitch" w:cs="Times New Roman"/>
          <w:sz w:val="24"/>
          <w:szCs w:val="24"/>
        </w:rPr>
        <w:t xml:space="preserve">: </w:t>
      </w:r>
      <w:proofErr w:type="spellStart"/>
      <w:r w:rsidR="006E4E88" w:rsidRPr="006E4E88">
        <w:rPr>
          <w:rFonts w:ascii="Courier 10 Pitch" w:hAnsi="Courier 10 Pitch" w:cs="Times New Roman"/>
          <w:sz w:val="24"/>
          <w:szCs w:val="24"/>
        </w:rPr>
        <w:t>Palgrave</w:t>
      </w:r>
      <w:proofErr w:type="spellEnd"/>
      <w:r w:rsidR="006E4E88" w:rsidRPr="006E4E88">
        <w:rPr>
          <w:rFonts w:ascii="Courier 10 Pitch" w:hAnsi="Courier 10 Pitch" w:cs="Times New Roman"/>
          <w:sz w:val="24"/>
          <w:szCs w:val="24"/>
        </w:rPr>
        <w:t xml:space="preserve">, 2016. </w:t>
      </w:r>
      <w:r w:rsidR="006E4E88">
        <w:rPr>
          <w:rFonts w:ascii="Courier 10 Pitch" w:hAnsi="Courier 10 Pitch" w:cs="Times New Roman"/>
          <w:sz w:val="24"/>
          <w:szCs w:val="24"/>
        </w:rPr>
        <w:t>pp. 1-34.</w:t>
      </w:r>
    </w:p>
    <w:p w:rsidR="00374AB1" w:rsidRPr="00457D79" w:rsidRDefault="00374AB1" w:rsidP="00F04FD9">
      <w:pPr>
        <w:spacing w:after="120" w:line="240" w:lineRule="auto"/>
        <w:jc w:val="both"/>
        <w:rPr>
          <w:rFonts w:ascii="Courier 10 Pitch" w:hAnsi="Courier 10 Pitch" w:cs="Times New Roman"/>
          <w:sz w:val="24"/>
          <w:szCs w:val="24"/>
          <w:lang w:val="en-US"/>
        </w:rPr>
      </w:pPr>
      <w:r w:rsidRPr="00457D79">
        <w:rPr>
          <w:rFonts w:ascii="Courier 10 Pitch" w:hAnsi="Courier 10 Pitch" w:cs="Times New Roman"/>
          <w:sz w:val="24"/>
          <w:szCs w:val="24"/>
          <w:lang w:val="en-US"/>
        </w:rPr>
        <w:t xml:space="preserve">Aula 9 – </w:t>
      </w:r>
      <w:proofErr w:type="spellStart"/>
      <w:r w:rsidR="00457D79" w:rsidRPr="00457D79">
        <w:rPr>
          <w:rFonts w:ascii="Courier 10 Pitch" w:hAnsi="Courier 10 Pitch" w:cs="Times New Roman"/>
          <w:sz w:val="24"/>
          <w:szCs w:val="24"/>
          <w:lang w:val="en-US"/>
        </w:rPr>
        <w:t>Xuetong</w:t>
      </w:r>
      <w:proofErr w:type="spellEnd"/>
      <w:r w:rsidR="00457D79" w:rsidRPr="00457D79">
        <w:rPr>
          <w:rFonts w:ascii="Courier 10 Pitch" w:hAnsi="Courier 10 Pitch" w:cs="Times New Roman"/>
          <w:sz w:val="24"/>
          <w:szCs w:val="24"/>
          <w:lang w:val="en-US"/>
        </w:rPr>
        <w:t>, Yan (2018),</w:t>
      </w:r>
      <w:r w:rsidR="00457D79">
        <w:rPr>
          <w:rFonts w:ascii="Courier 10 Pitch" w:hAnsi="Courier 10 Pitch" w:cs="Times New Roman"/>
          <w:sz w:val="24"/>
          <w:szCs w:val="24"/>
          <w:lang w:val="en-US"/>
        </w:rPr>
        <w:t>”</w:t>
      </w:r>
      <w:r w:rsidR="00457D79" w:rsidRPr="00457D79">
        <w:rPr>
          <w:rFonts w:ascii="Courier 10 Pitch" w:hAnsi="Courier 10 Pitch" w:cs="Times New Roman"/>
          <w:sz w:val="24"/>
          <w:szCs w:val="24"/>
          <w:lang w:val="en-US"/>
        </w:rPr>
        <w:t xml:space="preserve">Chinese values versus Liberalism. </w:t>
      </w:r>
      <w:r w:rsidR="00457D79">
        <w:rPr>
          <w:rFonts w:ascii="Courier 10 Pitch" w:hAnsi="Courier 10 Pitch" w:cs="Times New Roman"/>
          <w:sz w:val="24"/>
          <w:szCs w:val="24"/>
          <w:lang w:val="en-US"/>
        </w:rPr>
        <w:t>What ideology will shape the International Normative Order</w:t>
      </w:r>
      <w:proofErr w:type="gramStart"/>
      <w:r w:rsidR="00457D79">
        <w:rPr>
          <w:rFonts w:ascii="Courier 10 Pitch" w:hAnsi="Courier 10 Pitch" w:cs="Times New Roman"/>
          <w:sz w:val="24"/>
          <w:szCs w:val="24"/>
          <w:lang w:val="en-US"/>
        </w:rPr>
        <w:t>?“</w:t>
      </w:r>
      <w:proofErr w:type="gramEnd"/>
      <w:r w:rsidR="00457D79">
        <w:rPr>
          <w:rFonts w:ascii="Courier 10 Pitch" w:hAnsi="Courier 10 Pitch" w:cs="Times New Roman"/>
          <w:sz w:val="24"/>
          <w:szCs w:val="24"/>
          <w:lang w:val="en-US"/>
        </w:rPr>
        <w:t xml:space="preserve"> In: The Chinese Journal of International Politics, 1-22, v.0.n.0.</w:t>
      </w:r>
    </w:p>
    <w:p w:rsidR="006E4E88" w:rsidRPr="00457D79" w:rsidRDefault="006E4E88" w:rsidP="00F04FD9">
      <w:pPr>
        <w:spacing w:after="120" w:line="240" w:lineRule="auto"/>
        <w:jc w:val="both"/>
        <w:rPr>
          <w:rFonts w:ascii="Courier 10 Pitch" w:hAnsi="Courier 10 Pitch" w:cs="Times New Roman"/>
          <w:sz w:val="24"/>
          <w:szCs w:val="24"/>
          <w:lang w:val="en-US"/>
        </w:rPr>
      </w:pPr>
    </w:p>
    <w:p w:rsidR="006564D2" w:rsidRPr="002C2D1D" w:rsidRDefault="00AB47E8" w:rsidP="00F04FD9">
      <w:pPr>
        <w:spacing w:after="120" w:line="360" w:lineRule="auto"/>
        <w:jc w:val="both"/>
        <w:rPr>
          <w:rFonts w:ascii="Courier 10 Pitch" w:hAnsi="Courier 10 Pitch" w:cs="Times New Roman"/>
          <w:b/>
          <w:sz w:val="24"/>
          <w:szCs w:val="24"/>
        </w:rPr>
      </w:pPr>
      <w:r w:rsidRPr="002C2D1D">
        <w:rPr>
          <w:rFonts w:ascii="Courier 10 Pitch" w:hAnsi="Courier 10 Pitch" w:cs="Times New Roman"/>
          <w:b/>
          <w:sz w:val="24"/>
          <w:szCs w:val="24"/>
        </w:rPr>
        <w:t xml:space="preserve">3ª parte: </w:t>
      </w:r>
      <w:r w:rsidR="00374AB1" w:rsidRPr="002C2D1D">
        <w:rPr>
          <w:rFonts w:ascii="Courier 10 Pitch" w:hAnsi="Courier 10 Pitch" w:cs="Times New Roman"/>
          <w:b/>
          <w:sz w:val="24"/>
          <w:szCs w:val="24"/>
        </w:rPr>
        <w:t>O Pensamento Contemporâneo do Sul Global</w:t>
      </w:r>
    </w:p>
    <w:p w:rsidR="006564D2" w:rsidRPr="00374AB1" w:rsidRDefault="00AB47E8" w:rsidP="00F04FD9">
      <w:pPr>
        <w:spacing w:after="120" w:line="240" w:lineRule="auto"/>
        <w:jc w:val="both"/>
        <w:rPr>
          <w:rFonts w:ascii="Courier 10 Pitch" w:hAnsi="Courier 10 Pitch" w:cs="Times New Roman"/>
          <w:sz w:val="24"/>
          <w:szCs w:val="24"/>
          <w:lang w:val="en-US"/>
        </w:rPr>
      </w:pPr>
      <w:proofErr w:type="gramStart"/>
      <w:r w:rsidRPr="002C2D1D">
        <w:rPr>
          <w:rFonts w:ascii="Courier 10 Pitch" w:hAnsi="Courier 10 Pitch" w:cs="Times New Roman"/>
          <w:sz w:val="24"/>
          <w:szCs w:val="24"/>
          <w:lang w:val="en-US"/>
        </w:rPr>
        <w:t xml:space="preserve">Aula </w:t>
      </w:r>
      <w:r w:rsidR="00A04186" w:rsidRPr="002C2D1D">
        <w:rPr>
          <w:rFonts w:ascii="Courier 10 Pitch" w:hAnsi="Courier 10 Pitch" w:cs="Times New Roman"/>
          <w:sz w:val="24"/>
          <w:szCs w:val="24"/>
          <w:lang w:val="en-US"/>
        </w:rPr>
        <w:t>10</w:t>
      </w:r>
      <w:r w:rsidR="006E4E88" w:rsidRPr="002C2D1D">
        <w:rPr>
          <w:rFonts w:ascii="Courier 10 Pitch" w:hAnsi="Courier 10 Pitch" w:cs="Times New Roman"/>
          <w:sz w:val="24"/>
          <w:szCs w:val="24"/>
          <w:lang w:val="en-US"/>
        </w:rPr>
        <w:t xml:space="preserve"> </w:t>
      </w:r>
      <w:r w:rsidRPr="002C2D1D">
        <w:rPr>
          <w:rFonts w:ascii="Courier 10 Pitch" w:hAnsi="Courier 10 Pitch" w:cs="Times New Roman"/>
          <w:sz w:val="24"/>
          <w:szCs w:val="24"/>
          <w:lang w:val="en-US"/>
        </w:rPr>
        <w:t xml:space="preserve">- </w:t>
      </w:r>
      <w:r w:rsidRPr="002C2D1D">
        <w:rPr>
          <w:rFonts w:ascii="Courier 10 Pitch" w:hAnsi="Courier 10 Pitch" w:cs="Times New Roman"/>
          <w:caps/>
          <w:sz w:val="24"/>
          <w:szCs w:val="24"/>
          <w:lang w:val="en-US"/>
        </w:rPr>
        <w:t>Chatterjee</w:t>
      </w:r>
      <w:r w:rsidR="006E4E88" w:rsidRPr="002C2D1D">
        <w:rPr>
          <w:rFonts w:ascii="Courier 10 Pitch" w:hAnsi="Courier 10 Pitch" w:cs="Times New Roman"/>
          <w:sz w:val="24"/>
          <w:szCs w:val="24"/>
          <w:lang w:val="en-US"/>
        </w:rPr>
        <w:t xml:space="preserve">, </w:t>
      </w:r>
      <w:proofErr w:type="spellStart"/>
      <w:r w:rsidR="006E4E88" w:rsidRPr="002C2D1D">
        <w:rPr>
          <w:rFonts w:ascii="Courier 10 Pitch" w:hAnsi="Courier 10 Pitch" w:cs="Times New Roman"/>
          <w:sz w:val="24"/>
          <w:szCs w:val="24"/>
          <w:lang w:val="en-US"/>
        </w:rPr>
        <w:t>Partha</w:t>
      </w:r>
      <w:proofErr w:type="spellEnd"/>
      <w:r w:rsidR="006E4E88" w:rsidRPr="002C2D1D">
        <w:rPr>
          <w:rFonts w:ascii="Courier 10 Pitch" w:hAnsi="Courier 10 Pitch" w:cs="Times New Roman"/>
          <w:sz w:val="24"/>
          <w:szCs w:val="24"/>
          <w:lang w:val="en-US"/>
        </w:rPr>
        <w:t>.</w:t>
      </w:r>
      <w:proofErr w:type="gramEnd"/>
      <w:r w:rsidRPr="002C2D1D">
        <w:rPr>
          <w:rFonts w:ascii="Courier 10 Pitch" w:hAnsi="Courier 10 Pitch" w:cs="Times New Roman"/>
          <w:sz w:val="24"/>
          <w:szCs w:val="24"/>
          <w:lang w:val="en-US"/>
        </w:rPr>
        <w:t xml:space="preserve"> </w:t>
      </w:r>
      <w:r w:rsidRPr="00374AB1">
        <w:rPr>
          <w:rFonts w:ascii="Courier 10 Pitch" w:hAnsi="Courier 10 Pitch" w:cs="Times New Roman"/>
          <w:sz w:val="24"/>
          <w:szCs w:val="24"/>
          <w:lang w:val="en-US"/>
        </w:rPr>
        <w:t>The Politics of the Governed</w:t>
      </w:r>
      <w:r w:rsidR="00374AB1">
        <w:rPr>
          <w:rFonts w:ascii="Courier 10 Pitch" w:hAnsi="Courier 10 Pitch" w:cs="Times New Roman"/>
          <w:sz w:val="24"/>
          <w:szCs w:val="24"/>
          <w:lang w:val="en-US"/>
        </w:rPr>
        <w:t>. New York, Columbia University Press,</w:t>
      </w:r>
      <w:r w:rsidRPr="00374AB1">
        <w:rPr>
          <w:rFonts w:ascii="Courier 10 Pitch" w:hAnsi="Courier 10 Pitch" w:cs="Times New Roman"/>
          <w:sz w:val="24"/>
          <w:szCs w:val="24"/>
          <w:lang w:val="en-US"/>
        </w:rPr>
        <w:t xml:space="preserve"> 2006</w:t>
      </w:r>
      <w:r w:rsidR="00374AB1">
        <w:rPr>
          <w:rFonts w:ascii="Courier 10 Pitch" w:hAnsi="Courier 10 Pitch" w:cs="Times New Roman"/>
          <w:sz w:val="24"/>
          <w:szCs w:val="24"/>
          <w:lang w:val="en-US"/>
        </w:rPr>
        <w:t>. pp. 53-106.</w:t>
      </w:r>
    </w:p>
    <w:p w:rsidR="006564D2" w:rsidRPr="00F113F5" w:rsidRDefault="00AB47E8" w:rsidP="00F04FD9">
      <w:pPr>
        <w:spacing w:after="120" w:line="240" w:lineRule="auto"/>
        <w:jc w:val="both"/>
        <w:rPr>
          <w:rFonts w:ascii="Courier 10 Pitch" w:hAnsi="Courier 10 Pitch" w:cs="Times New Roman"/>
          <w:sz w:val="24"/>
          <w:szCs w:val="24"/>
        </w:rPr>
      </w:pPr>
      <w:r w:rsidRPr="00F113F5">
        <w:rPr>
          <w:rFonts w:ascii="Courier 10 Pitch" w:hAnsi="Courier 10 Pitch" w:cs="Times New Roman"/>
          <w:sz w:val="24"/>
          <w:szCs w:val="24"/>
        </w:rPr>
        <w:t>Aula 1</w:t>
      </w:r>
      <w:r w:rsidR="00A04186">
        <w:rPr>
          <w:rFonts w:ascii="Courier 10 Pitch" w:hAnsi="Courier 10 Pitch" w:cs="Times New Roman"/>
          <w:sz w:val="24"/>
          <w:szCs w:val="24"/>
        </w:rPr>
        <w:t>1</w:t>
      </w:r>
      <w:r w:rsidRPr="00F113F5">
        <w:rPr>
          <w:rFonts w:ascii="Courier 10 Pitch" w:hAnsi="Courier 10 Pitch" w:cs="Times New Roman"/>
          <w:sz w:val="24"/>
          <w:szCs w:val="24"/>
        </w:rPr>
        <w:t>- M</w:t>
      </w:r>
      <w:r w:rsidR="00937F35">
        <w:rPr>
          <w:rFonts w:ascii="Courier 10 Pitch" w:hAnsi="Courier 10 Pitch" w:cs="Times New Roman"/>
          <w:sz w:val="24"/>
          <w:szCs w:val="24"/>
        </w:rPr>
        <w:t xml:space="preserve">BEMBE, </w:t>
      </w:r>
      <w:proofErr w:type="spellStart"/>
      <w:r w:rsidR="00937F35">
        <w:rPr>
          <w:rFonts w:ascii="Courier 10 Pitch" w:hAnsi="Courier 10 Pitch" w:cs="Times New Roman"/>
          <w:sz w:val="24"/>
          <w:szCs w:val="24"/>
        </w:rPr>
        <w:t>Achille</w:t>
      </w:r>
      <w:proofErr w:type="spellEnd"/>
      <w:r w:rsidR="00937F35">
        <w:rPr>
          <w:rFonts w:ascii="Courier 10 Pitch" w:hAnsi="Courier 10 Pitch" w:cs="Times New Roman"/>
          <w:sz w:val="24"/>
          <w:szCs w:val="24"/>
        </w:rPr>
        <w:t>.</w:t>
      </w:r>
      <w:r w:rsidRPr="00F113F5">
        <w:rPr>
          <w:rFonts w:ascii="Courier 10 Pitch" w:hAnsi="Courier 10 Pitch" w:cs="Times New Roman"/>
          <w:sz w:val="24"/>
          <w:szCs w:val="24"/>
        </w:rPr>
        <w:t xml:space="preserve"> Sair da Grande Noite</w:t>
      </w:r>
      <w:r w:rsidR="00937F35">
        <w:rPr>
          <w:rFonts w:ascii="Courier 10 Pitch" w:hAnsi="Courier 10 Pitch" w:cs="Times New Roman"/>
          <w:sz w:val="24"/>
          <w:szCs w:val="24"/>
        </w:rPr>
        <w:t xml:space="preserve"> – Ensaio sobre a África Descolonizada. </w:t>
      </w:r>
      <w:proofErr w:type="spellStart"/>
      <w:r w:rsidR="00937F35">
        <w:rPr>
          <w:rFonts w:ascii="Courier 10 Pitch" w:hAnsi="Courier 10 Pitch" w:cs="Times New Roman"/>
          <w:sz w:val="24"/>
          <w:szCs w:val="24"/>
        </w:rPr>
        <w:t>Mangualde</w:t>
      </w:r>
      <w:proofErr w:type="spellEnd"/>
      <w:r w:rsidR="00937F35">
        <w:rPr>
          <w:rFonts w:ascii="Courier 10 Pitch" w:hAnsi="Courier 10 Pitch" w:cs="Times New Roman"/>
          <w:sz w:val="24"/>
          <w:szCs w:val="24"/>
        </w:rPr>
        <w:t>: Edições Pedagogo, 2014.</w:t>
      </w:r>
    </w:p>
    <w:p w:rsidR="006564D2" w:rsidRPr="00F113F5" w:rsidRDefault="00AB47E8" w:rsidP="00F04FD9">
      <w:pPr>
        <w:spacing w:after="120" w:line="240" w:lineRule="auto"/>
        <w:jc w:val="both"/>
        <w:rPr>
          <w:rFonts w:ascii="Courier 10 Pitch" w:hAnsi="Courier 10 Pitch" w:cs="Times New Roman"/>
          <w:sz w:val="24"/>
          <w:szCs w:val="24"/>
        </w:rPr>
      </w:pPr>
      <w:r w:rsidRPr="00F113F5">
        <w:rPr>
          <w:rFonts w:ascii="Courier 10 Pitch" w:hAnsi="Courier 10 Pitch" w:cs="Times New Roman"/>
          <w:sz w:val="24"/>
          <w:szCs w:val="24"/>
        </w:rPr>
        <w:t>Aula 1</w:t>
      </w:r>
      <w:r w:rsidR="00A04186">
        <w:rPr>
          <w:rFonts w:ascii="Courier 10 Pitch" w:hAnsi="Courier 10 Pitch" w:cs="Times New Roman"/>
          <w:sz w:val="24"/>
          <w:szCs w:val="24"/>
        </w:rPr>
        <w:t>2</w:t>
      </w:r>
      <w:r w:rsidRPr="00F113F5">
        <w:rPr>
          <w:rFonts w:ascii="Courier 10 Pitch" w:hAnsi="Courier 10 Pitch" w:cs="Times New Roman"/>
          <w:sz w:val="24"/>
          <w:szCs w:val="24"/>
        </w:rPr>
        <w:t xml:space="preserve"> - </w:t>
      </w:r>
      <w:r w:rsidRPr="00374AB1">
        <w:rPr>
          <w:rFonts w:ascii="Courier 10 Pitch" w:hAnsi="Courier 10 Pitch" w:cs="Times New Roman"/>
          <w:caps/>
          <w:sz w:val="24"/>
          <w:szCs w:val="24"/>
        </w:rPr>
        <w:t>Ndlovu-Gatsheni</w:t>
      </w:r>
      <w:r w:rsidR="00374AB1">
        <w:rPr>
          <w:rFonts w:ascii="Courier 10 Pitch" w:hAnsi="Courier 10 Pitch" w:cs="Times New Roman"/>
          <w:caps/>
          <w:sz w:val="24"/>
          <w:szCs w:val="24"/>
        </w:rPr>
        <w:t xml:space="preserve">, </w:t>
      </w:r>
      <w:proofErr w:type="spellStart"/>
      <w:r w:rsidR="00374AB1">
        <w:rPr>
          <w:rFonts w:ascii="Courier 10 Pitch" w:hAnsi="Courier 10 Pitch" w:cs="Times New Roman"/>
          <w:caps/>
          <w:sz w:val="24"/>
          <w:szCs w:val="24"/>
        </w:rPr>
        <w:t>S</w:t>
      </w:r>
      <w:r w:rsidR="00374AB1">
        <w:rPr>
          <w:rFonts w:ascii="Courier 10 Pitch" w:hAnsi="Courier 10 Pitch" w:cs="Times New Roman"/>
          <w:sz w:val="24"/>
          <w:szCs w:val="24"/>
        </w:rPr>
        <w:t>abelo</w:t>
      </w:r>
      <w:proofErr w:type="spellEnd"/>
      <w:r w:rsidR="00374AB1">
        <w:rPr>
          <w:rFonts w:ascii="Courier 10 Pitch" w:hAnsi="Courier 10 Pitch" w:cs="Times New Roman"/>
          <w:sz w:val="24"/>
          <w:szCs w:val="24"/>
        </w:rPr>
        <w:t>.</w:t>
      </w:r>
      <w:r w:rsidRPr="00F113F5">
        <w:rPr>
          <w:rFonts w:ascii="Courier 10 Pitch" w:hAnsi="Courier 10 Pitch" w:cs="Times New Roman"/>
          <w:sz w:val="24"/>
          <w:szCs w:val="24"/>
        </w:rPr>
        <w:t xml:space="preserve"> El presente Sombrio e </w:t>
      </w:r>
      <w:proofErr w:type="spellStart"/>
      <w:proofErr w:type="gramStart"/>
      <w:r w:rsidRPr="00F113F5">
        <w:rPr>
          <w:rFonts w:ascii="Courier 10 Pitch" w:hAnsi="Courier 10 Pitch" w:cs="Times New Roman"/>
          <w:sz w:val="24"/>
          <w:szCs w:val="24"/>
        </w:rPr>
        <w:t>el</w:t>
      </w:r>
      <w:proofErr w:type="spellEnd"/>
      <w:proofErr w:type="gramEnd"/>
      <w:r w:rsidRPr="00F113F5">
        <w:rPr>
          <w:rFonts w:ascii="Courier 10 Pitch" w:hAnsi="Courier 10 Pitch" w:cs="Times New Roman"/>
          <w:sz w:val="24"/>
          <w:szCs w:val="24"/>
        </w:rPr>
        <w:t xml:space="preserve"> futuro misterioso</w:t>
      </w:r>
      <w:r w:rsidR="00374AB1">
        <w:rPr>
          <w:rFonts w:ascii="Courier 10 Pitch" w:hAnsi="Courier 10 Pitch" w:cs="Times New Roman"/>
          <w:sz w:val="24"/>
          <w:szCs w:val="24"/>
        </w:rPr>
        <w:t xml:space="preserve">. Revista </w:t>
      </w:r>
      <w:proofErr w:type="spellStart"/>
      <w:r w:rsidR="00374AB1">
        <w:rPr>
          <w:rFonts w:ascii="Courier 10 Pitch" w:hAnsi="Courier 10 Pitch" w:cs="Times New Roman"/>
          <w:sz w:val="24"/>
          <w:szCs w:val="24"/>
        </w:rPr>
        <w:t>Latinoamericana</w:t>
      </w:r>
      <w:proofErr w:type="spellEnd"/>
      <w:r w:rsidR="00374AB1">
        <w:rPr>
          <w:rFonts w:ascii="Courier 10 Pitch" w:hAnsi="Courier 10 Pitch" w:cs="Times New Roman"/>
          <w:sz w:val="24"/>
          <w:szCs w:val="24"/>
        </w:rPr>
        <w:t xml:space="preserve"> de </w:t>
      </w:r>
      <w:proofErr w:type="spellStart"/>
      <w:r w:rsidR="00374AB1">
        <w:rPr>
          <w:rFonts w:ascii="Courier 10 Pitch" w:hAnsi="Courier 10 Pitch" w:cs="Times New Roman"/>
          <w:sz w:val="24"/>
          <w:szCs w:val="24"/>
        </w:rPr>
        <w:t>ciencias</w:t>
      </w:r>
      <w:proofErr w:type="spellEnd"/>
      <w:r w:rsidR="00374AB1">
        <w:rPr>
          <w:rFonts w:ascii="Courier 10 Pitch" w:hAnsi="Courier 10 Pitch" w:cs="Times New Roman"/>
          <w:sz w:val="24"/>
          <w:szCs w:val="24"/>
        </w:rPr>
        <w:t xml:space="preserve"> </w:t>
      </w:r>
      <w:proofErr w:type="spellStart"/>
      <w:r w:rsidR="00374AB1">
        <w:rPr>
          <w:rFonts w:ascii="Courier 10 Pitch" w:hAnsi="Courier 10 Pitch" w:cs="Times New Roman"/>
          <w:sz w:val="24"/>
          <w:szCs w:val="24"/>
        </w:rPr>
        <w:t>sociales</w:t>
      </w:r>
      <w:proofErr w:type="spellEnd"/>
      <w:r w:rsidR="00374AB1">
        <w:rPr>
          <w:rFonts w:ascii="Courier 10 Pitch" w:hAnsi="Courier 10 Pitch" w:cs="Times New Roman"/>
          <w:sz w:val="24"/>
          <w:szCs w:val="24"/>
        </w:rPr>
        <w:t>, n. 11, 2014, p. 19-51.</w:t>
      </w:r>
    </w:p>
    <w:p w:rsidR="00457D79" w:rsidRDefault="00AB47E8" w:rsidP="00F04FD9">
      <w:pPr>
        <w:spacing w:after="120" w:line="240" w:lineRule="auto"/>
        <w:jc w:val="both"/>
        <w:rPr>
          <w:rFonts w:ascii="Courier 10 Pitch" w:hAnsi="Courier 10 Pitch" w:cs="Times New Roman"/>
          <w:sz w:val="24"/>
          <w:szCs w:val="24"/>
        </w:rPr>
      </w:pPr>
      <w:r w:rsidRPr="00457D79">
        <w:rPr>
          <w:rFonts w:ascii="Courier 10 Pitch" w:hAnsi="Courier 10 Pitch" w:cs="Times New Roman"/>
          <w:sz w:val="24"/>
          <w:szCs w:val="24"/>
        </w:rPr>
        <w:t>Aula 1</w:t>
      </w:r>
      <w:r w:rsidR="00A04186" w:rsidRPr="00457D79">
        <w:rPr>
          <w:rFonts w:ascii="Courier 10 Pitch" w:hAnsi="Courier 10 Pitch" w:cs="Times New Roman"/>
          <w:sz w:val="24"/>
          <w:szCs w:val="24"/>
        </w:rPr>
        <w:t>3</w:t>
      </w:r>
      <w:r w:rsidRPr="00457D79">
        <w:rPr>
          <w:rFonts w:ascii="Courier 10 Pitch" w:hAnsi="Courier 10 Pitch" w:cs="Times New Roman"/>
          <w:sz w:val="24"/>
          <w:szCs w:val="24"/>
        </w:rPr>
        <w:t xml:space="preserve"> </w:t>
      </w:r>
      <w:r w:rsidR="00457D79">
        <w:rPr>
          <w:rFonts w:ascii="Courier 10 Pitch" w:hAnsi="Courier 10 Pitch" w:cs="Times New Roman"/>
          <w:sz w:val="24"/>
          <w:szCs w:val="24"/>
        </w:rPr>
        <w:t>–</w:t>
      </w:r>
      <w:r w:rsidRPr="00457D79">
        <w:rPr>
          <w:rFonts w:ascii="Courier 10 Pitch" w:hAnsi="Courier 10 Pitch" w:cs="Times New Roman"/>
          <w:sz w:val="24"/>
          <w:szCs w:val="24"/>
        </w:rPr>
        <w:t xml:space="preserve"> </w:t>
      </w:r>
      <w:r w:rsidR="00457D79" w:rsidRPr="00457D79">
        <w:rPr>
          <w:rFonts w:ascii="Courier 10 Pitch" w:hAnsi="Courier 10 Pitch" w:cs="Times New Roman"/>
          <w:sz w:val="24"/>
          <w:szCs w:val="24"/>
        </w:rPr>
        <w:t>QUIJANO</w:t>
      </w:r>
      <w:r w:rsidR="00457D79">
        <w:rPr>
          <w:rFonts w:ascii="Courier 10 Pitch" w:hAnsi="Courier 10 Pitch" w:cs="Times New Roman"/>
          <w:sz w:val="24"/>
          <w:szCs w:val="24"/>
        </w:rPr>
        <w:t xml:space="preserve">, </w:t>
      </w:r>
      <w:proofErr w:type="spellStart"/>
      <w:r w:rsidR="00457D79">
        <w:rPr>
          <w:rFonts w:ascii="Courier 10 Pitch" w:hAnsi="Courier 10 Pitch" w:cs="Times New Roman"/>
          <w:sz w:val="24"/>
          <w:szCs w:val="24"/>
        </w:rPr>
        <w:t>Anibal</w:t>
      </w:r>
      <w:proofErr w:type="spellEnd"/>
      <w:r w:rsidR="00457D79">
        <w:rPr>
          <w:rFonts w:ascii="Courier 10 Pitch" w:hAnsi="Courier 10 Pitch" w:cs="Times New Roman"/>
          <w:sz w:val="24"/>
          <w:szCs w:val="24"/>
        </w:rPr>
        <w:t xml:space="preserve"> (2005), ‘A </w:t>
      </w:r>
      <w:proofErr w:type="spellStart"/>
      <w:r w:rsidR="00457D79">
        <w:rPr>
          <w:rFonts w:ascii="Courier 10 Pitch" w:hAnsi="Courier 10 Pitch" w:cs="Times New Roman"/>
          <w:sz w:val="24"/>
          <w:szCs w:val="24"/>
        </w:rPr>
        <w:t>Colonialidade</w:t>
      </w:r>
      <w:proofErr w:type="spellEnd"/>
      <w:r w:rsidR="00457D79">
        <w:rPr>
          <w:rFonts w:ascii="Courier 10 Pitch" w:hAnsi="Courier 10 Pitch" w:cs="Times New Roman"/>
          <w:sz w:val="24"/>
          <w:szCs w:val="24"/>
        </w:rPr>
        <w:t xml:space="preserve"> do Poder, </w:t>
      </w:r>
      <w:proofErr w:type="spellStart"/>
      <w:r w:rsidR="00457D79">
        <w:rPr>
          <w:rFonts w:ascii="Courier 10 Pitch" w:hAnsi="Courier 10 Pitch" w:cs="Times New Roman"/>
          <w:sz w:val="24"/>
          <w:szCs w:val="24"/>
        </w:rPr>
        <w:t>Eurocentrismo</w:t>
      </w:r>
      <w:proofErr w:type="spellEnd"/>
      <w:r w:rsidR="00457D79">
        <w:rPr>
          <w:rFonts w:ascii="Courier 10 Pitch" w:hAnsi="Courier 10 Pitch" w:cs="Times New Roman"/>
          <w:sz w:val="24"/>
          <w:szCs w:val="24"/>
        </w:rPr>
        <w:t xml:space="preserve"> e América Latina’. In: </w:t>
      </w:r>
      <w:proofErr w:type="spellStart"/>
      <w:r w:rsidR="00457D79">
        <w:rPr>
          <w:rFonts w:ascii="Courier 10 Pitch" w:hAnsi="Courier 10 Pitch" w:cs="Times New Roman"/>
          <w:sz w:val="24"/>
          <w:szCs w:val="24"/>
        </w:rPr>
        <w:t>Edgardo</w:t>
      </w:r>
      <w:proofErr w:type="spellEnd"/>
      <w:r w:rsidR="00457D79">
        <w:rPr>
          <w:rFonts w:ascii="Courier 10 Pitch" w:hAnsi="Courier 10 Pitch" w:cs="Times New Roman"/>
          <w:sz w:val="24"/>
          <w:szCs w:val="24"/>
        </w:rPr>
        <w:t xml:space="preserve"> Lander: A </w:t>
      </w:r>
      <w:proofErr w:type="spellStart"/>
      <w:r w:rsidR="00457D79">
        <w:rPr>
          <w:rFonts w:ascii="Courier 10 Pitch" w:hAnsi="Courier 10 Pitch" w:cs="Times New Roman"/>
          <w:sz w:val="24"/>
          <w:szCs w:val="24"/>
        </w:rPr>
        <w:t>Colonialidade</w:t>
      </w:r>
      <w:proofErr w:type="spellEnd"/>
      <w:r w:rsidR="00457D79">
        <w:rPr>
          <w:rFonts w:ascii="Courier 10 Pitch" w:hAnsi="Courier 10 Pitch" w:cs="Times New Roman"/>
          <w:sz w:val="24"/>
          <w:szCs w:val="24"/>
        </w:rPr>
        <w:t xml:space="preserve"> do Saber, </w:t>
      </w:r>
      <w:proofErr w:type="spellStart"/>
      <w:r w:rsidR="00457D79">
        <w:rPr>
          <w:rFonts w:ascii="Courier 10 Pitch" w:hAnsi="Courier 10 Pitch" w:cs="Times New Roman"/>
          <w:sz w:val="24"/>
          <w:szCs w:val="24"/>
        </w:rPr>
        <w:t>Eurocentrismo</w:t>
      </w:r>
      <w:proofErr w:type="spellEnd"/>
      <w:r w:rsidR="00457D79">
        <w:rPr>
          <w:rFonts w:ascii="Courier 10 Pitch" w:hAnsi="Courier 10 Pitch" w:cs="Times New Roman"/>
          <w:sz w:val="24"/>
          <w:szCs w:val="24"/>
        </w:rPr>
        <w:t xml:space="preserve"> e Ciências Sociais. Buenos Aires: </w:t>
      </w:r>
      <w:proofErr w:type="spellStart"/>
      <w:r w:rsidR="00457D79">
        <w:rPr>
          <w:rFonts w:ascii="Courier 10 Pitch" w:hAnsi="Courier 10 Pitch" w:cs="Times New Roman"/>
          <w:sz w:val="24"/>
          <w:szCs w:val="24"/>
        </w:rPr>
        <w:t>Clacso</w:t>
      </w:r>
      <w:proofErr w:type="spellEnd"/>
      <w:r w:rsidR="00457D79">
        <w:rPr>
          <w:rFonts w:ascii="Courier 10 Pitch" w:hAnsi="Courier 10 Pitch" w:cs="Times New Roman"/>
          <w:sz w:val="24"/>
          <w:szCs w:val="24"/>
        </w:rPr>
        <w:t>, 107-130.</w:t>
      </w:r>
    </w:p>
    <w:p w:rsidR="006564D2" w:rsidRPr="00457D79" w:rsidRDefault="00B53601" w:rsidP="00F04FD9">
      <w:pPr>
        <w:spacing w:after="120" w:line="240" w:lineRule="auto"/>
        <w:jc w:val="both"/>
        <w:rPr>
          <w:rFonts w:ascii="Courier 10 Pitch" w:hAnsi="Courier 10 Pitch" w:cs="Times New Roman"/>
          <w:sz w:val="24"/>
          <w:szCs w:val="24"/>
          <w:lang w:val="en-US"/>
        </w:rPr>
      </w:pPr>
      <w:proofErr w:type="spellStart"/>
      <w:r>
        <w:rPr>
          <w:rFonts w:ascii="Courier 10 Pitch" w:hAnsi="Courier 10 Pitch" w:cs="Times New Roman"/>
          <w:sz w:val="24"/>
          <w:szCs w:val="24"/>
          <w:lang w:val="en-US"/>
        </w:rPr>
        <w:t>ESCOBAR</w:t>
      </w:r>
      <w:proofErr w:type="gramStart"/>
      <w:r>
        <w:rPr>
          <w:rFonts w:ascii="Courier 10 Pitch" w:hAnsi="Courier 10 Pitch" w:cs="Times New Roman"/>
          <w:sz w:val="24"/>
          <w:szCs w:val="24"/>
          <w:lang w:val="en-US"/>
        </w:rPr>
        <w:t>,</w:t>
      </w:r>
      <w:r w:rsidR="00457D79" w:rsidRPr="00457D79">
        <w:rPr>
          <w:rFonts w:ascii="Courier 10 Pitch" w:hAnsi="Courier 10 Pitch" w:cs="Times New Roman"/>
          <w:sz w:val="24"/>
          <w:szCs w:val="24"/>
          <w:lang w:val="en-US"/>
        </w:rPr>
        <w:t>Arturo</w:t>
      </w:r>
      <w:proofErr w:type="spellEnd"/>
      <w:proofErr w:type="gramEnd"/>
      <w:r w:rsidR="00457D79" w:rsidRPr="00457D79">
        <w:rPr>
          <w:rFonts w:ascii="Courier 10 Pitch" w:hAnsi="Courier 10 Pitch" w:cs="Times New Roman"/>
          <w:sz w:val="24"/>
          <w:szCs w:val="24"/>
          <w:lang w:val="en-US"/>
        </w:rPr>
        <w:t xml:space="preserve"> (2010), Economics and the Space of </w:t>
      </w:r>
      <w:r w:rsidR="00457D79">
        <w:rPr>
          <w:rFonts w:ascii="Courier 10 Pitch" w:hAnsi="Courier 10 Pitch" w:cs="Times New Roman"/>
          <w:sz w:val="24"/>
          <w:szCs w:val="24"/>
          <w:lang w:val="en-US"/>
        </w:rPr>
        <w:t xml:space="preserve">Modernity’. In: </w:t>
      </w:r>
      <w:r>
        <w:rPr>
          <w:rFonts w:ascii="Courier 10 Pitch" w:hAnsi="Courier 10 Pitch" w:cs="Times New Roman"/>
          <w:sz w:val="24"/>
          <w:szCs w:val="24"/>
          <w:lang w:val="en-US"/>
        </w:rPr>
        <w:t>Cultural Studies, p. 139-174, June</w:t>
      </w:r>
    </w:p>
    <w:p w:rsidR="006564D2" w:rsidRPr="00F113F5" w:rsidRDefault="00AB47E8" w:rsidP="00F04FD9">
      <w:pPr>
        <w:spacing w:after="120" w:line="240" w:lineRule="auto"/>
        <w:jc w:val="both"/>
        <w:rPr>
          <w:rFonts w:ascii="Courier 10 Pitch" w:hAnsi="Courier 10 Pitch" w:cs="Times New Roman"/>
          <w:sz w:val="24"/>
          <w:szCs w:val="24"/>
        </w:rPr>
      </w:pPr>
      <w:r w:rsidRPr="00F113F5">
        <w:rPr>
          <w:rFonts w:ascii="Courier 10 Pitch" w:hAnsi="Courier 10 Pitch" w:cs="Times New Roman"/>
          <w:sz w:val="24"/>
          <w:szCs w:val="24"/>
        </w:rPr>
        <w:t>Aula 1</w:t>
      </w:r>
      <w:r w:rsidR="00A04186">
        <w:rPr>
          <w:rFonts w:ascii="Courier 10 Pitch" w:hAnsi="Courier 10 Pitch" w:cs="Times New Roman"/>
          <w:sz w:val="24"/>
          <w:szCs w:val="24"/>
        </w:rPr>
        <w:t>4</w:t>
      </w:r>
      <w:r w:rsidR="00937F35">
        <w:rPr>
          <w:rFonts w:ascii="Courier 10 Pitch" w:hAnsi="Courier 10 Pitch" w:cs="Times New Roman"/>
          <w:sz w:val="24"/>
          <w:szCs w:val="24"/>
        </w:rPr>
        <w:t xml:space="preserve"> –</w:t>
      </w:r>
      <w:r w:rsidRPr="00F113F5">
        <w:rPr>
          <w:rFonts w:ascii="Courier 10 Pitch" w:hAnsi="Courier 10 Pitch" w:cs="Times New Roman"/>
          <w:sz w:val="24"/>
          <w:szCs w:val="24"/>
        </w:rPr>
        <w:t xml:space="preserve"> </w:t>
      </w:r>
      <w:r w:rsidR="00937F35">
        <w:rPr>
          <w:rFonts w:ascii="Courier 10 Pitch" w:hAnsi="Courier 10 Pitch" w:cs="Times New Roman"/>
          <w:sz w:val="24"/>
          <w:szCs w:val="24"/>
        </w:rPr>
        <w:t>DANOWSKY, Deborah; VIVEIROS DE CASTRO, Eduardo.</w:t>
      </w:r>
      <w:r w:rsidRPr="00F113F5">
        <w:rPr>
          <w:rFonts w:ascii="Courier 10 Pitch" w:hAnsi="Courier 10 Pitch" w:cs="Times New Roman"/>
          <w:sz w:val="24"/>
          <w:szCs w:val="24"/>
        </w:rPr>
        <w:t xml:space="preserve"> Há mundo por vir? </w:t>
      </w:r>
      <w:r w:rsidR="00937F35">
        <w:rPr>
          <w:rFonts w:ascii="Courier 10 Pitch" w:hAnsi="Courier 10 Pitch" w:cs="Times New Roman"/>
          <w:sz w:val="24"/>
          <w:szCs w:val="24"/>
        </w:rPr>
        <w:t xml:space="preserve">São Paulo: Cultura e </w:t>
      </w:r>
      <w:proofErr w:type="spellStart"/>
      <w:r w:rsidR="00937F35">
        <w:rPr>
          <w:rFonts w:ascii="Courier 10 Pitch" w:hAnsi="Courier 10 Pitch" w:cs="Times New Roman"/>
          <w:sz w:val="24"/>
          <w:szCs w:val="24"/>
        </w:rPr>
        <w:t>Bárbarie</w:t>
      </w:r>
      <w:proofErr w:type="spellEnd"/>
      <w:r w:rsidR="00937F35">
        <w:rPr>
          <w:rFonts w:ascii="Courier 10 Pitch" w:hAnsi="Courier 10 Pitch" w:cs="Times New Roman"/>
          <w:sz w:val="24"/>
          <w:szCs w:val="24"/>
        </w:rPr>
        <w:t>, 2017. pp. 11-40 e 111-166.</w:t>
      </w:r>
    </w:p>
    <w:p w:rsidR="006564D2" w:rsidRDefault="006564D2" w:rsidP="00F04FD9">
      <w:pPr>
        <w:spacing w:after="120" w:line="360" w:lineRule="auto"/>
        <w:jc w:val="both"/>
        <w:rPr>
          <w:rFonts w:ascii="Courier 10 Pitch" w:hAnsi="Courier 10 Pitch"/>
        </w:rPr>
      </w:pPr>
    </w:p>
    <w:p w:rsidR="006564D2" w:rsidRPr="002C2D1D" w:rsidRDefault="00AB47E8" w:rsidP="00F04FD9">
      <w:pPr>
        <w:spacing w:after="120" w:line="360" w:lineRule="auto"/>
        <w:jc w:val="both"/>
        <w:rPr>
          <w:rFonts w:ascii="Courier 10 Pitch" w:hAnsi="Courier 10 Pitch" w:cs="Arial"/>
          <w:b/>
          <w:bCs/>
          <w:sz w:val="24"/>
          <w:szCs w:val="24"/>
          <w:lang w:val="en-US"/>
        </w:rPr>
      </w:pPr>
      <w:proofErr w:type="spellStart"/>
      <w:r w:rsidRPr="002C2D1D">
        <w:rPr>
          <w:rFonts w:ascii="Courier 10 Pitch" w:hAnsi="Courier 10 Pitch" w:cs="Arial"/>
          <w:b/>
          <w:bCs/>
          <w:sz w:val="24"/>
          <w:szCs w:val="24"/>
          <w:lang w:val="en-US"/>
        </w:rPr>
        <w:t>Referências</w:t>
      </w:r>
      <w:proofErr w:type="spellEnd"/>
    </w:p>
    <w:p w:rsidR="006564D2" w:rsidRPr="00F04FD9" w:rsidRDefault="00F04FD9" w:rsidP="00F04FD9">
      <w:pPr>
        <w:spacing w:after="120"/>
        <w:jc w:val="both"/>
        <w:rPr>
          <w:rFonts w:ascii="Courier 10 Pitch" w:hAnsi="Courier 10 Pitch"/>
          <w:lang w:val="en-US"/>
        </w:rPr>
      </w:pPr>
      <w:r w:rsidRPr="00F04FD9">
        <w:rPr>
          <w:rFonts w:ascii="Courier 10 Pitch" w:hAnsi="Courier 10 Pitch" w:cs="Times New Roman"/>
          <w:caps/>
          <w:sz w:val="24"/>
          <w:szCs w:val="24"/>
          <w:lang w:val="en-US"/>
        </w:rPr>
        <w:t>Chatterjee</w:t>
      </w:r>
      <w:r w:rsidRPr="00F04FD9">
        <w:rPr>
          <w:rFonts w:ascii="Courier 10 Pitch" w:hAnsi="Courier 10 Pitch" w:cs="Times New Roman"/>
          <w:sz w:val="24"/>
          <w:szCs w:val="24"/>
          <w:lang w:val="en-US"/>
        </w:rPr>
        <w:t xml:space="preserve">, </w:t>
      </w:r>
      <w:proofErr w:type="spellStart"/>
      <w:r w:rsidRPr="00F04FD9">
        <w:rPr>
          <w:rFonts w:ascii="Courier 10 Pitch" w:hAnsi="Courier 10 Pitch" w:cs="Times New Roman"/>
          <w:sz w:val="24"/>
          <w:szCs w:val="24"/>
          <w:lang w:val="en-US"/>
        </w:rPr>
        <w:t>Partha</w:t>
      </w:r>
      <w:proofErr w:type="spellEnd"/>
      <w:r w:rsidRPr="00F04FD9">
        <w:rPr>
          <w:rFonts w:ascii="Courier 10 Pitch" w:hAnsi="Courier 10 Pitch" w:cs="Times New Roman"/>
          <w:sz w:val="24"/>
          <w:szCs w:val="24"/>
          <w:lang w:val="en-US"/>
        </w:rPr>
        <w:t xml:space="preserve">. </w:t>
      </w:r>
      <w:r w:rsidRPr="00374AB1">
        <w:rPr>
          <w:rFonts w:ascii="Courier 10 Pitch" w:hAnsi="Courier 10 Pitch" w:cs="Times New Roman"/>
          <w:sz w:val="24"/>
          <w:szCs w:val="24"/>
          <w:lang w:val="en-US"/>
        </w:rPr>
        <w:t>The Politics of the Governed</w:t>
      </w:r>
      <w:r>
        <w:rPr>
          <w:rFonts w:ascii="Courier 10 Pitch" w:hAnsi="Courier 10 Pitch" w:cs="Times New Roman"/>
          <w:sz w:val="24"/>
          <w:szCs w:val="24"/>
          <w:lang w:val="en-US"/>
        </w:rPr>
        <w:t>. New York, Columbia University Press,</w:t>
      </w:r>
      <w:r w:rsidRPr="00374AB1">
        <w:rPr>
          <w:rFonts w:ascii="Courier 10 Pitch" w:hAnsi="Courier 10 Pitch" w:cs="Times New Roman"/>
          <w:sz w:val="24"/>
          <w:szCs w:val="24"/>
          <w:lang w:val="en-US"/>
        </w:rPr>
        <w:t xml:space="preserve"> 2006</w:t>
      </w:r>
      <w:r>
        <w:rPr>
          <w:rFonts w:ascii="Courier 10 Pitch" w:hAnsi="Courier 10 Pitch" w:cs="Times New Roman"/>
          <w:sz w:val="24"/>
          <w:szCs w:val="24"/>
          <w:lang w:val="en-US"/>
        </w:rPr>
        <w:t xml:space="preserve">. </w:t>
      </w:r>
    </w:p>
    <w:p w:rsidR="00F04FD9" w:rsidRDefault="00F04FD9" w:rsidP="00F04FD9">
      <w:pPr>
        <w:spacing w:after="120" w:line="240" w:lineRule="auto"/>
        <w:jc w:val="both"/>
        <w:rPr>
          <w:rFonts w:ascii="Courier 10 Pitch" w:hAnsi="Courier 10 Pitch" w:cs="Times New Roman"/>
          <w:sz w:val="24"/>
          <w:szCs w:val="24"/>
          <w:lang w:val="en-US"/>
        </w:rPr>
      </w:pPr>
      <w:r w:rsidRPr="00F04FD9">
        <w:rPr>
          <w:rFonts w:ascii="Courier 10 Pitch" w:hAnsi="Courier 10 Pitch" w:cs="Times New Roman"/>
          <w:sz w:val="24"/>
          <w:szCs w:val="24"/>
          <w:lang w:val="en-US"/>
        </w:rPr>
        <w:t>C</w:t>
      </w:r>
      <w:r w:rsidRPr="00F04FD9">
        <w:rPr>
          <w:rFonts w:ascii="Courier 10 Pitch" w:hAnsi="Courier 10 Pitch" w:cs="Times New Roman"/>
          <w:caps/>
          <w:sz w:val="24"/>
          <w:szCs w:val="24"/>
          <w:lang w:val="en-US"/>
        </w:rPr>
        <w:t>hesnais</w:t>
      </w:r>
      <w:r w:rsidRPr="00F04FD9">
        <w:rPr>
          <w:rFonts w:ascii="Courier 10 Pitch" w:hAnsi="Courier 10 Pitch" w:cs="Times New Roman"/>
          <w:sz w:val="24"/>
          <w:szCs w:val="24"/>
          <w:lang w:val="en-US"/>
        </w:rPr>
        <w:t xml:space="preserve">, François. </w:t>
      </w:r>
      <w:r w:rsidRPr="003F1108">
        <w:rPr>
          <w:rFonts w:ascii="Courier 10 Pitch" w:hAnsi="Courier 10 Pitch" w:cs="Times New Roman"/>
          <w:sz w:val="24"/>
          <w:szCs w:val="24"/>
          <w:lang w:val="en-US"/>
        </w:rPr>
        <w:t xml:space="preserve">Finance Capital Today – Corporation and Banks in the Lasting </w:t>
      </w:r>
      <w:r>
        <w:rPr>
          <w:rFonts w:ascii="Courier 10 Pitch" w:hAnsi="Courier 10 Pitch" w:cs="Times New Roman"/>
          <w:sz w:val="24"/>
          <w:szCs w:val="24"/>
          <w:lang w:val="en-US"/>
        </w:rPr>
        <w:t>Global Slump</w:t>
      </w:r>
      <w:r w:rsidRPr="003F1108">
        <w:rPr>
          <w:rFonts w:ascii="Courier 10 Pitch" w:hAnsi="Courier 10 Pitch" w:cs="Times New Roman"/>
          <w:sz w:val="24"/>
          <w:szCs w:val="24"/>
          <w:lang w:val="en-US"/>
        </w:rPr>
        <w:t xml:space="preserve">.  </w:t>
      </w:r>
      <w:r w:rsidRPr="00380DEC">
        <w:rPr>
          <w:rFonts w:ascii="Courier 10 Pitch" w:hAnsi="Courier 10 Pitch" w:cs="Times New Roman"/>
          <w:sz w:val="24"/>
          <w:szCs w:val="24"/>
          <w:lang w:val="en-US"/>
        </w:rPr>
        <w:t xml:space="preserve">Leiden: Brill, 2016. </w:t>
      </w:r>
    </w:p>
    <w:p w:rsidR="00F04FD9" w:rsidRDefault="00F04FD9" w:rsidP="00F04FD9">
      <w:pPr>
        <w:spacing w:after="120" w:line="240" w:lineRule="auto"/>
        <w:jc w:val="both"/>
        <w:rPr>
          <w:rFonts w:ascii="Courier 10 Pitch" w:hAnsi="Courier 10 Pitch" w:cs="Times New Roman"/>
          <w:sz w:val="24"/>
          <w:szCs w:val="24"/>
        </w:rPr>
      </w:pPr>
      <w:r w:rsidRPr="00F04FD9">
        <w:rPr>
          <w:rFonts w:ascii="Courier 10 Pitch" w:hAnsi="Courier 10 Pitch" w:cs="Times New Roman"/>
          <w:sz w:val="24"/>
          <w:szCs w:val="24"/>
          <w:lang w:val="en-US"/>
        </w:rPr>
        <w:t xml:space="preserve">CUI, </w:t>
      </w:r>
      <w:proofErr w:type="spellStart"/>
      <w:r w:rsidRPr="00F04FD9">
        <w:rPr>
          <w:rFonts w:ascii="Courier 10 Pitch" w:hAnsi="Courier 10 Pitch" w:cs="Times New Roman"/>
          <w:sz w:val="24"/>
          <w:szCs w:val="24"/>
          <w:lang w:val="en-US"/>
        </w:rPr>
        <w:t>Shoujun</w:t>
      </w:r>
      <w:proofErr w:type="spellEnd"/>
      <w:r w:rsidRPr="00F04FD9">
        <w:rPr>
          <w:rFonts w:ascii="Courier 10 Pitch" w:hAnsi="Courier 10 Pitch" w:cs="Times New Roman"/>
          <w:sz w:val="24"/>
          <w:szCs w:val="24"/>
          <w:lang w:val="en-US"/>
        </w:rPr>
        <w:t xml:space="preserve">; GARCIA, Manuel. </w:t>
      </w:r>
      <w:r w:rsidRPr="006E4E88">
        <w:rPr>
          <w:rFonts w:ascii="Courier 10 Pitch" w:hAnsi="Courier 10 Pitch" w:cs="Times New Roman"/>
          <w:sz w:val="24"/>
          <w:szCs w:val="24"/>
          <w:lang w:val="en-US"/>
        </w:rPr>
        <w:t xml:space="preserve">China and Latin America in </w:t>
      </w:r>
      <w:r>
        <w:rPr>
          <w:rFonts w:ascii="Courier 10 Pitch" w:hAnsi="Courier 10 Pitch" w:cs="Times New Roman"/>
          <w:sz w:val="24"/>
          <w:szCs w:val="24"/>
          <w:lang w:val="en-US"/>
        </w:rPr>
        <w:t xml:space="preserve">Transition. </w:t>
      </w:r>
      <w:proofErr w:type="spellStart"/>
      <w:r w:rsidRPr="006E4E88">
        <w:rPr>
          <w:rFonts w:ascii="Courier 10 Pitch" w:hAnsi="Courier 10 Pitch" w:cs="Times New Roman"/>
          <w:sz w:val="24"/>
          <w:szCs w:val="24"/>
        </w:rPr>
        <w:t>Beijing</w:t>
      </w:r>
      <w:proofErr w:type="spellEnd"/>
      <w:r w:rsidRPr="006E4E88">
        <w:rPr>
          <w:rFonts w:ascii="Courier 10 Pitch" w:hAnsi="Courier 10 Pitch" w:cs="Times New Roman"/>
          <w:sz w:val="24"/>
          <w:szCs w:val="24"/>
        </w:rPr>
        <w:t xml:space="preserve">: </w:t>
      </w:r>
      <w:proofErr w:type="spellStart"/>
      <w:r w:rsidRPr="006E4E88">
        <w:rPr>
          <w:rFonts w:ascii="Courier 10 Pitch" w:hAnsi="Courier 10 Pitch" w:cs="Times New Roman"/>
          <w:sz w:val="24"/>
          <w:szCs w:val="24"/>
        </w:rPr>
        <w:t>Palgrave</w:t>
      </w:r>
      <w:proofErr w:type="spellEnd"/>
      <w:r w:rsidRPr="006E4E88">
        <w:rPr>
          <w:rFonts w:ascii="Courier 10 Pitch" w:hAnsi="Courier 10 Pitch" w:cs="Times New Roman"/>
          <w:sz w:val="24"/>
          <w:szCs w:val="24"/>
        </w:rPr>
        <w:t xml:space="preserve">, 2016. </w:t>
      </w:r>
    </w:p>
    <w:p w:rsidR="00F04FD9" w:rsidRDefault="00F04FD9" w:rsidP="00F04FD9">
      <w:pPr>
        <w:spacing w:after="120" w:line="240" w:lineRule="auto"/>
        <w:jc w:val="both"/>
        <w:rPr>
          <w:rFonts w:ascii="Courier 10 Pitch" w:hAnsi="Courier 10 Pitch" w:cs="Times New Roman"/>
          <w:sz w:val="24"/>
          <w:szCs w:val="24"/>
          <w:lang w:val="en-US"/>
        </w:rPr>
      </w:pPr>
      <w:r>
        <w:rPr>
          <w:rFonts w:ascii="Courier 10 Pitch" w:hAnsi="Courier 10 Pitch" w:cs="Times New Roman"/>
          <w:sz w:val="24"/>
          <w:szCs w:val="24"/>
        </w:rPr>
        <w:lastRenderedPageBreak/>
        <w:t>DANOWSKY, Deborah; VIVEIROS DE CASTRO, Eduardo.</w:t>
      </w:r>
      <w:r w:rsidRPr="00F113F5">
        <w:rPr>
          <w:rFonts w:ascii="Courier 10 Pitch" w:hAnsi="Courier 10 Pitch" w:cs="Times New Roman"/>
          <w:sz w:val="24"/>
          <w:szCs w:val="24"/>
        </w:rPr>
        <w:t xml:space="preserve"> Há mundo por vir? </w:t>
      </w:r>
      <w:r w:rsidRPr="002C2D1D">
        <w:rPr>
          <w:rFonts w:ascii="Courier 10 Pitch" w:hAnsi="Courier 10 Pitch" w:cs="Times New Roman"/>
          <w:sz w:val="24"/>
          <w:szCs w:val="24"/>
          <w:lang w:val="en-US"/>
        </w:rPr>
        <w:t xml:space="preserve">São Paulo: </w:t>
      </w:r>
      <w:proofErr w:type="spellStart"/>
      <w:r w:rsidRPr="002C2D1D">
        <w:rPr>
          <w:rFonts w:ascii="Courier 10 Pitch" w:hAnsi="Courier 10 Pitch" w:cs="Times New Roman"/>
          <w:sz w:val="24"/>
          <w:szCs w:val="24"/>
          <w:lang w:val="en-US"/>
        </w:rPr>
        <w:t>Cultura</w:t>
      </w:r>
      <w:proofErr w:type="spellEnd"/>
      <w:r w:rsidRPr="002C2D1D">
        <w:rPr>
          <w:rFonts w:ascii="Courier 10 Pitch" w:hAnsi="Courier 10 Pitch" w:cs="Times New Roman"/>
          <w:sz w:val="24"/>
          <w:szCs w:val="24"/>
          <w:lang w:val="en-US"/>
        </w:rPr>
        <w:t xml:space="preserve"> e </w:t>
      </w:r>
      <w:proofErr w:type="spellStart"/>
      <w:r w:rsidRPr="002C2D1D">
        <w:rPr>
          <w:rFonts w:ascii="Courier 10 Pitch" w:hAnsi="Courier 10 Pitch" w:cs="Times New Roman"/>
          <w:sz w:val="24"/>
          <w:szCs w:val="24"/>
          <w:lang w:val="en-US"/>
        </w:rPr>
        <w:t>Bárbarie</w:t>
      </w:r>
      <w:proofErr w:type="spellEnd"/>
      <w:r w:rsidRPr="002C2D1D">
        <w:rPr>
          <w:rFonts w:ascii="Courier 10 Pitch" w:hAnsi="Courier 10 Pitch" w:cs="Times New Roman"/>
          <w:sz w:val="24"/>
          <w:szCs w:val="24"/>
          <w:lang w:val="en-US"/>
        </w:rPr>
        <w:t xml:space="preserve">, 2017. </w:t>
      </w:r>
    </w:p>
    <w:p w:rsidR="00B53601" w:rsidRPr="002C2D1D" w:rsidRDefault="00B53601" w:rsidP="00F04FD9">
      <w:pPr>
        <w:spacing w:after="120" w:line="240" w:lineRule="auto"/>
        <w:jc w:val="both"/>
        <w:rPr>
          <w:rFonts w:ascii="Courier 10 Pitch" w:hAnsi="Courier 10 Pitch" w:cs="Times New Roman"/>
          <w:sz w:val="24"/>
          <w:szCs w:val="24"/>
          <w:lang w:val="en-US"/>
        </w:rPr>
      </w:pPr>
      <w:proofErr w:type="spellStart"/>
      <w:r>
        <w:rPr>
          <w:rFonts w:ascii="Courier 10 Pitch" w:hAnsi="Courier 10 Pitch" w:cs="Times New Roman"/>
          <w:sz w:val="24"/>
          <w:szCs w:val="24"/>
          <w:lang w:val="en-US"/>
        </w:rPr>
        <w:t>ESCOBAR</w:t>
      </w:r>
      <w:proofErr w:type="gramStart"/>
      <w:r>
        <w:rPr>
          <w:rFonts w:ascii="Courier 10 Pitch" w:hAnsi="Courier 10 Pitch" w:cs="Times New Roman"/>
          <w:sz w:val="24"/>
          <w:szCs w:val="24"/>
          <w:lang w:val="en-US"/>
        </w:rPr>
        <w:t>,</w:t>
      </w:r>
      <w:r w:rsidRPr="00457D79">
        <w:rPr>
          <w:rFonts w:ascii="Courier 10 Pitch" w:hAnsi="Courier 10 Pitch" w:cs="Times New Roman"/>
          <w:sz w:val="24"/>
          <w:szCs w:val="24"/>
          <w:lang w:val="en-US"/>
        </w:rPr>
        <w:t>Arturo</w:t>
      </w:r>
      <w:proofErr w:type="spellEnd"/>
      <w:proofErr w:type="gramEnd"/>
      <w:r w:rsidRPr="00457D79">
        <w:rPr>
          <w:rFonts w:ascii="Courier 10 Pitch" w:hAnsi="Courier 10 Pitch" w:cs="Times New Roman"/>
          <w:sz w:val="24"/>
          <w:szCs w:val="24"/>
          <w:lang w:val="en-US"/>
        </w:rPr>
        <w:t xml:space="preserve"> (2010), Economics and the Space of </w:t>
      </w:r>
      <w:r>
        <w:rPr>
          <w:rFonts w:ascii="Courier 10 Pitch" w:hAnsi="Courier 10 Pitch" w:cs="Times New Roman"/>
          <w:sz w:val="24"/>
          <w:szCs w:val="24"/>
          <w:lang w:val="en-US"/>
        </w:rPr>
        <w:t>Modernity’. In: Cultural Studies, p. 139-174, June.</w:t>
      </w:r>
    </w:p>
    <w:p w:rsidR="00F04FD9" w:rsidRDefault="00F04FD9" w:rsidP="00F04FD9">
      <w:pPr>
        <w:spacing w:after="120" w:line="240" w:lineRule="auto"/>
        <w:jc w:val="both"/>
        <w:rPr>
          <w:rFonts w:ascii="Courier 10 Pitch" w:hAnsi="Courier 10 Pitch" w:cs="Times New Roman"/>
          <w:sz w:val="24"/>
          <w:szCs w:val="24"/>
          <w:lang w:val="en-US"/>
        </w:rPr>
      </w:pPr>
      <w:r w:rsidRPr="006E4E88">
        <w:rPr>
          <w:rFonts w:ascii="Courier 10 Pitch" w:hAnsi="Courier 10 Pitch" w:cs="Times New Roman"/>
          <w:sz w:val="24"/>
          <w:szCs w:val="24"/>
          <w:lang w:val="en-US"/>
        </w:rPr>
        <w:t>F</w:t>
      </w:r>
      <w:r>
        <w:rPr>
          <w:rFonts w:ascii="Courier 10 Pitch" w:hAnsi="Courier 10 Pitch" w:cs="Times New Roman"/>
          <w:sz w:val="24"/>
          <w:szCs w:val="24"/>
          <w:lang w:val="en-US"/>
        </w:rPr>
        <w:t>ENG</w:t>
      </w:r>
      <w:r w:rsidRPr="006E4E88">
        <w:rPr>
          <w:rFonts w:ascii="Courier 10 Pitch" w:hAnsi="Courier 10 Pitch" w:cs="Times New Roman"/>
          <w:sz w:val="24"/>
          <w:szCs w:val="24"/>
          <w:lang w:val="en-US"/>
        </w:rPr>
        <w:t>, Z</w:t>
      </w:r>
      <w:r>
        <w:rPr>
          <w:rFonts w:ascii="Courier 10 Pitch" w:hAnsi="Courier 10 Pitch" w:cs="Times New Roman"/>
          <w:sz w:val="24"/>
          <w:szCs w:val="24"/>
          <w:lang w:val="en-US"/>
        </w:rPr>
        <w:t>hang</w:t>
      </w:r>
      <w:r w:rsidRPr="006E4E88">
        <w:rPr>
          <w:rFonts w:ascii="Courier 10 Pitch" w:hAnsi="Courier 10 Pitch" w:cs="Times New Roman"/>
          <w:sz w:val="24"/>
          <w:szCs w:val="24"/>
          <w:lang w:val="en-US"/>
        </w:rPr>
        <w:t xml:space="preserve">. (2011) 'The Tsinghua Approach and the inception of </w:t>
      </w:r>
      <w:proofErr w:type="spellStart"/>
      <w:r w:rsidRPr="006E4E88">
        <w:rPr>
          <w:rFonts w:ascii="Courier 10 Pitch" w:hAnsi="Courier 10 Pitch" w:cs="Times New Roman"/>
          <w:sz w:val="24"/>
          <w:szCs w:val="24"/>
          <w:lang w:val="en-US"/>
        </w:rPr>
        <w:t>chinese</w:t>
      </w:r>
      <w:proofErr w:type="spellEnd"/>
      <w:r w:rsidRPr="006E4E88">
        <w:rPr>
          <w:rFonts w:ascii="Courier 10 Pitch" w:hAnsi="Courier 10 Pitch" w:cs="Times New Roman"/>
          <w:sz w:val="24"/>
          <w:szCs w:val="24"/>
          <w:lang w:val="en-US"/>
        </w:rPr>
        <w:t xml:space="preserve"> theories of International Relations', Chinese Journal of International Politics, n°5, pp. 1-30.</w:t>
      </w:r>
    </w:p>
    <w:p w:rsidR="00F04FD9" w:rsidRDefault="00F04FD9" w:rsidP="00F04FD9">
      <w:pPr>
        <w:spacing w:after="120" w:line="240" w:lineRule="auto"/>
        <w:jc w:val="both"/>
        <w:rPr>
          <w:rFonts w:ascii="Courier 10 Pitch" w:hAnsi="Courier 10 Pitch" w:cs="Times New Roman"/>
          <w:sz w:val="24"/>
          <w:szCs w:val="24"/>
        </w:rPr>
      </w:pPr>
      <w:r>
        <w:rPr>
          <w:rFonts w:ascii="Courier 10 Pitch" w:hAnsi="Courier 10 Pitch" w:cs="Times New Roman"/>
          <w:sz w:val="24"/>
          <w:szCs w:val="24"/>
          <w:lang w:val="en-US"/>
        </w:rPr>
        <w:t>LATOUR, Bruno.</w:t>
      </w:r>
      <w:r w:rsidRPr="007A2C7C">
        <w:rPr>
          <w:rFonts w:ascii="Courier 10 Pitch" w:hAnsi="Courier 10 Pitch" w:cs="Times New Roman"/>
          <w:sz w:val="24"/>
          <w:szCs w:val="24"/>
          <w:lang w:val="en-US"/>
        </w:rPr>
        <w:t xml:space="preserve"> </w:t>
      </w:r>
      <w:r>
        <w:rPr>
          <w:rFonts w:ascii="Courier 10 Pitch" w:hAnsi="Courier 10 Pitch" w:cs="Times New Roman"/>
          <w:sz w:val="24"/>
          <w:szCs w:val="24"/>
          <w:lang w:val="en-US"/>
        </w:rPr>
        <w:t xml:space="preserve">Facing Gaia – Eight Lectures on the New Climate Regime. </w:t>
      </w:r>
      <w:r w:rsidRPr="007A2C7C">
        <w:rPr>
          <w:rFonts w:ascii="Courier 10 Pitch" w:hAnsi="Courier 10 Pitch" w:cs="Times New Roman"/>
          <w:sz w:val="24"/>
          <w:szCs w:val="24"/>
        </w:rPr>
        <w:t xml:space="preserve">Cambridge: </w:t>
      </w:r>
      <w:proofErr w:type="spellStart"/>
      <w:r w:rsidRPr="007A2C7C">
        <w:rPr>
          <w:rFonts w:ascii="Courier 10 Pitch" w:hAnsi="Courier 10 Pitch" w:cs="Times New Roman"/>
          <w:sz w:val="24"/>
          <w:szCs w:val="24"/>
        </w:rPr>
        <w:t>Polite</w:t>
      </w:r>
      <w:proofErr w:type="spellEnd"/>
      <w:r w:rsidRPr="007A2C7C">
        <w:rPr>
          <w:rFonts w:ascii="Courier 10 Pitch" w:hAnsi="Courier 10 Pitch" w:cs="Times New Roman"/>
          <w:sz w:val="24"/>
          <w:szCs w:val="24"/>
        </w:rPr>
        <w:t xml:space="preserve"> </w:t>
      </w:r>
      <w:proofErr w:type="spellStart"/>
      <w:r w:rsidRPr="007A2C7C">
        <w:rPr>
          <w:rFonts w:ascii="Courier 10 Pitch" w:hAnsi="Courier 10 Pitch" w:cs="Times New Roman"/>
          <w:sz w:val="24"/>
          <w:szCs w:val="24"/>
        </w:rPr>
        <w:t>Press</w:t>
      </w:r>
      <w:proofErr w:type="spellEnd"/>
      <w:r w:rsidRPr="007A2C7C">
        <w:rPr>
          <w:rFonts w:ascii="Courier 10 Pitch" w:hAnsi="Courier 10 Pitch" w:cs="Times New Roman"/>
          <w:sz w:val="24"/>
          <w:szCs w:val="24"/>
        </w:rPr>
        <w:t xml:space="preserve">, 2017. </w:t>
      </w:r>
    </w:p>
    <w:p w:rsidR="00F04FD9" w:rsidRPr="002C2D1D" w:rsidRDefault="00F04FD9" w:rsidP="00F04FD9">
      <w:pPr>
        <w:spacing w:after="120" w:line="240" w:lineRule="auto"/>
        <w:jc w:val="both"/>
        <w:rPr>
          <w:rFonts w:ascii="Courier 10 Pitch" w:hAnsi="Courier 10 Pitch" w:cs="Times New Roman"/>
          <w:sz w:val="24"/>
          <w:szCs w:val="24"/>
          <w:lang w:val="en-US"/>
        </w:rPr>
      </w:pPr>
      <w:r w:rsidRPr="00F113F5">
        <w:rPr>
          <w:rFonts w:ascii="Courier 10 Pitch" w:hAnsi="Courier 10 Pitch" w:cs="Times New Roman"/>
          <w:sz w:val="24"/>
          <w:szCs w:val="24"/>
        </w:rPr>
        <w:t>M</w:t>
      </w:r>
      <w:r>
        <w:rPr>
          <w:rFonts w:ascii="Courier 10 Pitch" w:hAnsi="Courier 10 Pitch" w:cs="Times New Roman"/>
          <w:sz w:val="24"/>
          <w:szCs w:val="24"/>
        </w:rPr>
        <w:t xml:space="preserve">BEMBE, </w:t>
      </w:r>
      <w:proofErr w:type="spellStart"/>
      <w:r>
        <w:rPr>
          <w:rFonts w:ascii="Courier 10 Pitch" w:hAnsi="Courier 10 Pitch" w:cs="Times New Roman"/>
          <w:sz w:val="24"/>
          <w:szCs w:val="24"/>
        </w:rPr>
        <w:t>Achille</w:t>
      </w:r>
      <w:proofErr w:type="spellEnd"/>
      <w:r>
        <w:rPr>
          <w:rFonts w:ascii="Courier 10 Pitch" w:hAnsi="Courier 10 Pitch" w:cs="Times New Roman"/>
          <w:sz w:val="24"/>
          <w:szCs w:val="24"/>
        </w:rPr>
        <w:t>.</w:t>
      </w:r>
      <w:r w:rsidRPr="00F113F5">
        <w:rPr>
          <w:rFonts w:ascii="Courier 10 Pitch" w:hAnsi="Courier 10 Pitch" w:cs="Times New Roman"/>
          <w:sz w:val="24"/>
          <w:szCs w:val="24"/>
        </w:rPr>
        <w:t xml:space="preserve"> Sair da Grande Noite</w:t>
      </w:r>
      <w:r>
        <w:rPr>
          <w:rFonts w:ascii="Courier 10 Pitch" w:hAnsi="Courier 10 Pitch" w:cs="Times New Roman"/>
          <w:sz w:val="24"/>
          <w:szCs w:val="24"/>
        </w:rPr>
        <w:t xml:space="preserve"> – Ensaio sobre a África Descolonizada. </w:t>
      </w:r>
      <w:proofErr w:type="spellStart"/>
      <w:r w:rsidRPr="002C2D1D">
        <w:rPr>
          <w:rFonts w:ascii="Courier 10 Pitch" w:hAnsi="Courier 10 Pitch" w:cs="Times New Roman"/>
          <w:sz w:val="24"/>
          <w:szCs w:val="24"/>
          <w:lang w:val="en-US"/>
        </w:rPr>
        <w:t>Mangualde</w:t>
      </w:r>
      <w:proofErr w:type="spellEnd"/>
      <w:r w:rsidRPr="002C2D1D">
        <w:rPr>
          <w:rFonts w:ascii="Courier 10 Pitch" w:hAnsi="Courier 10 Pitch" w:cs="Times New Roman"/>
          <w:sz w:val="24"/>
          <w:szCs w:val="24"/>
          <w:lang w:val="en-US"/>
        </w:rPr>
        <w:t xml:space="preserve">: </w:t>
      </w:r>
      <w:proofErr w:type="spellStart"/>
      <w:r w:rsidRPr="002C2D1D">
        <w:rPr>
          <w:rFonts w:ascii="Courier 10 Pitch" w:hAnsi="Courier 10 Pitch" w:cs="Times New Roman"/>
          <w:sz w:val="24"/>
          <w:szCs w:val="24"/>
          <w:lang w:val="en-US"/>
        </w:rPr>
        <w:t>Edições</w:t>
      </w:r>
      <w:proofErr w:type="spellEnd"/>
      <w:r w:rsidRPr="002C2D1D">
        <w:rPr>
          <w:rFonts w:ascii="Courier 10 Pitch" w:hAnsi="Courier 10 Pitch" w:cs="Times New Roman"/>
          <w:sz w:val="24"/>
          <w:szCs w:val="24"/>
          <w:lang w:val="en-US"/>
        </w:rPr>
        <w:t xml:space="preserve"> </w:t>
      </w:r>
      <w:proofErr w:type="spellStart"/>
      <w:r w:rsidRPr="002C2D1D">
        <w:rPr>
          <w:rFonts w:ascii="Courier 10 Pitch" w:hAnsi="Courier 10 Pitch" w:cs="Times New Roman"/>
          <w:sz w:val="24"/>
          <w:szCs w:val="24"/>
          <w:lang w:val="en-US"/>
        </w:rPr>
        <w:t>Pedagogo</w:t>
      </w:r>
      <w:proofErr w:type="spellEnd"/>
      <w:r w:rsidRPr="002C2D1D">
        <w:rPr>
          <w:rFonts w:ascii="Courier 10 Pitch" w:hAnsi="Courier 10 Pitch" w:cs="Times New Roman"/>
          <w:sz w:val="24"/>
          <w:szCs w:val="24"/>
          <w:lang w:val="en-US"/>
        </w:rPr>
        <w:t>, 2014.</w:t>
      </w:r>
    </w:p>
    <w:p w:rsidR="00F04FD9" w:rsidRPr="002C2D1D" w:rsidRDefault="00F04FD9" w:rsidP="00F04FD9">
      <w:pPr>
        <w:spacing w:after="120" w:line="240" w:lineRule="auto"/>
        <w:jc w:val="both"/>
        <w:rPr>
          <w:rFonts w:ascii="Courier 10 Pitch" w:eastAsia="Times New Roman" w:hAnsi="Courier 10 Pitch" w:cs="Times New Roman"/>
          <w:color w:val="auto"/>
          <w:sz w:val="24"/>
          <w:szCs w:val="24"/>
        </w:rPr>
      </w:pPr>
      <w:r w:rsidRPr="00CF5DBF">
        <w:rPr>
          <w:rFonts w:ascii="Courier 10 Pitch" w:eastAsia="Times New Roman" w:hAnsi="Courier 10 Pitch" w:cs="Times New Roman"/>
          <w:color w:val="auto"/>
          <w:sz w:val="24"/>
          <w:szCs w:val="24"/>
          <w:lang w:val="en-US"/>
        </w:rPr>
        <w:t>MOORE, Jason.</w:t>
      </w:r>
      <w:r>
        <w:rPr>
          <w:rFonts w:ascii="Courier 10 Pitch" w:eastAsia="Times New Roman" w:hAnsi="Courier 10 Pitch" w:cs="Times New Roman"/>
          <w:color w:val="auto"/>
          <w:sz w:val="24"/>
          <w:szCs w:val="24"/>
          <w:lang w:val="en-US"/>
        </w:rPr>
        <w:t xml:space="preserve"> </w:t>
      </w:r>
      <w:proofErr w:type="spellStart"/>
      <w:r w:rsidRPr="00CF5DBF">
        <w:rPr>
          <w:rFonts w:ascii="Courier 10 Pitch" w:eastAsia="Times New Roman" w:hAnsi="Courier 10 Pitch" w:cs="Times New Roman"/>
          <w:color w:val="auto"/>
          <w:sz w:val="24"/>
          <w:szCs w:val="24"/>
          <w:lang w:val="en-US"/>
        </w:rPr>
        <w:t>Anthropocene</w:t>
      </w:r>
      <w:proofErr w:type="spellEnd"/>
      <w:r w:rsidRPr="00CF5DBF">
        <w:rPr>
          <w:rFonts w:ascii="Courier 10 Pitch" w:eastAsia="Times New Roman" w:hAnsi="Courier 10 Pitch" w:cs="Times New Roman"/>
          <w:color w:val="auto"/>
          <w:sz w:val="24"/>
          <w:szCs w:val="24"/>
          <w:lang w:val="en-US"/>
        </w:rPr>
        <w:t xml:space="preserve"> or </w:t>
      </w:r>
      <w:proofErr w:type="spellStart"/>
      <w:r>
        <w:rPr>
          <w:rFonts w:ascii="Courier 10 Pitch" w:eastAsia="Times New Roman" w:hAnsi="Courier 10 Pitch" w:cs="Times New Roman"/>
          <w:color w:val="auto"/>
          <w:sz w:val="24"/>
          <w:szCs w:val="24"/>
          <w:lang w:val="en-US"/>
        </w:rPr>
        <w:t>C</w:t>
      </w:r>
      <w:r w:rsidRPr="00CF5DBF">
        <w:rPr>
          <w:rFonts w:ascii="Courier 10 Pitch" w:eastAsia="Times New Roman" w:hAnsi="Courier 10 Pitch" w:cs="Times New Roman"/>
          <w:color w:val="auto"/>
          <w:sz w:val="24"/>
          <w:szCs w:val="24"/>
          <w:lang w:val="en-US"/>
        </w:rPr>
        <w:t>apitalocene</w:t>
      </w:r>
      <w:proofErr w:type="spellEnd"/>
      <w:r w:rsidRPr="00CF5DBF">
        <w:rPr>
          <w:rFonts w:ascii="Courier 10 Pitch" w:eastAsia="Times New Roman" w:hAnsi="Courier 10 Pitch" w:cs="Times New Roman"/>
          <w:color w:val="auto"/>
          <w:sz w:val="24"/>
          <w:szCs w:val="24"/>
          <w:lang w:val="en-US"/>
        </w:rPr>
        <w:t xml:space="preserve">? nature, history, and the crisis of capitalism.  </w:t>
      </w:r>
      <w:proofErr w:type="spellStart"/>
      <w:r w:rsidRPr="002C2D1D">
        <w:rPr>
          <w:rFonts w:ascii="Courier 10 Pitch" w:eastAsia="Times New Roman" w:hAnsi="Courier 10 Pitch" w:cs="Times New Roman"/>
          <w:color w:val="auto"/>
          <w:sz w:val="24"/>
          <w:szCs w:val="24"/>
        </w:rPr>
        <w:t>Oakland</w:t>
      </w:r>
      <w:proofErr w:type="spellEnd"/>
      <w:r w:rsidRPr="002C2D1D">
        <w:rPr>
          <w:rFonts w:ascii="Courier 10 Pitch" w:eastAsia="Times New Roman" w:hAnsi="Courier 10 Pitch" w:cs="Times New Roman"/>
          <w:color w:val="auto"/>
          <w:sz w:val="24"/>
          <w:szCs w:val="24"/>
        </w:rPr>
        <w:t xml:space="preserve">, CA: </w:t>
      </w:r>
      <w:proofErr w:type="spellStart"/>
      <w:r w:rsidRPr="002C2D1D">
        <w:rPr>
          <w:rFonts w:ascii="Courier 10 Pitch" w:eastAsia="Times New Roman" w:hAnsi="Courier 10 Pitch" w:cs="Times New Roman"/>
          <w:color w:val="auto"/>
          <w:sz w:val="24"/>
          <w:szCs w:val="24"/>
        </w:rPr>
        <w:t>Kairós</w:t>
      </w:r>
      <w:proofErr w:type="spellEnd"/>
      <w:r w:rsidRPr="002C2D1D">
        <w:rPr>
          <w:rFonts w:ascii="Courier 10 Pitch" w:eastAsia="Times New Roman" w:hAnsi="Courier 10 Pitch" w:cs="Times New Roman"/>
          <w:color w:val="auto"/>
          <w:sz w:val="24"/>
          <w:szCs w:val="24"/>
        </w:rPr>
        <w:t xml:space="preserve">, 2016. </w:t>
      </w:r>
    </w:p>
    <w:p w:rsidR="00F04FD9" w:rsidRPr="002C2D1D" w:rsidRDefault="00F04FD9" w:rsidP="00F04FD9">
      <w:pPr>
        <w:spacing w:after="120" w:line="240" w:lineRule="auto"/>
        <w:jc w:val="both"/>
        <w:rPr>
          <w:rFonts w:ascii="Courier 10 Pitch" w:hAnsi="Courier 10 Pitch" w:cs="Times New Roman"/>
          <w:color w:val="auto"/>
          <w:sz w:val="24"/>
          <w:szCs w:val="24"/>
        </w:rPr>
      </w:pPr>
      <w:r w:rsidRPr="00374AB1">
        <w:rPr>
          <w:rFonts w:ascii="Courier 10 Pitch" w:hAnsi="Courier 10 Pitch" w:cs="Times New Roman"/>
          <w:caps/>
          <w:sz w:val="24"/>
          <w:szCs w:val="24"/>
        </w:rPr>
        <w:t>Ndlovu-Gatsheni</w:t>
      </w:r>
      <w:r>
        <w:rPr>
          <w:rFonts w:ascii="Courier 10 Pitch" w:hAnsi="Courier 10 Pitch" w:cs="Times New Roman"/>
          <w:caps/>
          <w:sz w:val="24"/>
          <w:szCs w:val="24"/>
        </w:rPr>
        <w:t xml:space="preserve">, </w:t>
      </w:r>
      <w:proofErr w:type="spellStart"/>
      <w:r>
        <w:rPr>
          <w:rFonts w:ascii="Courier 10 Pitch" w:hAnsi="Courier 10 Pitch" w:cs="Times New Roman"/>
          <w:caps/>
          <w:sz w:val="24"/>
          <w:szCs w:val="24"/>
        </w:rPr>
        <w:t>S</w:t>
      </w:r>
      <w:r>
        <w:rPr>
          <w:rFonts w:ascii="Courier 10 Pitch" w:hAnsi="Courier 10 Pitch" w:cs="Times New Roman"/>
          <w:sz w:val="24"/>
          <w:szCs w:val="24"/>
        </w:rPr>
        <w:t>abelo</w:t>
      </w:r>
      <w:proofErr w:type="spellEnd"/>
      <w:r>
        <w:rPr>
          <w:rFonts w:ascii="Courier 10 Pitch" w:hAnsi="Courier 10 Pitch" w:cs="Times New Roman"/>
          <w:sz w:val="24"/>
          <w:szCs w:val="24"/>
        </w:rPr>
        <w:t>.</w:t>
      </w:r>
      <w:r w:rsidRPr="00F113F5">
        <w:rPr>
          <w:rFonts w:ascii="Courier 10 Pitch" w:hAnsi="Courier 10 Pitch" w:cs="Times New Roman"/>
          <w:sz w:val="24"/>
          <w:szCs w:val="24"/>
        </w:rPr>
        <w:t xml:space="preserve"> El presente Sombrio e </w:t>
      </w:r>
      <w:proofErr w:type="spellStart"/>
      <w:r w:rsidRPr="00F113F5">
        <w:rPr>
          <w:rFonts w:ascii="Courier 10 Pitch" w:hAnsi="Courier 10 Pitch" w:cs="Times New Roman"/>
          <w:sz w:val="24"/>
          <w:szCs w:val="24"/>
        </w:rPr>
        <w:t>el</w:t>
      </w:r>
      <w:proofErr w:type="spellEnd"/>
      <w:r w:rsidRPr="00F113F5">
        <w:rPr>
          <w:rFonts w:ascii="Courier 10 Pitch" w:hAnsi="Courier 10 Pitch" w:cs="Times New Roman"/>
          <w:sz w:val="24"/>
          <w:szCs w:val="24"/>
        </w:rPr>
        <w:t xml:space="preserve"> futuro misterioso</w:t>
      </w:r>
      <w:r>
        <w:rPr>
          <w:rFonts w:ascii="Courier 10 Pitch" w:hAnsi="Courier 10 Pitch" w:cs="Times New Roman"/>
          <w:sz w:val="24"/>
          <w:szCs w:val="24"/>
        </w:rPr>
        <w:t xml:space="preserve">. Revista </w:t>
      </w:r>
      <w:proofErr w:type="spellStart"/>
      <w:r>
        <w:rPr>
          <w:rFonts w:ascii="Courier 10 Pitch" w:hAnsi="Courier 10 Pitch" w:cs="Times New Roman"/>
          <w:sz w:val="24"/>
          <w:szCs w:val="24"/>
        </w:rPr>
        <w:t>Latinoamericana</w:t>
      </w:r>
      <w:proofErr w:type="spellEnd"/>
      <w:r>
        <w:rPr>
          <w:rFonts w:ascii="Courier 10 Pitch" w:hAnsi="Courier 10 Pitch" w:cs="Times New Roman"/>
          <w:sz w:val="24"/>
          <w:szCs w:val="24"/>
        </w:rPr>
        <w:t xml:space="preserve"> de </w:t>
      </w:r>
      <w:proofErr w:type="spellStart"/>
      <w:r>
        <w:rPr>
          <w:rFonts w:ascii="Courier 10 Pitch" w:hAnsi="Courier 10 Pitch" w:cs="Times New Roman"/>
          <w:sz w:val="24"/>
          <w:szCs w:val="24"/>
        </w:rPr>
        <w:t>ciencias</w:t>
      </w:r>
      <w:proofErr w:type="spellEnd"/>
      <w:r>
        <w:rPr>
          <w:rFonts w:ascii="Courier 10 Pitch" w:hAnsi="Courier 10 Pitch" w:cs="Times New Roman"/>
          <w:sz w:val="24"/>
          <w:szCs w:val="24"/>
        </w:rPr>
        <w:t xml:space="preserve"> </w:t>
      </w:r>
      <w:proofErr w:type="spellStart"/>
      <w:r>
        <w:rPr>
          <w:rFonts w:ascii="Courier 10 Pitch" w:hAnsi="Courier 10 Pitch" w:cs="Times New Roman"/>
          <w:sz w:val="24"/>
          <w:szCs w:val="24"/>
        </w:rPr>
        <w:t>sociales</w:t>
      </w:r>
      <w:proofErr w:type="spellEnd"/>
      <w:r>
        <w:rPr>
          <w:rFonts w:ascii="Courier 10 Pitch" w:hAnsi="Courier 10 Pitch" w:cs="Times New Roman"/>
          <w:sz w:val="24"/>
          <w:szCs w:val="24"/>
        </w:rPr>
        <w:t>, n. 11, 2014, p. 19-51.</w:t>
      </w:r>
    </w:p>
    <w:p w:rsidR="00B53601" w:rsidRPr="00B10CD1" w:rsidRDefault="00F04FD9" w:rsidP="00F04FD9">
      <w:pPr>
        <w:spacing w:after="120" w:line="240" w:lineRule="auto"/>
        <w:jc w:val="both"/>
        <w:rPr>
          <w:rFonts w:ascii="Courier 10 Pitch" w:hAnsi="Courier 10 Pitch"/>
          <w:color w:val="000000"/>
          <w:sz w:val="24"/>
          <w:szCs w:val="24"/>
          <w:shd w:val="clear" w:color="auto" w:fill="FFFFFF"/>
        </w:rPr>
      </w:pPr>
      <w:r w:rsidRPr="00B10CD1">
        <w:rPr>
          <w:rFonts w:ascii="Courier 10 Pitch" w:hAnsi="Courier 10 Pitch"/>
          <w:color w:val="000000"/>
          <w:sz w:val="24"/>
          <w:szCs w:val="24"/>
          <w:shd w:val="clear" w:color="auto" w:fill="FFFFFF"/>
        </w:rPr>
        <w:t xml:space="preserve">POLANYI, </w:t>
      </w:r>
      <w:proofErr w:type="gramStart"/>
      <w:r w:rsidRPr="00B10CD1">
        <w:rPr>
          <w:rFonts w:ascii="Courier 10 Pitch" w:hAnsi="Courier 10 Pitch"/>
          <w:color w:val="000000"/>
          <w:sz w:val="24"/>
          <w:szCs w:val="24"/>
          <w:shd w:val="clear" w:color="auto" w:fill="FFFFFF"/>
        </w:rPr>
        <w:t>Karl</w:t>
      </w:r>
      <w:r w:rsidR="00B10CD1" w:rsidRPr="00B10CD1">
        <w:rPr>
          <w:rFonts w:ascii="Courier 10 Pitch" w:hAnsi="Courier 10 Pitch"/>
          <w:color w:val="000000"/>
          <w:sz w:val="24"/>
          <w:szCs w:val="24"/>
          <w:shd w:val="clear" w:color="auto" w:fill="FFFFFF"/>
        </w:rPr>
        <w:t>(</w:t>
      </w:r>
      <w:proofErr w:type="gramEnd"/>
      <w:r w:rsidR="00B10CD1" w:rsidRPr="00B10CD1">
        <w:rPr>
          <w:rFonts w:ascii="Courier 10 Pitch" w:hAnsi="Courier 10 Pitch"/>
          <w:color w:val="000000"/>
          <w:sz w:val="24"/>
          <w:szCs w:val="24"/>
          <w:shd w:val="clear" w:color="auto" w:fill="FFFFFF"/>
        </w:rPr>
        <w:t xml:space="preserve">2012).‘A </w:t>
      </w:r>
      <w:proofErr w:type="spellStart"/>
      <w:r w:rsidR="00B10CD1" w:rsidRPr="00B10CD1">
        <w:rPr>
          <w:rFonts w:ascii="Courier 10 Pitch" w:hAnsi="Courier 10 Pitch"/>
          <w:color w:val="000000"/>
          <w:sz w:val="24"/>
          <w:szCs w:val="24"/>
          <w:shd w:val="clear" w:color="auto" w:fill="FFFFFF"/>
        </w:rPr>
        <w:t>falácioa</w:t>
      </w:r>
      <w:proofErr w:type="spellEnd"/>
      <w:r w:rsidR="00B10CD1" w:rsidRPr="00B10CD1">
        <w:rPr>
          <w:rFonts w:ascii="Courier 10 Pitch" w:hAnsi="Courier 10 Pitch"/>
          <w:color w:val="000000"/>
          <w:sz w:val="24"/>
          <w:szCs w:val="24"/>
          <w:shd w:val="clear" w:color="auto" w:fill="FFFFFF"/>
        </w:rPr>
        <w:t xml:space="preserve"> economicista’. In: A subsistência do homem e ensaios correlat</w:t>
      </w:r>
      <w:r w:rsidR="00B10CD1">
        <w:rPr>
          <w:rFonts w:ascii="Courier 10 Pitch" w:hAnsi="Courier 10 Pitch"/>
          <w:color w:val="000000"/>
          <w:sz w:val="24"/>
          <w:szCs w:val="24"/>
          <w:shd w:val="clear" w:color="auto" w:fill="FFFFFF"/>
        </w:rPr>
        <w:t>o</w:t>
      </w:r>
      <w:r w:rsidR="00B10CD1" w:rsidRPr="00B10CD1">
        <w:rPr>
          <w:rFonts w:ascii="Courier 10 Pitch" w:hAnsi="Courier 10 Pitch"/>
          <w:color w:val="000000"/>
          <w:sz w:val="24"/>
          <w:szCs w:val="24"/>
          <w:shd w:val="clear" w:color="auto" w:fill="FFFFFF"/>
        </w:rPr>
        <w:t>s. Rio de Ja</w:t>
      </w:r>
      <w:r w:rsidR="00B10CD1">
        <w:rPr>
          <w:rFonts w:ascii="Courier 10 Pitch" w:hAnsi="Courier 10 Pitch"/>
          <w:color w:val="000000"/>
          <w:sz w:val="24"/>
          <w:szCs w:val="24"/>
          <w:shd w:val="clear" w:color="auto" w:fill="FFFFFF"/>
        </w:rPr>
        <w:t>n</w:t>
      </w:r>
      <w:r w:rsidR="00B10CD1" w:rsidRPr="00B10CD1">
        <w:rPr>
          <w:rFonts w:ascii="Courier 10 Pitch" w:hAnsi="Courier 10 Pitch"/>
          <w:color w:val="000000"/>
          <w:sz w:val="24"/>
          <w:szCs w:val="24"/>
          <w:shd w:val="clear" w:color="auto" w:fill="FFFFFF"/>
        </w:rPr>
        <w:t>eiro: Contraponto, p.</w:t>
      </w:r>
      <w:proofErr w:type="gramStart"/>
      <w:r w:rsidR="00B10CD1" w:rsidRPr="00B10CD1">
        <w:rPr>
          <w:rFonts w:ascii="Courier 10 Pitch" w:hAnsi="Courier 10 Pitch"/>
          <w:color w:val="000000"/>
          <w:sz w:val="24"/>
          <w:szCs w:val="24"/>
          <w:shd w:val="clear" w:color="auto" w:fill="FFFFFF"/>
        </w:rPr>
        <w:t>47</w:t>
      </w:r>
      <w:proofErr w:type="gramEnd"/>
      <w:r w:rsidR="00B10CD1" w:rsidRPr="00B10CD1">
        <w:rPr>
          <w:rFonts w:ascii="Courier 10 Pitch" w:hAnsi="Courier 10 Pitch"/>
          <w:color w:val="000000"/>
          <w:sz w:val="24"/>
          <w:szCs w:val="24"/>
          <w:shd w:val="clear" w:color="auto" w:fill="FFFFFF"/>
        </w:rPr>
        <w:t xml:space="preserve"> </w:t>
      </w:r>
    </w:p>
    <w:p w:rsidR="00F04FD9" w:rsidRDefault="00F04FD9" w:rsidP="00F04FD9">
      <w:pPr>
        <w:spacing w:after="120" w:line="240" w:lineRule="auto"/>
        <w:jc w:val="both"/>
        <w:rPr>
          <w:rFonts w:ascii="Courier 10 Pitch" w:hAnsi="Courier 10 Pitch"/>
          <w:color w:val="000000"/>
          <w:sz w:val="24"/>
          <w:szCs w:val="24"/>
          <w:shd w:val="clear" w:color="auto" w:fill="FFFFFF"/>
          <w:lang w:val="en-US"/>
        </w:rPr>
      </w:pPr>
      <w:r w:rsidRPr="00CF5DBF">
        <w:rPr>
          <w:rFonts w:ascii="Courier 10 Pitch" w:hAnsi="Courier 10 Pitch"/>
          <w:color w:val="000000"/>
          <w:sz w:val="24"/>
          <w:szCs w:val="24"/>
          <w:shd w:val="clear" w:color="auto" w:fill="FFFFFF"/>
          <w:lang w:val="en-US"/>
        </w:rPr>
        <w:t>PEARSON, Harry (Ed.). </w:t>
      </w:r>
      <w:r w:rsidRPr="00CF5DBF">
        <w:rPr>
          <w:rFonts w:ascii="Courier 10 Pitch" w:hAnsi="Courier 10 Pitch"/>
          <w:i/>
          <w:iCs/>
          <w:color w:val="000000"/>
          <w:sz w:val="24"/>
          <w:szCs w:val="24"/>
          <w:shd w:val="clear" w:color="auto" w:fill="FFFFFF"/>
          <w:lang w:val="en-US"/>
        </w:rPr>
        <w:t>The livelihood of man</w:t>
      </w:r>
      <w:r w:rsidRPr="00CF5DBF">
        <w:rPr>
          <w:rFonts w:ascii="Courier 10 Pitch" w:hAnsi="Courier 10 Pitch"/>
          <w:color w:val="000000"/>
          <w:sz w:val="24"/>
          <w:szCs w:val="24"/>
          <w:shd w:val="clear" w:color="auto" w:fill="FFFFFF"/>
          <w:lang w:val="en-US"/>
        </w:rPr>
        <w:t>. New York: Academic Press, 1977</w:t>
      </w:r>
      <w:r w:rsidR="003F6494">
        <w:rPr>
          <w:rFonts w:ascii="Courier 10 Pitch" w:hAnsi="Courier 10 Pitch"/>
          <w:color w:val="000000"/>
          <w:sz w:val="24"/>
          <w:szCs w:val="24"/>
          <w:shd w:val="clear" w:color="auto" w:fill="FFFFFF"/>
          <w:lang w:val="en-US"/>
        </w:rPr>
        <w:t>.</w:t>
      </w:r>
    </w:p>
    <w:p w:rsidR="00B53601" w:rsidRPr="00B53601" w:rsidRDefault="00B53601" w:rsidP="00B53601">
      <w:pPr>
        <w:spacing w:after="120" w:line="240" w:lineRule="auto"/>
        <w:jc w:val="both"/>
        <w:rPr>
          <w:rFonts w:ascii="Courier 10 Pitch" w:hAnsi="Courier 10 Pitch" w:cs="Times New Roman"/>
          <w:sz w:val="24"/>
          <w:szCs w:val="24"/>
          <w:lang w:val="en-US"/>
        </w:rPr>
      </w:pPr>
      <w:r w:rsidRPr="00B10CD1">
        <w:rPr>
          <w:rFonts w:ascii="Courier 10 Pitch" w:hAnsi="Courier 10 Pitch" w:cs="Times New Roman"/>
          <w:sz w:val="24"/>
          <w:szCs w:val="24"/>
          <w:lang w:val="en-US"/>
        </w:rPr>
        <w:t>QUIJAN</w:t>
      </w:r>
      <w:r w:rsidRPr="00457D79">
        <w:rPr>
          <w:rFonts w:ascii="Courier 10 Pitch" w:hAnsi="Courier 10 Pitch" w:cs="Times New Roman"/>
          <w:sz w:val="24"/>
          <w:szCs w:val="24"/>
        </w:rPr>
        <w:t>O</w:t>
      </w:r>
      <w:r>
        <w:rPr>
          <w:rFonts w:ascii="Courier 10 Pitch" w:hAnsi="Courier 10 Pitch" w:cs="Times New Roman"/>
          <w:sz w:val="24"/>
          <w:szCs w:val="24"/>
        </w:rPr>
        <w:t xml:space="preserve">, </w:t>
      </w:r>
      <w:proofErr w:type="spellStart"/>
      <w:r>
        <w:rPr>
          <w:rFonts w:ascii="Courier 10 Pitch" w:hAnsi="Courier 10 Pitch" w:cs="Times New Roman"/>
          <w:sz w:val="24"/>
          <w:szCs w:val="24"/>
        </w:rPr>
        <w:t>Anibal</w:t>
      </w:r>
      <w:proofErr w:type="spellEnd"/>
      <w:r>
        <w:rPr>
          <w:rFonts w:ascii="Courier 10 Pitch" w:hAnsi="Courier 10 Pitch" w:cs="Times New Roman"/>
          <w:sz w:val="24"/>
          <w:szCs w:val="24"/>
        </w:rPr>
        <w:t xml:space="preserve"> (2005), ‘A </w:t>
      </w:r>
      <w:proofErr w:type="spellStart"/>
      <w:r>
        <w:rPr>
          <w:rFonts w:ascii="Courier 10 Pitch" w:hAnsi="Courier 10 Pitch" w:cs="Times New Roman"/>
          <w:sz w:val="24"/>
          <w:szCs w:val="24"/>
        </w:rPr>
        <w:t>Colonialidade</w:t>
      </w:r>
      <w:proofErr w:type="spellEnd"/>
      <w:r>
        <w:rPr>
          <w:rFonts w:ascii="Courier 10 Pitch" w:hAnsi="Courier 10 Pitch" w:cs="Times New Roman"/>
          <w:sz w:val="24"/>
          <w:szCs w:val="24"/>
        </w:rPr>
        <w:t xml:space="preserve"> </w:t>
      </w:r>
      <w:proofErr w:type="gramStart"/>
      <w:r>
        <w:rPr>
          <w:rFonts w:ascii="Courier 10 Pitch" w:hAnsi="Courier 10 Pitch" w:cs="Times New Roman"/>
          <w:sz w:val="24"/>
          <w:szCs w:val="24"/>
        </w:rPr>
        <w:t>do</w:t>
      </w:r>
      <w:proofErr w:type="gramEnd"/>
      <w:r>
        <w:rPr>
          <w:rFonts w:ascii="Courier 10 Pitch" w:hAnsi="Courier 10 Pitch" w:cs="Times New Roman"/>
          <w:sz w:val="24"/>
          <w:szCs w:val="24"/>
        </w:rPr>
        <w:t xml:space="preserve"> Poder, </w:t>
      </w:r>
      <w:proofErr w:type="spellStart"/>
      <w:r>
        <w:rPr>
          <w:rFonts w:ascii="Courier 10 Pitch" w:hAnsi="Courier 10 Pitch" w:cs="Times New Roman"/>
          <w:sz w:val="24"/>
          <w:szCs w:val="24"/>
        </w:rPr>
        <w:t>Eurocentrismo</w:t>
      </w:r>
      <w:proofErr w:type="spellEnd"/>
      <w:r>
        <w:rPr>
          <w:rFonts w:ascii="Courier 10 Pitch" w:hAnsi="Courier 10 Pitch" w:cs="Times New Roman"/>
          <w:sz w:val="24"/>
          <w:szCs w:val="24"/>
        </w:rPr>
        <w:t xml:space="preserve"> e América Latina’. In: </w:t>
      </w:r>
      <w:proofErr w:type="spellStart"/>
      <w:r>
        <w:rPr>
          <w:rFonts w:ascii="Courier 10 Pitch" w:hAnsi="Courier 10 Pitch" w:cs="Times New Roman"/>
          <w:sz w:val="24"/>
          <w:szCs w:val="24"/>
        </w:rPr>
        <w:t>Edgardo</w:t>
      </w:r>
      <w:proofErr w:type="spellEnd"/>
      <w:r>
        <w:rPr>
          <w:rFonts w:ascii="Courier 10 Pitch" w:hAnsi="Courier 10 Pitch" w:cs="Times New Roman"/>
          <w:sz w:val="24"/>
          <w:szCs w:val="24"/>
        </w:rPr>
        <w:t xml:space="preserve"> Lander: A </w:t>
      </w:r>
      <w:proofErr w:type="spellStart"/>
      <w:r>
        <w:rPr>
          <w:rFonts w:ascii="Courier 10 Pitch" w:hAnsi="Courier 10 Pitch" w:cs="Times New Roman"/>
          <w:sz w:val="24"/>
          <w:szCs w:val="24"/>
        </w:rPr>
        <w:t>Colonialidade</w:t>
      </w:r>
      <w:proofErr w:type="spellEnd"/>
      <w:r>
        <w:rPr>
          <w:rFonts w:ascii="Courier 10 Pitch" w:hAnsi="Courier 10 Pitch" w:cs="Times New Roman"/>
          <w:sz w:val="24"/>
          <w:szCs w:val="24"/>
        </w:rPr>
        <w:t xml:space="preserve"> do Saber, </w:t>
      </w:r>
      <w:proofErr w:type="spellStart"/>
      <w:r>
        <w:rPr>
          <w:rFonts w:ascii="Courier 10 Pitch" w:hAnsi="Courier 10 Pitch" w:cs="Times New Roman"/>
          <w:sz w:val="24"/>
          <w:szCs w:val="24"/>
        </w:rPr>
        <w:t>Eurocentrismo</w:t>
      </w:r>
      <w:proofErr w:type="spellEnd"/>
      <w:r>
        <w:rPr>
          <w:rFonts w:ascii="Courier 10 Pitch" w:hAnsi="Courier 10 Pitch" w:cs="Times New Roman"/>
          <w:sz w:val="24"/>
          <w:szCs w:val="24"/>
        </w:rPr>
        <w:t xml:space="preserve"> e Ciências Sociais. </w:t>
      </w:r>
      <w:r w:rsidRPr="00B53601">
        <w:rPr>
          <w:rFonts w:ascii="Courier 10 Pitch" w:hAnsi="Courier 10 Pitch" w:cs="Times New Roman"/>
          <w:sz w:val="24"/>
          <w:szCs w:val="24"/>
          <w:lang w:val="en-US"/>
        </w:rPr>
        <w:t xml:space="preserve">Buenos Aires: </w:t>
      </w:r>
      <w:proofErr w:type="spellStart"/>
      <w:r w:rsidRPr="00B53601">
        <w:rPr>
          <w:rFonts w:ascii="Courier 10 Pitch" w:hAnsi="Courier 10 Pitch" w:cs="Times New Roman"/>
          <w:sz w:val="24"/>
          <w:szCs w:val="24"/>
          <w:lang w:val="en-US"/>
        </w:rPr>
        <w:t>Clacso</w:t>
      </w:r>
      <w:proofErr w:type="spellEnd"/>
      <w:r w:rsidRPr="00B53601">
        <w:rPr>
          <w:rFonts w:ascii="Courier 10 Pitch" w:hAnsi="Courier 10 Pitch" w:cs="Times New Roman"/>
          <w:sz w:val="24"/>
          <w:szCs w:val="24"/>
          <w:lang w:val="en-US"/>
        </w:rPr>
        <w:t>, 107-130.</w:t>
      </w:r>
    </w:p>
    <w:p w:rsidR="00F04FD9" w:rsidRDefault="00F04FD9" w:rsidP="00F04FD9">
      <w:pPr>
        <w:pStyle w:val="Normal1"/>
        <w:spacing w:after="120" w:line="240" w:lineRule="auto"/>
        <w:jc w:val="both"/>
        <w:rPr>
          <w:rFonts w:ascii="Courier 10 Pitch" w:eastAsia="Times New Roman" w:hAnsi="Courier 10 Pitch" w:cs="Times New Roman"/>
          <w:color w:val="auto"/>
          <w:sz w:val="24"/>
          <w:szCs w:val="24"/>
          <w:lang w:val="en-US"/>
        </w:rPr>
      </w:pPr>
      <w:r w:rsidRPr="00CF5DBF">
        <w:rPr>
          <w:rFonts w:ascii="Courier 10 Pitch" w:eastAsia="Times New Roman" w:hAnsi="Courier 10 Pitch" w:cs="Times New Roman"/>
          <w:color w:val="auto"/>
          <w:sz w:val="24"/>
          <w:szCs w:val="24"/>
          <w:lang w:val="en-US"/>
        </w:rPr>
        <w:t xml:space="preserve">SASSEN, </w:t>
      </w:r>
      <w:proofErr w:type="spellStart"/>
      <w:r w:rsidRPr="00CF5DBF">
        <w:rPr>
          <w:rFonts w:ascii="Courier 10 Pitch" w:eastAsia="Times New Roman" w:hAnsi="Courier 10 Pitch" w:cs="Times New Roman"/>
          <w:color w:val="auto"/>
          <w:sz w:val="24"/>
          <w:szCs w:val="24"/>
          <w:lang w:val="en-US"/>
        </w:rPr>
        <w:t>Sassen</w:t>
      </w:r>
      <w:proofErr w:type="spellEnd"/>
      <w:r w:rsidRPr="00CF5DBF">
        <w:rPr>
          <w:rFonts w:ascii="Courier 10 Pitch" w:eastAsia="Times New Roman" w:hAnsi="Courier 10 Pitch" w:cs="Times New Roman"/>
          <w:color w:val="auto"/>
          <w:sz w:val="24"/>
          <w:szCs w:val="24"/>
          <w:lang w:val="en-US"/>
        </w:rPr>
        <w:t>. Expulsions: brutality and complexity in the global economy. Cambridge: The Belknap Press, 2014.</w:t>
      </w:r>
      <w:r>
        <w:rPr>
          <w:rFonts w:ascii="Courier 10 Pitch" w:eastAsia="Times New Roman" w:hAnsi="Courier 10 Pitch" w:cs="Times New Roman"/>
          <w:color w:val="auto"/>
          <w:sz w:val="24"/>
          <w:szCs w:val="24"/>
          <w:lang w:val="en-US"/>
        </w:rPr>
        <w:t xml:space="preserve"> pp. 1-12 e 80-116.</w:t>
      </w:r>
    </w:p>
    <w:p w:rsidR="00F04FD9" w:rsidRPr="00F04FD9" w:rsidRDefault="00F04FD9" w:rsidP="00F04FD9">
      <w:pPr>
        <w:spacing w:after="120" w:line="240" w:lineRule="auto"/>
        <w:jc w:val="both"/>
        <w:rPr>
          <w:rFonts w:ascii="Courier 10 Pitch" w:hAnsi="Courier 10 Pitch" w:cs="Times New Roman"/>
          <w:sz w:val="24"/>
          <w:szCs w:val="24"/>
          <w:lang w:val="en-US"/>
        </w:rPr>
      </w:pPr>
      <w:r w:rsidRPr="007A2C7C">
        <w:rPr>
          <w:rFonts w:ascii="Courier 10 Pitch" w:hAnsi="Courier 10 Pitch" w:cs="Times New Roman"/>
          <w:sz w:val="24"/>
          <w:szCs w:val="24"/>
          <w:lang w:val="en-US"/>
        </w:rPr>
        <w:t xml:space="preserve">SERFATI, Claude. Le </w:t>
      </w:r>
      <w:proofErr w:type="spellStart"/>
      <w:r w:rsidRPr="007A2C7C">
        <w:rPr>
          <w:rFonts w:ascii="Courier 10 Pitch" w:hAnsi="Courier 10 Pitch" w:cs="Times New Roman"/>
          <w:sz w:val="24"/>
          <w:szCs w:val="24"/>
          <w:lang w:val="en-US"/>
        </w:rPr>
        <w:t>Militaire</w:t>
      </w:r>
      <w:proofErr w:type="spellEnd"/>
      <w:r w:rsidRPr="007A2C7C">
        <w:rPr>
          <w:rFonts w:ascii="Courier 10 Pitch" w:hAnsi="Courier 10 Pitch" w:cs="Times New Roman"/>
          <w:sz w:val="24"/>
          <w:szCs w:val="24"/>
          <w:lang w:val="en-US"/>
        </w:rPr>
        <w:t xml:space="preserve"> - </w:t>
      </w:r>
      <w:proofErr w:type="spellStart"/>
      <w:r w:rsidRPr="007A2C7C">
        <w:rPr>
          <w:rFonts w:ascii="Courier 10 Pitch" w:hAnsi="Courier 10 Pitch" w:cs="Times New Roman"/>
          <w:sz w:val="24"/>
          <w:szCs w:val="24"/>
          <w:lang w:val="en-US"/>
        </w:rPr>
        <w:t>Une</w:t>
      </w:r>
      <w:proofErr w:type="spellEnd"/>
      <w:r w:rsidRPr="007A2C7C">
        <w:rPr>
          <w:rFonts w:ascii="Courier 10 Pitch" w:hAnsi="Courier 10 Pitch" w:cs="Times New Roman"/>
          <w:sz w:val="24"/>
          <w:szCs w:val="24"/>
          <w:lang w:val="en-US"/>
        </w:rPr>
        <w:t xml:space="preserve"> Histoire </w:t>
      </w:r>
      <w:proofErr w:type="spellStart"/>
      <w:r w:rsidRPr="007A2C7C">
        <w:rPr>
          <w:rFonts w:ascii="Courier 10 Pitch" w:hAnsi="Courier 10 Pitch" w:cs="Times New Roman"/>
          <w:sz w:val="24"/>
          <w:szCs w:val="24"/>
          <w:lang w:val="en-US"/>
        </w:rPr>
        <w:t>française</w:t>
      </w:r>
      <w:proofErr w:type="spellEnd"/>
      <w:r w:rsidRPr="007A2C7C">
        <w:rPr>
          <w:rFonts w:ascii="Courier 10 Pitch" w:hAnsi="Courier 10 Pitch" w:cs="Times New Roman"/>
          <w:sz w:val="24"/>
          <w:szCs w:val="24"/>
          <w:lang w:val="en-US"/>
        </w:rPr>
        <w:t>. Paris: Editions</w:t>
      </w:r>
      <w:r>
        <w:rPr>
          <w:rFonts w:ascii="Courier 10 Pitch" w:hAnsi="Courier 10 Pitch" w:cs="Times New Roman"/>
          <w:sz w:val="24"/>
          <w:szCs w:val="24"/>
          <w:lang w:val="en-US"/>
        </w:rPr>
        <w:t xml:space="preserve"> Amsterdam, 2017. </w:t>
      </w:r>
    </w:p>
    <w:p w:rsidR="00F04FD9" w:rsidRDefault="00F04FD9" w:rsidP="00F04FD9">
      <w:pPr>
        <w:spacing w:after="120" w:line="240" w:lineRule="auto"/>
        <w:jc w:val="both"/>
        <w:rPr>
          <w:rFonts w:ascii="Courier 10 Pitch" w:hAnsi="Courier 10 Pitch" w:cs="Times New Roman"/>
          <w:sz w:val="24"/>
          <w:szCs w:val="24"/>
          <w:lang w:val="en-US"/>
        </w:rPr>
      </w:pPr>
      <w:r w:rsidRPr="00380DEC">
        <w:rPr>
          <w:rFonts w:ascii="Courier 10 Pitch" w:hAnsi="Courier 10 Pitch" w:cs="Times New Roman"/>
          <w:caps/>
          <w:sz w:val="24"/>
          <w:szCs w:val="24"/>
          <w:lang w:val="en-US"/>
        </w:rPr>
        <w:t>Stiglitz, J</w:t>
      </w:r>
      <w:r w:rsidRPr="00380DEC">
        <w:rPr>
          <w:rFonts w:ascii="Courier 10 Pitch" w:hAnsi="Courier 10 Pitch" w:cs="Times New Roman"/>
          <w:sz w:val="24"/>
          <w:szCs w:val="24"/>
          <w:lang w:val="en-US"/>
        </w:rPr>
        <w:t>oseph. The Price of I</w:t>
      </w:r>
      <w:r>
        <w:rPr>
          <w:rFonts w:ascii="Courier 10 Pitch" w:hAnsi="Courier 10 Pitch" w:cs="Times New Roman"/>
          <w:sz w:val="24"/>
          <w:szCs w:val="24"/>
          <w:lang w:val="en-US"/>
        </w:rPr>
        <w:t xml:space="preserve">nequality. New York: Norton, 2013. </w:t>
      </w:r>
    </w:p>
    <w:p w:rsidR="00F04FD9" w:rsidRPr="00F04FD9" w:rsidRDefault="00F04FD9" w:rsidP="00F04FD9">
      <w:pPr>
        <w:spacing w:after="120" w:line="240" w:lineRule="auto"/>
        <w:jc w:val="both"/>
        <w:rPr>
          <w:rFonts w:ascii="Courier New" w:hAnsi="Courier New" w:cs="Courier New"/>
          <w:sz w:val="24"/>
          <w:szCs w:val="24"/>
          <w:lang w:val="en-US"/>
        </w:rPr>
      </w:pPr>
      <w:r w:rsidRPr="00380DEC">
        <w:rPr>
          <w:rFonts w:ascii="Courier New" w:hAnsi="Courier New" w:cs="Courier New"/>
          <w:sz w:val="24"/>
          <w:szCs w:val="24"/>
          <w:lang w:val="en-US"/>
        </w:rPr>
        <w:t>STENGERS, I</w:t>
      </w:r>
      <w:r>
        <w:rPr>
          <w:rFonts w:ascii="Courier New" w:hAnsi="Courier New" w:cs="Courier New"/>
          <w:sz w:val="24"/>
          <w:szCs w:val="24"/>
          <w:lang w:val="en-US"/>
        </w:rPr>
        <w:t>sabelle</w:t>
      </w:r>
      <w:r w:rsidRPr="00380DEC">
        <w:rPr>
          <w:rFonts w:ascii="Courier New" w:hAnsi="Courier New" w:cs="Courier New"/>
          <w:sz w:val="24"/>
          <w:szCs w:val="24"/>
          <w:lang w:val="en-US"/>
        </w:rPr>
        <w:t>. In Catastrophic Times: Resisting the Coming barbarism. Paris: Open Humanity Press, 2009.</w:t>
      </w:r>
      <w:r>
        <w:rPr>
          <w:rFonts w:ascii="Courier New" w:hAnsi="Courier New" w:cs="Courier New"/>
          <w:sz w:val="24"/>
          <w:szCs w:val="24"/>
          <w:lang w:val="en-US"/>
        </w:rPr>
        <w:t xml:space="preserve"> pp. 7-34</w:t>
      </w:r>
    </w:p>
    <w:p w:rsidR="00F04FD9" w:rsidRDefault="00F04FD9" w:rsidP="00F04FD9">
      <w:pPr>
        <w:spacing w:after="120" w:line="240" w:lineRule="auto"/>
        <w:jc w:val="both"/>
        <w:rPr>
          <w:rFonts w:ascii="Courier 10 Pitch" w:hAnsi="Courier 10 Pitch" w:cs="Times New Roman"/>
          <w:sz w:val="24"/>
          <w:szCs w:val="24"/>
          <w:lang w:val="en-US"/>
        </w:rPr>
      </w:pPr>
      <w:r w:rsidRPr="00380DEC">
        <w:rPr>
          <w:rFonts w:ascii="Courier 10 Pitch" w:hAnsi="Courier 10 Pitch" w:cs="Times New Roman"/>
          <w:sz w:val="24"/>
          <w:szCs w:val="24"/>
          <w:lang w:val="en-US"/>
        </w:rPr>
        <w:t>S</w:t>
      </w:r>
      <w:r>
        <w:rPr>
          <w:rFonts w:ascii="Courier 10 Pitch" w:hAnsi="Courier 10 Pitch" w:cs="Times New Roman"/>
          <w:sz w:val="24"/>
          <w:szCs w:val="24"/>
          <w:lang w:val="en-US"/>
        </w:rPr>
        <w:t>TREECK, Wolfgang. How will Capitalism end? New Left Review, n. 87, 2014.</w:t>
      </w:r>
    </w:p>
    <w:p w:rsidR="00F04FD9" w:rsidRPr="00CF5DBF" w:rsidRDefault="00F04FD9" w:rsidP="00F04FD9">
      <w:pPr>
        <w:pStyle w:val="Normal1"/>
        <w:spacing w:after="120" w:line="240" w:lineRule="auto"/>
        <w:jc w:val="both"/>
        <w:rPr>
          <w:rFonts w:ascii="Courier 10 Pitch" w:eastAsia="Times New Roman" w:hAnsi="Courier 10 Pitch" w:cs="Times New Roman"/>
          <w:color w:val="auto"/>
          <w:sz w:val="24"/>
          <w:szCs w:val="24"/>
          <w:lang w:val="en-US"/>
        </w:rPr>
      </w:pPr>
      <w:r w:rsidRPr="00CF5DBF">
        <w:rPr>
          <w:rFonts w:ascii="Courier 10 Pitch" w:eastAsia="Times New Roman" w:hAnsi="Courier 10 Pitch" w:cs="Times New Roman"/>
          <w:color w:val="auto"/>
          <w:sz w:val="24"/>
          <w:szCs w:val="24"/>
          <w:lang w:val="en-US"/>
        </w:rPr>
        <w:t xml:space="preserve">WALLERSTEIN, I. et al. </w:t>
      </w:r>
      <w:r w:rsidRPr="007A2C7C">
        <w:rPr>
          <w:rFonts w:ascii="Courier 10 Pitch" w:eastAsia="Times New Roman" w:hAnsi="Courier 10 Pitch" w:cs="Times New Roman"/>
          <w:color w:val="auto"/>
          <w:sz w:val="24"/>
          <w:szCs w:val="24"/>
          <w:lang w:val="en-US"/>
        </w:rPr>
        <w:t>Does capitalism have a future?</w:t>
      </w:r>
      <w:r w:rsidRPr="00CF5DBF">
        <w:rPr>
          <w:rFonts w:ascii="Courier 10 Pitch" w:eastAsia="Times New Roman" w:hAnsi="Courier 10 Pitch" w:cs="Times New Roman"/>
          <w:color w:val="auto"/>
          <w:sz w:val="24"/>
          <w:szCs w:val="24"/>
          <w:lang w:val="en-US"/>
        </w:rPr>
        <w:t xml:space="preserve"> Oxford: Oxford University Press, 2013.</w:t>
      </w:r>
      <w:r>
        <w:rPr>
          <w:rFonts w:ascii="Courier 10 Pitch" w:eastAsia="Times New Roman" w:hAnsi="Courier 10 Pitch" w:cs="Times New Roman"/>
          <w:color w:val="auto"/>
          <w:sz w:val="24"/>
          <w:szCs w:val="24"/>
          <w:lang w:val="en-US"/>
        </w:rPr>
        <w:t xml:space="preserve"> </w:t>
      </w:r>
    </w:p>
    <w:p w:rsidR="00F04FD9" w:rsidRDefault="00F04FD9" w:rsidP="00F04FD9">
      <w:pPr>
        <w:spacing w:after="120" w:line="240" w:lineRule="auto"/>
        <w:jc w:val="both"/>
        <w:rPr>
          <w:rFonts w:ascii="Courier 10 Pitch" w:hAnsi="Courier 10 Pitch" w:cs="Times New Roman"/>
          <w:sz w:val="24"/>
          <w:szCs w:val="24"/>
          <w:lang w:val="en-US"/>
        </w:rPr>
      </w:pPr>
      <w:r w:rsidRPr="00F113F5">
        <w:rPr>
          <w:rFonts w:ascii="Courier 10 Pitch" w:hAnsi="Courier 10 Pitch" w:cs="Times New Roman"/>
          <w:sz w:val="24"/>
          <w:szCs w:val="24"/>
          <w:lang w:val="en-US"/>
        </w:rPr>
        <w:t xml:space="preserve">YAN, </w:t>
      </w:r>
      <w:proofErr w:type="spellStart"/>
      <w:r w:rsidRPr="00F113F5">
        <w:rPr>
          <w:rFonts w:ascii="Courier 10 Pitch" w:hAnsi="Courier 10 Pitch" w:cs="Times New Roman"/>
          <w:sz w:val="24"/>
          <w:szCs w:val="24"/>
          <w:lang w:val="en-US"/>
        </w:rPr>
        <w:t>Xuetong</w:t>
      </w:r>
      <w:proofErr w:type="spellEnd"/>
      <w:r w:rsidRPr="00F113F5">
        <w:rPr>
          <w:rFonts w:ascii="Courier 10 Pitch" w:hAnsi="Courier 10 Pitch" w:cs="Times New Roman"/>
          <w:sz w:val="24"/>
          <w:szCs w:val="24"/>
          <w:lang w:val="en-US"/>
        </w:rPr>
        <w:t xml:space="preserve">. Ancient Chinese Thought, Modern Chinese Power. </w:t>
      </w:r>
      <w:r>
        <w:rPr>
          <w:rFonts w:ascii="Courier 10 Pitch" w:hAnsi="Courier 10 Pitch" w:cs="Times New Roman"/>
          <w:sz w:val="24"/>
          <w:szCs w:val="24"/>
          <w:lang w:val="en-US"/>
        </w:rPr>
        <w:t xml:space="preserve">Princeton: Princeton University Press, 2011. </w:t>
      </w:r>
    </w:p>
    <w:p w:rsidR="006564D2" w:rsidRPr="00F04FD9" w:rsidRDefault="00B53601" w:rsidP="00492997">
      <w:pPr>
        <w:spacing w:after="120" w:line="240" w:lineRule="auto"/>
        <w:jc w:val="both"/>
        <w:rPr>
          <w:lang w:val="en-US"/>
        </w:rPr>
      </w:pPr>
      <w:r>
        <w:rPr>
          <w:rFonts w:ascii="Courier 10 Pitch" w:hAnsi="Courier 10 Pitch" w:cs="Times New Roman"/>
          <w:sz w:val="24"/>
          <w:szCs w:val="24"/>
          <w:lang w:val="en-US"/>
        </w:rPr>
        <w:t>____ (2018)</w:t>
      </w:r>
      <w:r w:rsidRPr="00457D79">
        <w:rPr>
          <w:rFonts w:ascii="Courier 10 Pitch" w:hAnsi="Courier 10 Pitch" w:cs="Times New Roman"/>
          <w:sz w:val="24"/>
          <w:szCs w:val="24"/>
          <w:lang w:val="en-US"/>
        </w:rPr>
        <w:t>,</w:t>
      </w:r>
      <w:r>
        <w:rPr>
          <w:rFonts w:ascii="Courier 10 Pitch" w:hAnsi="Courier 10 Pitch" w:cs="Times New Roman"/>
          <w:sz w:val="24"/>
          <w:szCs w:val="24"/>
          <w:lang w:val="en-US"/>
        </w:rPr>
        <w:t>”</w:t>
      </w:r>
      <w:r w:rsidRPr="00457D79">
        <w:rPr>
          <w:rFonts w:ascii="Courier 10 Pitch" w:hAnsi="Courier 10 Pitch" w:cs="Times New Roman"/>
          <w:sz w:val="24"/>
          <w:szCs w:val="24"/>
          <w:lang w:val="en-US"/>
        </w:rPr>
        <w:t xml:space="preserve">Chinese values versus Liberalism. </w:t>
      </w:r>
      <w:r>
        <w:rPr>
          <w:rFonts w:ascii="Courier 10 Pitch" w:hAnsi="Courier 10 Pitch" w:cs="Times New Roman"/>
          <w:sz w:val="24"/>
          <w:szCs w:val="24"/>
          <w:lang w:val="en-US"/>
        </w:rPr>
        <w:t>What ideology will shape the International Normative Order</w:t>
      </w:r>
      <w:proofErr w:type="gramStart"/>
      <w:r>
        <w:rPr>
          <w:rFonts w:ascii="Courier 10 Pitch" w:hAnsi="Courier 10 Pitch" w:cs="Times New Roman"/>
          <w:sz w:val="24"/>
          <w:szCs w:val="24"/>
          <w:lang w:val="en-US"/>
        </w:rPr>
        <w:t>?“</w:t>
      </w:r>
      <w:proofErr w:type="gramEnd"/>
      <w:r>
        <w:rPr>
          <w:rFonts w:ascii="Courier 10 Pitch" w:hAnsi="Courier 10 Pitch" w:cs="Times New Roman"/>
          <w:sz w:val="24"/>
          <w:szCs w:val="24"/>
          <w:lang w:val="en-US"/>
        </w:rPr>
        <w:t xml:space="preserve"> In: The Chinese Journal of International Politics, 1-22, v.0.n.0.</w:t>
      </w:r>
      <w:r w:rsidR="00492997" w:rsidRPr="00F04FD9">
        <w:rPr>
          <w:rFonts w:ascii="Courier 10 Pitch" w:hAnsi="Courier 10 Pitch"/>
          <w:lang w:val="en-US"/>
        </w:rPr>
        <w:t xml:space="preserve"> </w:t>
      </w:r>
    </w:p>
    <w:sectPr w:rsidR="006564D2" w:rsidRPr="00F04FD9" w:rsidSect="00A25BB3">
      <w:pgSz w:w="11906" w:h="16838"/>
      <w:pgMar w:top="1701" w:right="1134"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ourier 10 Pitch">
    <w:altName w:val="Courier New"/>
    <w:charset w:val="01"/>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64D2"/>
    <w:rsid w:val="0015038D"/>
    <w:rsid w:val="002C2D1D"/>
    <w:rsid w:val="00374AB1"/>
    <w:rsid w:val="00380DEC"/>
    <w:rsid w:val="003F1108"/>
    <w:rsid w:val="003F6494"/>
    <w:rsid w:val="00457D79"/>
    <w:rsid w:val="00492997"/>
    <w:rsid w:val="00593BFC"/>
    <w:rsid w:val="006564D2"/>
    <w:rsid w:val="006E4E88"/>
    <w:rsid w:val="007A2C7C"/>
    <w:rsid w:val="00937F35"/>
    <w:rsid w:val="009D0B82"/>
    <w:rsid w:val="00A04186"/>
    <w:rsid w:val="00A25BB3"/>
    <w:rsid w:val="00AB47E8"/>
    <w:rsid w:val="00B10CD1"/>
    <w:rsid w:val="00B53601"/>
    <w:rsid w:val="00CF5DBF"/>
    <w:rsid w:val="00F04FD9"/>
    <w:rsid w:val="00F113F5"/>
    <w:rsid w:val="00FC28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B3"/>
    <w:pPr>
      <w:suppressAutoHyphens/>
      <w:spacing w:after="200"/>
    </w:pPr>
    <w:rPr>
      <w:color w:val="00000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rsid w:val="00A25BB3"/>
    <w:rPr>
      <w:rFonts w:cs="Times New Roman"/>
    </w:rPr>
  </w:style>
  <w:style w:type="character" w:customStyle="1" w:styleId="ListLabel2">
    <w:name w:val="ListLabel 2"/>
    <w:rsid w:val="00A25BB3"/>
    <w:rPr>
      <w:rFonts w:cs="Courier New"/>
    </w:rPr>
  </w:style>
  <w:style w:type="paragraph" w:styleId="Ttulo">
    <w:name w:val="Title"/>
    <w:basedOn w:val="Normal"/>
    <w:next w:val="Corpodotexto"/>
    <w:rsid w:val="00A25BB3"/>
    <w:pPr>
      <w:keepNext/>
      <w:spacing w:before="240" w:after="120"/>
    </w:pPr>
    <w:rPr>
      <w:rFonts w:ascii="Liberation Sans" w:hAnsi="Liberation Sans" w:cs="FreeSans"/>
      <w:sz w:val="28"/>
      <w:szCs w:val="28"/>
    </w:rPr>
  </w:style>
  <w:style w:type="paragraph" w:customStyle="1" w:styleId="Corpodotexto">
    <w:name w:val="Corpo do texto"/>
    <w:basedOn w:val="Normal"/>
    <w:rsid w:val="00A25BB3"/>
    <w:pPr>
      <w:spacing w:after="140" w:line="288" w:lineRule="auto"/>
    </w:pPr>
  </w:style>
  <w:style w:type="paragraph" w:styleId="Lista">
    <w:name w:val="List"/>
    <w:basedOn w:val="Corpodotexto"/>
    <w:rsid w:val="00A25BB3"/>
    <w:rPr>
      <w:rFonts w:cs="FreeSans"/>
    </w:rPr>
  </w:style>
  <w:style w:type="paragraph" w:styleId="Legenda">
    <w:name w:val="caption"/>
    <w:basedOn w:val="Normal"/>
    <w:rsid w:val="00A25BB3"/>
    <w:pPr>
      <w:suppressLineNumbers/>
      <w:spacing w:before="120" w:after="120"/>
    </w:pPr>
    <w:rPr>
      <w:rFonts w:cs="FreeSans"/>
      <w:i/>
      <w:iCs/>
      <w:sz w:val="24"/>
      <w:szCs w:val="24"/>
    </w:rPr>
  </w:style>
  <w:style w:type="paragraph" w:customStyle="1" w:styleId="ndice">
    <w:name w:val="Índice"/>
    <w:basedOn w:val="Normal"/>
    <w:rsid w:val="00A25BB3"/>
    <w:pPr>
      <w:suppressLineNumbers/>
    </w:pPr>
    <w:rPr>
      <w:rFonts w:cs="FreeSans"/>
    </w:rPr>
  </w:style>
  <w:style w:type="paragraph" w:styleId="PargrafodaLista">
    <w:name w:val="List Paragraph"/>
    <w:basedOn w:val="Normal"/>
    <w:uiPriority w:val="34"/>
    <w:qFormat/>
    <w:rsid w:val="005818AE"/>
    <w:pPr>
      <w:ind w:left="720"/>
      <w:contextualSpacing/>
    </w:pPr>
  </w:style>
  <w:style w:type="paragraph" w:customStyle="1" w:styleId="Normal1">
    <w:name w:val="Normal1"/>
    <w:rsid w:val="00CF5DBF"/>
    <w:pPr>
      <w:pBdr>
        <w:top w:val="nil"/>
        <w:left w:val="nil"/>
        <w:bottom w:val="nil"/>
        <w:right w:val="nil"/>
        <w:between w:val="nil"/>
      </w:pBdr>
      <w:spacing w:after="200"/>
    </w:pPr>
    <w:rPr>
      <w:rFonts w:eastAsia="Calibri"/>
      <w:color w:val="000000"/>
      <w:lang w:eastAsia="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5980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Hp</cp:lastModifiedBy>
  <cp:revision>2</cp:revision>
  <dcterms:created xsi:type="dcterms:W3CDTF">2018-02-17T19:16:00Z</dcterms:created>
  <dcterms:modified xsi:type="dcterms:W3CDTF">2018-02-17T19:16:00Z</dcterms:modified>
  <dc:language>pt-BR</dc:language>
</cp:coreProperties>
</file>