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9E71" w14:textId="0A0027E6" w:rsidR="00560AE5" w:rsidRPr="0031581C" w:rsidRDefault="00560AE5" w:rsidP="00560AE5">
      <w:pPr>
        <w:spacing w:after="0" w:line="240" w:lineRule="auto"/>
        <w:ind w:left="0" w:right="11"/>
        <w:jc w:val="center"/>
        <w:rPr>
          <w:b/>
        </w:rPr>
      </w:pPr>
      <w:r w:rsidRPr="0031581C">
        <w:rPr>
          <w:b/>
        </w:rPr>
        <w:t xml:space="preserve">ANEXO </w:t>
      </w:r>
      <w:r>
        <w:rPr>
          <w:b/>
        </w:rPr>
        <w:t>I</w:t>
      </w:r>
      <w:r>
        <w:rPr>
          <w:b/>
          <w:bCs/>
        </w:rPr>
        <w:t>V</w:t>
      </w:r>
    </w:p>
    <w:p w14:paraId="5A6B0FA5" w14:textId="77777777" w:rsidR="00560AE5" w:rsidRPr="0031581C" w:rsidRDefault="00560AE5" w:rsidP="00560AE5">
      <w:pPr>
        <w:spacing w:after="0" w:line="240" w:lineRule="auto"/>
        <w:ind w:left="0" w:right="11"/>
        <w:jc w:val="center"/>
        <w:rPr>
          <w:b/>
        </w:rPr>
      </w:pPr>
    </w:p>
    <w:p w14:paraId="5844086D" w14:textId="77777777" w:rsidR="00560AE5" w:rsidRPr="0031581C" w:rsidRDefault="00560AE5" w:rsidP="00560AE5">
      <w:pPr>
        <w:spacing w:after="0" w:line="240" w:lineRule="auto"/>
        <w:ind w:left="0" w:right="11"/>
        <w:jc w:val="center"/>
      </w:pPr>
      <w:r w:rsidRPr="0031581C">
        <w:rPr>
          <w:b/>
        </w:rPr>
        <w:t>TABELA PARA AVALIAÇÃO DO CURRICULUM LATTES</w:t>
      </w:r>
    </w:p>
    <w:p w14:paraId="4504357C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6"/>
        </w:rPr>
        <w:t xml:space="preserve"> </w:t>
      </w:r>
    </w:p>
    <w:p w14:paraId="4D84A180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6"/>
        </w:rPr>
        <w:t xml:space="preserve"> </w:t>
      </w:r>
    </w:p>
    <w:p w14:paraId="743481F7" w14:textId="77777777" w:rsidR="00560AE5" w:rsidRPr="0031581C" w:rsidRDefault="00560AE5" w:rsidP="00560AE5">
      <w:pPr>
        <w:spacing w:after="0" w:line="240" w:lineRule="auto"/>
        <w:ind w:left="0" w:right="11" w:firstLine="0"/>
        <w:rPr>
          <w:b/>
          <w:bCs/>
          <w:color w:val="auto"/>
        </w:rPr>
      </w:pPr>
      <w:r w:rsidRPr="0031581C">
        <w:rPr>
          <w:b/>
          <w:bCs/>
          <w:color w:val="auto"/>
        </w:rPr>
        <w:t xml:space="preserve">Atenção: </w:t>
      </w:r>
      <w:proofErr w:type="gramStart"/>
      <w:r w:rsidRPr="0031581C">
        <w:rPr>
          <w:b/>
          <w:bCs/>
          <w:color w:val="auto"/>
        </w:rPr>
        <w:t>os candidato/as</w:t>
      </w:r>
      <w:proofErr w:type="gramEnd"/>
      <w:r w:rsidRPr="0031581C">
        <w:rPr>
          <w:b/>
          <w:bCs/>
          <w:color w:val="auto"/>
        </w:rPr>
        <w:t xml:space="preserve"> que não observarem estritamente a ordem e a numeração dos seguintes documentos abaixo discriminada serão automaticamente desclassificados. </w:t>
      </w:r>
    </w:p>
    <w:p w14:paraId="1D6AD219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5"/>
        </w:rPr>
        <w:t xml:space="preserve"> </w:t>
      </w:r>
    </w:p>
    <w:p w14:paraId="260ADC2E" w14:textId="77777777" w:rsidR="00560AE5" w:rsidRPr="0031581C" w:rsidRDefault="00560AE5" w:rsidP="00560AE5">
      <w:pPr>
        <w:spacing w:after="0" w:line="240" w:lineRule="auto"/>
        <w:ind w:left="0" w:right="11"/>
      </w:pPr>
      <w:proofErr w:type="gramStart"/>
      <w:r w:rsidRPr="0031581C">
        <w:t>O/as candidato/as devem</w:t>
      </w:r>
      <w:proofErr w:type="gramEnd"/>
      <w:r w:rsidRPr="0031581C">
        <w:t xml:space="preserve"> enviar no e-mail </w:t>
      </w:r>
      <w:hyperlink r:id="rId5" w:history="1">
        <w:r w:rsidRPr="0031581C">
          <w:rPr>
            <w:rStyle w:val="Hyperlink"/>
          </w:rPr>
          <w:t>antropologiappgaufpe@gmail.com</w:t>
        </w:r>
      </w:hyperlink>
      <w:r w:rsidRPr="0031581C">
        <w:t xml:space="preserve"> a documentação necessária à avaliação do seu currículo da seguinte forma: </w:t>
      </w:r>
    </w:p>
    <w:p w14:paraId="09AD950D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5"/>
        </w:rPr>
        <w:t xml:space="preserve"> </w:t>
      </w:r>
    </w:p>
    <w:p w14:paraId="633BBA02" w14:textId="77777777" w:rsidR="00560AE5" w:rsidRPr="0031581C" w:rsidRDefault="00560AE5" w:rsidP="00560AE5">
      <w:pPr>
        <w:numPr>
          <w:ilvl w:val="0"/>
          <w:numId w:val="2"/>
        </w:numPr>
        <w:spacing w:after="0" w:line="240" w:lineRule="auto"/>
        <w:ind w:left="0" w:right="11" w:hanging="394"/>
      </w:pPr>
      <w:r w:rsidRPr="0031581C">
        <w:t>todos os arquivos devem estar em .</w:t>
      </w:r>
      <w:proofErr w:type="spellStart"/>
      <w:r w:rsidRPr="0031581C">
        <w:t>pdf</w:t>
      </w:r>
      <w:proofErr w:type="spellEnd"/>
      <w:r w:rsidRPr="0031581C">
        <w:t xml:space="preserve"> </w:t>
      </w:r>
    </w:p>
    <w:p w14:paraId="055BD7F7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8"/>
        </w:rPr>
        <w:t xml:space="preserve"> </w:t>
      </w:r>
    </w:p>
    <w:p w14:paraId="2F78CE29" w14:textId="77777777" w:rsidR="00560AE5" w:rsidRPr="0031581C" w:rsidRDefault="00560AE5" w:rsidP="00560AE5">
      <w:pPr>
        <w:numPr>
          <w:ilvl w:val="0"/>
          <w:numId w:val="2"/>
        </w:numPr>
        <w:spacing w:after="0" w:line="240" w:lineRule="auto"/>
        <w:ind w:left="0" w:right="11" w:hanging="394"/>
      </w:pPr>
      <w:r w:rsidRPr="0031581C">
        <w:t xml:space="preserve">5 pastas nomeadas no nome do candidato explanando o conteúdo: </w:t>
      </w:r>
    </w:p>
    <w:p w14:paraId="4889D3E9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NOMEDOCANDIDATO_TITULAÇAO </w:t>
      </w:r>
    </w:p>
    <w:p w14:paraId="6A936364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NOMEDOCANDIDATO_EXPERIENCIA PROFISSIONAL </w:t>
      </w:r>
    </w:p>
    <w:p w14:paraId="3358D3B0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NOMEDOCANDIDATO_ATIVIDADES DE PESQUISA </w:t>
      </w:r>
    </w:p>
    <w:p w14:paraId="71BDD10A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NOMEDOCANDIDATO_PRODUÇAO ACADEMICA </w:t>
      </w:r>
    </w:p>
    <w:p w14:paraId="1A095F20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>NOMEDOCANDIDATO_ATIVIDADES DE EXTENSAO</w:t>
      </w:r>
    </w:p>
    <w:p w14:paraId="74931714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</w:p>
    <w:p w14:paraId="49E94CE8" w14:textId="77777777" w:rsidR="00560AE5" w:rsidRPr="0031581C" w:rsidRDefault="00560AE5" w:rsidP="00560AE5">
      <w:pPr>
        <w:numPr>
          <w:ilvl w:val="0"/>
          <w:numId w:val="2"/>
        </w:numPr>
        <w:spacing w:after="0" w:line="240" w:lineRule="auto"/>
        <w:ind w:left="0" w:right="11" w:hanging="394"/>
      </w:pPr>
      <w:r w:rsidRPr="0031581C">
        <w:t xml:space="preserve">todos os documentos comprobatórios devem ser nomeados observando, para cada quesito, a ordem e o « </w:t>
      </w:r>
      <w:proofErr w:type="spellStart"/>
      <w:r w:rsidRPr="0031581C">
        <w:t>numero</w:t>
      </w:r>
      <w:proofErr w:type="spellEnd"/>
      <w:r w:rsidRPr="0031581C">
        <w:t xml:space="preserve"> do documento anexo ao currículo Lattes » em cada tabela. Exemplo: </w:t>
      </w:r>
    </w:p>
    <w:p w14:paraId="163836D4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na pasta NOMEDOCANDIDATO_TITULAÇAO, arquivos nomeados T1a.pdf, T1c.pdf; T3c.pdf etc. </w:t>
      </w:r>
    </w:p>
    <w:p w14:paraId="059C0EA1" w14:textId="77777777" w:rsidR="00560AE5" w:rsidRPr="0031581C" w:rsidRDefault="00560AE5" w:rsidP="00560AE5">
      <w:pPr>
        <w:numPr>
          <w:ilvl w:val="1"/>
          <w:numId w:val="2"/>
        </w:numPr>
        <w:spacing w:after="0" w:line="240" w:lineRule="auto"/>
        <w:ind w:left="0" w:right="11" w:hanging="259"/>
      </w:pPr>
      <w:r w:rsidRPr="0031581C">
        <w:t xml:space="preserve">na pasta NOMEDOCANDIDATO_PRODUÇAO ACADEMICA, arquivos nomeados PA4a.pdf; PA5a.pdf </w:t>
      </w:r>
      <w:r w:rsidRPr="0031581C">
        <w:rPr>
          <w:sz w:val="29"/>
        </w:rPr>
        <w:t>-</w:t>
      </w:r>
      <w:r w:rsidRPr="0031581C">
        <w:rPr>
          <w:rFonts w:ascii="Arial" w:eastAsia="Arial" w:hAnsi="Arial" w:cs="Arial"/>
          <w:sz w:val="29"/>
        </w:rPr>
        <w:t xml:space="preserve"> </w:t>
      </w:r>
      <w:r w:rsidRPr="0031581C">
        <w:t xml:space="preserve">etc. </w:t>
      </w:r>
    </w:p>
    <w:p w14:paraId="4EE9DF06" w14:textId="77777777" w:rsidR="00560AE5" w:rsidRPr="0031581C" w:rsidRDefault="00560AE5" w:rsidP="00560AE5">
      <w:pPr>
        <w:numPr>
          <w:ilvl w:val="0"/>
          <w:numId w:val="2"/>
        </w:numPr>
        <w:spacing w:after="0" w:line="240" w:lineRule="auto"/>
        <w:ind w:left="0" w:right="11" w:hanging="394"/>
      </w:pPr>
      <w:r w:rsidRPr="0031581C">
        <w:t xml:space="preserve">estes números deverão estar reportados na </w:t>
      </w:r>
      <w:proofErr w:type="spellStart"/>
      <w:r w:rsidRPr="0031581C">
        <w:t>copia</w:t>
      </w:r>
      <w:proofErr w:type="spellEnd"/>
      <w:r w:rsidRPr="0031581C">
        <w:t xml:space="preserve"> do </w:t>
      </w:r>
      <w:r w:rsidRPr="0031581C">
        <w:rPr>
          <w:i/>
        </w:rPr>
        <w:t xml:space="preserve">Curriculum Lattes </w:t>
      </w:r>
    </w:p>
    <w:p w14:paraId="7D1DCD48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i/>
          <w:sz w:val="20"/>
        </w:rPr>
        <w:t xml:space="preserve"> </w:t>
      </w:r>
    </w:p>
    <w:p w14:paraId="7B5936C4" w14:textId="77777777" w:rsidR="00560AE5" w:rsidRPr="0031581C" w:rsidRDefault="00560AE5" w:rsidP="00560AE5">
      <w:pPr>
        <w:numPr>
          <w:ilvl w:val="0"/>
          <w:numId w:val="2"/>
        </w:numPr>
        <w:spacing w:after="0" w:line="240" w:lineRule="auto"/>
        <w:ind w:left="0" w:right="11" w:hanging="394"/>
      </w:pPr>
      <w:r w:rsidRPr="0031581C">
        <w:t xml:space="preserve">um arquivo contendo a lista dos mesmos documentos, observando a ordem e a numeração segundo os termos das tabelas, com descritivo. </w:t>
      </w:r>
    </w:p>
    <w:p w14:paraId="289707E6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6"/>
        </w:rPr>
        <w:t xml:space="preserve"> </w:t>
      </w:r>
    </w:p>
    <w:p w14:paraId="4516BE6C" w14:textId="77777777" w:rsidR="00560AE5" w:rsidRPr="0031581C" w:rsidRDefault="00560AE5" w:rsidP="00560AE5">
      <w:pPr>
        <w:numPr>
          <w:ilvl w:val="1"/>
          <w:numId w:val="3"/>
        </w:numPr>
        <w:spacing w:after="0" w:line="240" w:lineRule="auto"/>
        <w:ind w:left="0" w:right="11" w:hanging="182"/>
      </w:pPr>
      <w:r w:rsidRPr="0031581C">
        <w:rPr>
          <w:b/>
        </w:rPr>
        <w:t xml:space="preserve">– TITULAÇÃO (PESO 3): </w:t>
      </w:r>
    </w:p>
    <w:p w14:paraId="14941419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12"/>
        </w:rPr>
        <w:lastRenderedPageBreak/>
        <w:t xml:space="preserve"> </w:t>
      </w:r>
    </w:p>
    <w:tbl>
      <w:tblPr>
        <w:tblStyle w:val="TableGrid"/>
        <w:tblW w:w="9639" w:type="dxa"/>
        <w:tblInd w:w="-10" w:type="dxa"/>
        <w:tblLayout w:type="fixed"/>
        <w:tblCellMar>
          <w:top w:w="17" w:type="dxa"/>
          <w:left w:w="10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5968"/>
        <w:gridCol w:w="1455"/>
        <w:gridCol w:w="728"/>
      </w:tblGrid>
      <w:tr w:rsidR="00560AE5" w:rsidRPr="0031581C" w14:paraId="3840CD16" w14:textId="77777777" w:rsidTr="006373BA">
        <w:trPr>
          <w:trHeight w:val="1366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FD3B4EA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Pontuação </w:t>
            </w:r>
          </w:p>
          <w:p w14:paraId="47D02077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máxima 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67A5C8F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Formação </w:t>
            </w:r>
          </w:p>
          <w:p w14:paraId="6F3D9FE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Indicar curso, Instituição, período no documento anexo </w:t>
            </w:r>
          </w:p>
          <w:p w14:paraId="2A2D6054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(Os critérios de avaliação neste item serão: pertinência em relação à área e à(s) linha(s) de pesquisa escolhida(s), defesa de monografia/ dissertação. 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9D53B87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Número do documento anexo ao Currículo </w:t>
            </w:r>
          </w:p>
          <w:p w14:paraId="745968A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Lattes 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2511D5B8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Uso da comissão </w:t>
            </w:r>
          </w:p>
        </w:tc>
      </w:tr>
      <w:tr w:rsidR="00560AE5" w:rsidRPr="0031581C" w14:paraId="0126CCC5" w14:textId="77777777" w:rsidTr="006373BA">
        <w:trPr>
          <w:trHeight w:val="739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908854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6EDEF2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Média do Histórico Escolar (escala de 0 a 10) 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0FC766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T1a, T1b, T1c etc. 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6056E89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59D745E9" w14:textId="77777777" w:rsidTr="006373BA">
        <w:trPr>
          <w:trHeight w:val="770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88A4D1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CBCA660" w14:textId="77777777" w:rsidR="00560AE5" w:rsidRPr="0031581C" w:rsidRDefault="00560AE5" w:rsidP="006373BA">
            <w:pPr>
              <w:spacing w:after="0" w:line="240" w:lineRule="auto"/>
              <w:ind w:left="0" w:right="11" w:firstLine="58"/>
            </w:pPr>
            <w:r w:rsidRPr="0031581C">
              <w:t xml:space="preserve">Especialização em Antropologia e áreas afins (0,5 pontos para cada especialização) 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C47A49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T2a, T2b, T2c etc. 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1381138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6AA354DE" w14:textId="77777777" w:rsidTr="006373BA">
        <w:trPr>
          <w:trHeight w:val="768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2A1DF0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6F4D74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Especialização em outras áreas (0,3 pontos para cada especialização) 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9F43F5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T3a, T3b, T3c etc. 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2A2F10C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75A9E581" w14:textId="77777777" w:rsidTr="006373BA">
        <w:trPr>
          <w:trHeight w:val="768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6FBB9CB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  <w:sz w:val="22"/>
              </w:rPr>
            </w:pPr>
            <w:r w:rsidRPr="0031581C">
              <w:rPr>
                <w:rFonts w:ascii="Calibri" w:eastAsia="Calibri" w:hAnsi="Calibri" w:cs="Calibri"/>
                <w:sz w:val="22"/>
              </w:rPr>
              <w:t>0,5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2135ED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>Disciplinas em cursos de pós-graduação na área do Programa (0,1 ponto para cada disciplina)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C2B0E04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</w:rPr>
            </w:pPr>
            <w:r w:rsidRPr="0031581C">
              <w:rPr>
                <w:rFonts w:ascii="Calibri" w:eastAsia="Calibri" w:hAnsi="Calibri" w:cs="Calibri"/>
              </w:rPr>
              <w:t>T4a, T4b, T4c etc.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2AC57F1B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sz w:val="22"/>
              </w:rPr>
            </w:pPr>
          </w:p>
        </w:tc>
      </w:tr>
      <w:tr w:rsidR="00560AE5" w:rsidRPr="0031581C" w14:paraId="10E79BC5" w14:textId="77777777" w:rsidTr="006373BA">
        <w:trPr>
          <w:trHeight w:val="768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1D676A2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  <w:sz w:val="22"/>
              </w:rPr>
            </w:pPr>
            <w:r w:rsidRPr="0031581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5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B91E69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>Mestrado em outras áreas (1,0 ponto por mestrado),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747079D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</w:rPr>
            </w:pPr>
            <w:r w:rsidRPr="0031581C">
              <w:rPr>
                <w:rFonts w:ascii="Calibri" w:eastAsia="Calibri" w:hAnsi="Calibri" w:cs="Calibri"/>
              </w:rPr>
              <w:t>T5a, T5b, T5c.etc.</w:t>
            </w:r>
          </w:p>
        </w:tc>
        <w:tc>
          <w:tcPr>
            <w:tcW w:w="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5AFC020D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sz w:val="22"/>
              </w:rPr>
            </w:pPr>
          </w:p>
        </w:tc>
      </w:tr>
    </w:tbl>
    <w:p w14:paraId="204F8F63" w14:textId="77777777" w:rsidR="00560AE5" w:rsidRPr="0031581C" w:rsidRDefault="00560AE5" w:rsidP="00560AE5">
      <w:pPr>
        <w:spacing w:after="0" w:line="240" w:lineRule="auto"/>
        <w:ind w:left="0" w:right="11" w:firstLine="0"/>
      </w:pPr>
    </w:p>
    <w:p w14:paraId="273C92FF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0"/>
        </w:rPr>
        <w:t xml:space="preserve"> </w:t>
      </w:r>
    </w:p>
    <w:p w14:paraId="59E005CB" w14:textId="77777777" w:rsidR="00560AE5" w:rsidRPr="0031581C" w:rsidRDefault="00560AE5" w:rsidP="00560AE5">
      <w:pPr>
        <w:numPr>
          <w:ilvl w:val="1"/>
          <w:numId w:val="3"/>
        </w:numPr>
        <w:spacing w:after="0" w:line="240" w:lineRule="auto"/>
        <w:ind w:left="0" w:right="11" w:hanging="182"/>
      </w:pPr>
      <w:r w:rsidRPr="0031581C">
        <w:rPr>
          <w:b/>
        </w:rPr>
        <w:t xml:space="preserve">– EXPERIÊNCIAPROFISSIONAL (PESO 1): </w:t>
      </w:r>
    </w:p>
    <w:p w14:paraId="024B2FB1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0"/>
        </w:rPr>
        <w:t xml:space="preserve"> </w:t>
      </w:r>
    </w:p>
    <w:tbl>
      <w:tblPr>
        <w:tblStyle w:val="TableGrid"/>
        <w:tblW w:w="9639" w:type="dxa"/>
        <w:tblInd w:w="569" w:type="dxa"/>
        <w:tblLayout w:type="fixed"/>
        <w:tblCellMar>
          <w:top w:w="14" w:type="dxa"/>
          <w:left w:w="10" w:type="dxa"/>
          <w:right w:w="27" w:type="dxa"/>
        </w:tblCellMar>
        <w:tblLook w:val="04A0" w:firstRow="1" w:lastRow="0" w:firstColumn="1" w:lastColumn="0" w:noHBand="0" w:noVBand="1"/>
      </w:tblPr>
      <w:tblGrid>
        <w:gridCol w:w="1630"/>
        <w:gridCol w:w="4796"/>
        <w:gridCol w:w="1687"/>
        <w:gridCol w:w="1526"/>
      </w:tblGrid>
      <w:tr w:rsidR="00560AE5" w:rsidRPr="0031581C" w14:paraId="36E95988" w14:textId="77777777" w:rsidTr="006373BA">
        <w:trPr>
          <w:trHeight w:val="1599"/>
        </w:trPr>
        <w:tc>
          <w:tcPr>
            <w:tcW w:w="16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9713ED8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Pontuação máxima </w:t>
            </w:r>
          </w:p>
        </w:tc>
        <w:tc>
          <w:tcPr>
            <w:tcW w:w="4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8849806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Atividade </w:t>
            </w:r>
          </w:p>
          <w:p w14:paraId="01C8E777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Indicar período, local, função, envolvimento, etc. no documento anexo </w:t>
            </w:r>
          </w:p>
        </w:tc>
        <w:tc>
          <w:tcPr>
            <w:tcW w:w="17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3646613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Número do documento anexo ao Currículo </w:t>
            </w:r>
          </w:p>
          <w:p w14:paraId="0DAC8FF8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Lattes </w:t>
            </w:r>
          </w:p>
        </w:tc>
        <w:tc>
          <w:tcPr>
            <w:tcW w:w="158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301BD5E4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Uso da co- missão </w:t>
            </w:r>
          </w:p>
        </w:tc>
      </w:tr>
      <w:tr w:rsidR="00560AE5" w:rsidRPr="0031581C" w14:paraId="085045C9" w14:textId="77777777" w:rsidTr="006373BA">
        <w:trPr>
          <w:trHeight w:val="1018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11C77B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lastRenderedPageBreak/>
              <w:t xml:space="preserve">1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C2A9CD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Docência no ensino fundamental (0,2 pontos por semestre)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9D00F1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EP1a, </w:t>
            </w:r>
          </w:p>
          <w:p w14:paraId="3DDFD28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EP1b, </w:t>
            </w:r>
          </w:p>
          <w:p w14:paraId="4E9C518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EP1c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5DF12CC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CA324B5" w14:textId="77777777" w:rsidTr="006373BA">
        <w:trPr>
          <w:trHeight w:val="1023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A91E1E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994F387" w14:textId="77777777" w:rsidR="00560AE5" w:rsidRPr="0031581C" w:rsidRDefault="00560AE5" w:rsidP="006373BA">
            <w:pPr>
              <w:spacing w:after="0" w:line="240" w:lineRule="auto"/>
              <w:ind w:left="0" w:right="11" w:firstLine="120"/>
            </w:pPr>
            <w:r w:rsidRPr="0031581C">
              <w:t xml:space="preserve">Docência no ensino médio em sociologia e áreas afins (0,5 pontos por semestre)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24F3EE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EP2a, </w:t>
            </w:r>
          </w:p>
          <w:p w14:paraId="352C50D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EP2b, </w:t>
            </w:r>
          </w:p>
          <w:p w14:paraId="002577A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EP2c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386B6F8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562FC4E5" w14:textId="77777777" w:rsidTr="006373BA">
        <w:trPr>
          <w:trHeight w:val="1018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9C3E34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AF23AF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Docência no ensino superior em Antropologia ou áreas afins (0,2 pontos por cada 30 horas)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9CCBCF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EP3a, </w:t>
            </w:r>
          </w:p>
          <w:p w14:paraId="1E7B3D0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EP3b, </w:t>
            </w:r>
          </w:p>
          <w:p w14:paraId="78E03C4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EP3c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4D76809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0AAF95E" w14:textId="77777777" w:rsidTr="006373BA">
        <w:trPr>
          <w:trHeight w:val="1023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01A16D3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28E6CF23" w14:textId="77777777" w:rsidR="00560AE5" w:rsidRPr="0031581C" w:rsidRDefault="00560AE5" w:rsidP="006373BA">
            <w:pPr>
              <w:spacing w:after="0" w:line="240" w:lineRule="auto"/>
              <w:ind w:left="0" w:right="11" w:firstLine="120"/>
            </w:pPr>
            <w:r w:rsidRPr="0031581C">
              <w:t xml:space="preserve">Profissional na área do Programa ou em áreas afins (pesquisador, fiscal, perito, etc.) (0,5 pontos por atividade)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39A53F7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EP4a, </w:t>
            </w:r>
          </w:p>
          <w:p w14:paraId="1381989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EP4b, </w:t>
            </w:r>
          </w:p>
          <w:p w14:paraId="6DC7592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EP4c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CED7E7"/>
          </w:tcPr>
          <w:p w14:paraId="13B422E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11597E0F" w14:textId="77777777" w:rsidTr="006373BA">
        <w:trPr>
          <w:trHeight w:val="1018"/>
        </w:trPr>
        <w:tc>
          <w:tcPr>
            <w:tcW w:w="168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A2D46A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5FBE3F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Consultoria em projetos de pesquisa, ensino e consultoria (0,5 pontos por atividade) </w:t>
            </w:r>
          </w:p>
        </w:tc>
        <w:tc>
          <w:tcPr>
            <w:tcW w:w="174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B65264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EP5a, </w:t>
            </w:r>
          </w:p>
          <w:p w14:paraId="5279C6B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EP5b, </w:t>
            </w:r>
          </w:p>
          <w:p w14:paraId="24C8FCF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EP5c etc. </w:t>
            </w:r>
          </w:p>
        </w:tc>
        <w:tc>
          <w:tcPr>
            <w:tcW w:w="158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4D9CBF0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56F72D42" w14:textId="77777777" w:rsidTr="006373BA">
        <w:trPr>
          <w:trHeight w:val="1022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145CB5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D974DF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Monitoria (0,5 por semestre)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096791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EP6a, </w:t>
            </w:r>
          </w:p>
          <w:p w14:paraId="77AF121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EP6b, </w:t>
            </w:r>
          </w:p>
          <w:p w14:paraId="125697F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EP6c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1F107F7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678AE62B" w14:textId="77777777" w:rsidTr="006373BA">
        <w:trPr>
          <w:trHeight w:val="1016"/>
        </w:trPr>
        <w:tc>
          <w:tcPr>
            <w:tcW w:w="1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39010D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4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8E22BF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Outras atividades (0,2 pontos para cada atividade) </w:t>
            </w:r>
          </w:p>
        </w:tc>
        <w:tc>
          <w:tcPr>
            <w:tcW w:w="1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7BCACB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EP7a, </w:t>
            </w:r>
          </w:p>
          <w:p w14:paraId="6C3AE57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EP7b, </w:t>
            </w:r>
          </w:p>
          <w:p w14:paraId="2A81B8C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EP7c etc.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4D9BA80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</w:tbl>
    <w:p w14:paraId="56ACEB97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6"/>
        </w:rPr>
        <w:t xml:space="preserve"> </w:t>
      </w:r>
    </w:p>
    <w:p w14:paraId="42D6F63E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6"/>
        </w:rPr>
        <w:t xml:space="preserve"> </w:t>
      </w:r>
      <w:r w:rsidRPr="0031581C">
        <w:rPr>
          <w:b/>
          <w:sz w:val="28"/>
        </w:rPr>
        <w:t xml:space="preserve"> </w:t>
      </w:r>
    </w:p>
    <w:p w14:paraId="4BB18210" w14:textId="77777777" w:rsidR="00560AE5" w:rsidRPr="0031581C" w:rsidRDefault="00560AE5" w:rsidP="00560AE5">
      <w:pPr>
        <w:numPr>
          <w:ilvl w:val="1"/>
          <w:numId w:val="3"/>
        </w:numPr>
        <w:spacing w:after="0" w:line="240" w:lineRule="auto"/>
        <w:ind w:left="0" w:right="11" w:hanging="182"/>
      </w:pPr>
      <w:r w:rsidRPr="0031581C">
        <w:rPr>
          <w:b/>
        </w:rPr>
        <w:t>– ATIVIDADES DE PESQUISA (PESO 2,5)</w:t>
      </w:r>
      <w:r w:rsidRPr="0031581C">
        <w:t xml:space="preserve">: </w:t>
      </w:r>
    </w:p>
    <w:p w14:paraId="73D77BF9" w14:textId="77777777" w:rsidR="00560AE5" w:rsidRPr="0031581C" w:rsidRDefault="00560AE5" w:rsidP="00560AE5">
      <w:pPr>
        <w:spacing w:after="0" w:line="240" w:lineRule="auto"/>
        <w:ind w:left="0" w:right="11" w:firstLine="0"/>
      </w:pPr>
    </w:p>
    <w:tbl>
      <w:tblPr>
        <w:tblStyle w:val="TableGrid"/>
        <w:tblW w:w="9915" w:type="dxa"/>
        <w:tblInd w:w="665" w:type="dxa"/>
        <w:tblLayout w:type="fixed"/>
        <w:tblCellMar>
          <w:top w:w="15" w:type="dxa"/>
          <w:left w:w="12" w:type="dxa"/>
          <w:right w:w="63" w:type="dxa"/>
        </w:tblCellMar>
        <w:tblLook w:val="04A0" w:firstRow="1" w:lastRow="0" w:firstColumn="1" w:lastColumn="0" w:noHBand="0" w:noVBand="1"/>
      </w:tblPr>
      <w:tblGrid>
        <w:gridCol w:w="1525"/>
        <w:gridCol w:w="68"/>
        <w:gridCol w:w="4831"/>
        <w:gridCol w:w="131"/>
        <w:gridCol w:w="1711"/>
        <w:gridCol w:w="131"/>
        <w:gridCol w:w="1387"/>
        <w:gridCol w:w="131"/>
      </w:tblGrid>
      <w:tr w:rsidR="00560AE5" w:rsidRPr="0031581C" w14:paraId="449F9595" w14:textId="77777777" w:rsidTr="006373BA">
        <w:trPr>
          <w:trHeight w:val="1841"/>
        </w:trPr>
        <w:tc>
          <w:tcPr>
            <w:tcW w:w="159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CBBE955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lastRenderedPageBreak/>
              <w:t xml:space="preserve">Pontuação máxima 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FF32EA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Atividade </w:t>
            </w:r>
          </w:p>
          <w:p w14:paraId="6F52AA04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Indicar local, projeto, período, orientação, envolvimento, etc. no documento anexo 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1514F5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Número do documen to anexo ao Currícul o Lattes 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375EA2FD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Uso da comissão </w:t>
            </w:r>
          </w:p>
        </w:tc>
      </w:tr>
      <w:tr w:rsidR="00560AE5" w:rsidRPr="0031581C" w14:paraId="1C855EE7" w14:textId="77777777" w:rsidTr="006373BA">
        <w:trPr>
          <w:gridAfter w:val="1"/>
          <w:wAfter w:w="131" w:type="dxa"/>
          <w:trHeight w:val="1299"/>
        </w:trPr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93A4E85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CE3128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Estágio voluntário em projeto de pesquisa, mínimo 120 horas (0,5 pontos para cada estagio) 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E4B2A3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AP1a, </w:t>
            </w:r>
          </w:p>
          <w:p w14:paraId="24A0A53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AP1b, AP1c etc. </w:t>
            </w:r>
          </w:p>
        </w:tc>
        <w:tc>
          <w:tcPr>
            <w:tcW w:w="15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41EF831A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18A58F70" w14:textId="77777777" w:rsidTr="006373BA">
        <w:trPr>
          <w:gridAfter w:val="1"/>
          <w:wAfter w:w="131" w:type="dxa"/>
          <w:trHeight w:val="1301"/>
        </w:trPr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43969152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2,5 </w:t>
            </w:r>
          </w:p>
        </w:tc>
        <w:tc>
          <w:tcPr>
            <w:tcW w:w="489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0251C29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Bolsa de Iniciação Científica ou similar (0,5 pontos por se- mestre) 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15A3FA5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AP2a, </w:t>
            </w:r>
          </w:p>
          <w:p w14:paraId="4EC7DEB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AP2b, AP2c etc. </w:t>
            </w:r>
          </w:p>
        </w:tc>
        <w:tc>
          <w:tcPr>
            <w:tcW w:w="1518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CED7E7"/>
          </w:tcPr>
          <w:p w14:paraId="64B897D4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511D2231" w14:textId="77777777" w:rsidTr="006373BA">
        <w:trPr>
          <w:gridAfter w:val="1"/>
          <w:wAfter w:w="131" w:type="dxa"/>
          <w:trHeight w:val="1301"/>
        </w:trPr>
        <w:tc>
          <w:tcPr>
            <w:tcW w:w="15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27C72FD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4899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B54095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Aluno de Iniciação Científica como voluntário (0,5 pontos por semestre) 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1F6EF4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AP3a, </w:t>
            </w:r>
          </w:p>
          <w:p w14:paraId="794631C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AP3b, AP3c etc. 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14EFDDD0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D13852E" w14:textId="77777777" w:rsidTr="006373BA">
        <w:trPr>
          <w:gridAfter w:val="1"/>
          <w:wAfter w:w="131" w:type="dxa"/>
          <w:trHeight w:val="1301"/>
        </w:trPr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5B5A364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48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44A1B42" w14:textId="77777777" w:rsidR="00560AE5" w:rsidRPr="0031581C" w:rsidRDefault="00560AE5" w:rsidP="006373BA">
            <w:pPr>
              <w:spacing w:after="0" w:line="240" w:lineRule="auto"/>
              <w:ind w:left="0" w:right="11" w:firstLine="120"/>
            </w:pPr>
            <w:r w:rsidRPr="0031581C">
              <w:t xml:space="preserve">Bolsa de aperfeiçoamento ou similar (1 pontos por semestre) 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A0463F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AP4a, </w:t>
            </w:r>
          </w:p>
          <w:p w14:paraId="057C661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AP4b, AP4c etc. </w:t>
            </w:r>
          </w:p>
        </w:tc>
        <w:tc>
          <w:tcPr>
            <w:tcW w:w="15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1064FB90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41BFDFA1" w14:textId="77777777" w:rsidTr="006373BA">
        <w:trPr>
          <w:gridAfter w:val="1"/>
          <w:wAfter w:w="131" w:type="dxa"/>
          <w:trHeight w:val="1299"/>
        </w:trPr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40E8DC39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lastRenderedPageBreak/>
              <w:t xml:space="preserve">1 </w:t>
            </w:r>
          </w:p>
        </w:tc>
        <w:tc>
          <w:tcPr>
            <w:tcW w:w="489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40555E7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Outras atividades de pesquisa relevantes (0,2 pontos por atividade) </w:t>
            </w:r>
          </w:p>
        </w:tc>
        <w:tc>
          <w:tcPr>
            <w:tcW w:w="184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2616847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AP5a, </w:t>
            </w:r>
          </w:p>
          <w:p w14:paraId="48E5167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AP5b, AP5c etc. </w:t>
            </w:r>
          </w:p>
        </w:tc>
        <w:tc>
          <w:tcPr>
            <w:tcW w:w="1518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8ECF3"/>
          </w:tcPr>
          <w:p w14:paraId="179B740D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20D1339B" w14:textId="77777777" w:rsidTr="006373BA">
        <w:trPr>
          <w:gridAfter w:val="1"/>
          <w:wAfter w:w="131" w:type="dxa"/>
          <w:trHeight w:val="1296"/>
        </w:trPr>
        <w:tc>
          <w:tcPr>
            <w:tcW w:w="15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8F2F335" w14:textId="77777777" w:rsidR="00560AE5" w:rsidRPr="0031581C" w:rsidRDefault="00560AE5" w:rsidP="006373BA">
            <w:pPr>
              <w:tabs>
                <w:tab w:val="left" w:pos="1163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4899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B6942A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projeto de pesquisa aprovado por instâncias pertinentes como graduado (0,5 pontos para cada ano) 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02EA0A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AP6a, </w:t>
            </w:r>
          </w:p>
          <w:p w14:paraId="07D662B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AP6b, AP6c etc. 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4696C35A" w14:textId="77777777" w:rsidR="00560AE5" w:rsidRPr="0031581C" w:rsidRDefault="00560AE5" w:rsidP="006373BA">
            <w:pPr>
              <w:tabs>
                <w:tab w:val="left" w:pos="0"/>
              </w:tabs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</w:tbl>
    <w:p w14:paraId="14B587F8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0"/>
        </w:rPr>
        <w:t xml:space="preserve"> </w:t>
      </w:r>
    </w:p>
    <w:p w14:paraId="132DF396" w14:textId="77777777" w:rsidR="00560AE5" w:rsidRPr="0031581C" w:rsidRDefault="00560AE5" w:rsidP="00560AE5">
      <w:pPr>
        <w:pStyle w:val="PargrafodaLista"/>
        <w:numPr>
          <w:ilvl w:val="0"/>
          <w:numId w:val="4"/>
        </w:numPr>
        <w:spacing w:after="0" w:line="240" w:lineRule="auto"/>
        <w:ind w:left="0" w:right="11"/>
      </w:pPr>
      <w:r w:rsidRPr="0031581C">
        <w:rPr>
          <w:b/>
        </w:rPr>
        <w:t xml:space="preserve">– PRODUÇÃO ACADÊMICA (PESO 2,5): </w:t>
      </w:r>
    </w:p>
    <w:p w14:paraId="64E687B3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2"/>
        </w:rPr>
        <w:t xml:space="preserve"> </w:t>
      </w:r>
    </w:p>
    <w:tbl>
      <w:tblPr>
        <w:tblStyle w:val="TableGrid"/>
        <w:tblW w:w="9639" w:type="dxa"/>
        <w:tblInd w:w="650" w:type="dxa"/>
        <w:tblCellMar>
          <w:top w:w="10" w:type="dxa"/>
          <w:left w:w="12" w:type="dxa"/>
          <w:right w:w="44" w:type="dxa"/>
        </w:tblCellMar>
        <w:tblLook w:val="04A0" w:firstRow="1" w:lastRow="0" w:firstColumn="1" w:lastColumn="0" w:noHBand="0" w:noVBand="1"/>
      </w:tblPr>
      <w:tblGrid>
        <w:gridCol w:w="1297"/>
        <w:gridCol w:w="3812"/>
        <w:gridCol w:w="2302"/>
        <w:gridCol w:w="2228"/>
      </w:tblGrid>
      <w:tr w:rsidR="00560AE5" w:rsidRPr="0031581C" w14:paraId="554457EB" w14:textId="77777777" w:rsidTr="006373BA">
        <w:trPr>
          <w:trHeight w:val="1851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AF0BF6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Pontuaç ão máxima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0ECE443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Trabalho produzido </w:t>
            </w:r>
          </w:p>
          <w:p w14:paraId="1AFD9737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Indicar periódico/evento, local, título, autores, número de páginas, etc. </w:t>
            </w:r>
          </w:p>
          <w:p w14:paraId="0D9EC74A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no documento anexo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F502A9A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Número do documen to anexo ao Currículo </w:t>
            </w:r>
          </w:p>
          <w:p w14:paraId="617F276E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Lattes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6618821C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Uso da comissão </w:t>
            </w:r>
          </w:p>
        </w:tc>
      </w:tr>
      <w:tr w:rsidR="00560AE5" w:rsidRPr="0031581C" w14:paraId="12951D7F" w14:textId="77777777" w:rsidTr="006373BA">
        <w:trPr>
          <w:trHeight w:val="1287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39EDB3D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6F19981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Apresentação de trabalhos/resumos em congressos de estu- dantes (0,5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8ECF3"/>
          </w:tcPr>
          <w:p w14:paraId="43ECD21F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PA1a, </w:t>
            </w:r>
          </w:p>
          <w:p w14:paraId="6F45BD69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PA1b, PA1c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8ECF3"/>
          </w:tcPr>
          <w:p w14:paraId="6180504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69C65FB7" w14:textId="77777777" w:rsidTr="006373BA">
        <w:trPr>
          <w:trHeight w:val="1292"/>
        </w:trPr>
        <w:tc>
          <w:tcPr>
            <w:tcW w:w="13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D99593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39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F00892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Apresentação de trabalhos/resumos em congressos profissionais locais/regionais (0,5 pontos por trabalho) </w:t>
            </w:r>
          </w:p>
        </w:tc>
        <w:tc>
          <w:tcPr>
            <w:tcW w:w="23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29A1526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PA2a, </w:t>
            </w:r>
          </w:p>
          <w:p w14:paraId="7C2A425F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PA2b, PA2c etc. </w:t>
            </w:r>
          </w:p>
        </w:tc>
        <w:tc>
          <w:tcPr>
            <w:tcW w:w="231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7C41221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2DA049F" w14:textId="77777777" w:rsidTr="006373BA">
        <w:trPr>
          <w:trHeight w:val="1301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A52DDB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lastRenderedPageBreak/>
              <w:t xml:space="preserve">2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80FFD4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Apresentação de trabalhos/resumos em congressos profissio- nais nacionais e/ou internacionais (0,5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874AAAA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PA3a, </w:t>
            </w:r>
          </w:p>
          <w:p w14:paraId="2EC43119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PA3b, PA3c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379C50F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4A0E8CF4" w14:textId="77777777" w:rsidTr="006373BA">
        <w:trPr>
          <w:trHeight w:val="1301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0EFFDC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1E7E07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congressos profissionais locais, regionais, nacionais, ou internacionais (0,2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79A000D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PA4a, </w:t>
            </w:r>
          </w:p>
          <w:p w14:paraId="3A00B17F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PA4b, PA4c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47A618B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20E8944E" w14:textId="77777777" w:rsidTr="006373BA">
        <w:trPr>
          <w:trHeight w:val="1299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B424522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862F0AF" w14:textId="77777777" w:rsidR="00560AE5" w:rsidRPr="0031581C" w:rsidRDefault="00560AE5" w:rsidP="006373BA">
            <w:pPr>
              <w:spacing w:after="0" w:line="240" w:lineRule="auto"/>
              <w:ind w:left="0" w:right="11" w:firstLine="120"/>
            </w:pPr>
            <w:r w:rsidRPr="0031581C">
              <w:t xml:space="preserve">Publicação de trabalhos completos em anais de congresso nacional e/ou internacional (0,5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6B8406A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PA5a, </w:t>
            </w:r>
          </w:p>
          <w:p w14:paraId="158C105B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PA5b, PA5c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395C31A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18F39657" w14:textId="77777777" w:rsidTr="006373BA">
        <w:trPr>
          <w:trHeight w:val="1298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58E2B4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A1E624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Publicação em revista nacional/internacional inclusa no Qua- lis/CAPES (0,5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AAD6628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PA6a, </w:t>
            </w:r>
          </w:p>
          <w:p w14:paraId="7934EBFD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PA6b, PA6c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7E4E327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49692425" w14:textId="77777777" w:rsidTr="006373BA">
        <w:trPr>
          <w:trHeight w:val="1301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3DB529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FFCFDB2" w14:textId="77777777" w:rsidR="00560AE5" w:rsidRPr="0031581C" w:rsidRDefault="00560AE5" w:rsidP="006373BA">
            <w:pPr>
              <w:spacing w:after="0" w:line="240" w:lineRule="auto"/>
              <w:ind w:left="0" w:right="11" w:firstLine="120"/>
            </w:pPr>
            <w:r w:rsidRPr="0031581C">
              <w:t xml:space="preserve">Publicação em revista nacional/internacional sem Qualis/ CAPES e produção áudio visual (0,2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79D5308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PA7a, </w:t>
            </w:r>
          </w:p>
          <w:p w14:paraId="79872AAD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PA7b, PA7c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517D27B5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54E9A2B" w14:textId="77777777" w:rsidTr="006373BA">
        <w:trPr>
          <w:trHeight w:val="1301"/>
        </w:trPr>
        <w:tc>
          <w:tcPr>
            <w:tcW w:w="13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619C6DA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91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492804E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Publicação de livros e/ou capítulos de livros (0,5 pontos por trabalho) </w:t>
            </w:r>
          </w:p>
        </w:tc>
        <w:tc>
          <w:tcPr>
            <w:tcW w:w="238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ED7E7"/>
          </w:tcPr>
          <w:p w14:paraId="1F4FD15B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PA8a, </w:t>
            </w:r>
          </w:p>
          <w:p w14:paraId="541F4A94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PA8b, PA8c etc. 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CED7E7"/>
          </w:tcPr>
          <w:p w14:paraId="4F7CE44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3A701674" w14:textId="77777777" w:rsidTr="006373BA">
        <w:trPr>
          <w:trHeight w:val="1299"/>
        </w:trPr>
        <w:tc>
          <w:tcPr>
            <w:tcW w:w="132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337D085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lastRenderedPageBreak/>
              <w:t xml:space="preserve">0,5 </w:t>
            </w:r>
          </w:p>
        </w:tc>
        <w:tc>
          <w:tcPr>
            <w:tcW w:w="391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EB5A53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Outras atividades pertinentes (ex.: prêmios científicos) (0,2 pontos por trabalho) </w:t>
            </w:r>
          </w:p>
        </w:tc>
        <w:tc>
          <w:tcPr>
            <w:tcW w:w="23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990A80A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PA9a, </w:t>
            </w:r>
          </w:p>
          <w:p w14:paraId="3D8B7F25" w14:textId="77777777" w:rsidR="00560AE5" w:rsidRPr="0031581C" w:rsidRDefault="00560AE5" w:rsidP="006373BA">
            <w:pPr>
              <w:tabs>
                <w:tab w:val="left" w:pos="1838"/>
              </w:tabs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PA9b, PA9c etc. </w:t>
            </w:r>
          </w:p>
        </w:tc>
        <w:tc>
          <w:tcPr>
            <w:tcW w:w="231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2B997D7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</w:tbl>
    <w:p w14:paraId="791A2525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0"/>
        </w:rPr>
        <w:t xml:space="preserve"> </w:t>
      </w:r>
    </w:p>
    <w:p w14:paraId="7B1007CE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b/>
          <w:sz w:val="20"/>
        </w:rPr>
        <w:t xml:space="preserve"> </w:t>
      </w:r>
    </w:p>
    <w:p w14:paraId="31086458" w14:textId="77777777" w:rsidR="00560AE5" w:rsidRPr="0031581C" w:rsidRDefault="00560AE5" w:rsidP="00560AE5">
      <w:pPr>
        <w:spacing w:after="0" w:line="240" w:lineRule="auto"/>
        <w:ind w:left="0" w:right="11" w:firstLine="0"/>
      </w:pPr>
      <w:r>
        <w:rPr>
          <w:b/>
        </w:rPr>
        <w:t xml:space="preserve">5 </w:t>
      </w:r>
      <w:r w:rsidRPr="0031581C">
        <w:rPr>
          <w:b/>
        </w:rPr>
        <w:t>- ATIVIDADES DE EXTENSÃO (PESO 1)</w:t>
      </w:r>
      <w:r w:rsidRPr="0031581C">
        <w:t xml:space="preserve">: </w:t>
      </w:r>
    </w:p>
    <w:p w14:paraId="29FE5D36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rPr>
          <w:sz w:val="20"/>
        </w:rPr>
        <w:t xml:space="preserve"> </w:t>
      </w:r>
    </w:p>
    <w:p w14:paraId="1E4AA0E8" w14:textId="77777777" w:rsidR="00560AE5" w:rsidRPr="0031581C" w:rsidRDefault="00560AE5" w:rsidP="00560AE5">
      <w:pPr>
        <w:spacing w:after="0" w:line="240" w:lineRule="auto"/>
        <w:ind w:left="0" w:right="11" w:firstLine="0"/>
      </w:pPr>
    </w:p>
    <w:p w14:paraId="300BB847" w14:textId="77777777" w:rsidR="00560AE5" w:rsidRPr="0031581C" w:rsidRDefault="00560AE5" w:rsidP="00560AE5">
      <w:pPr>
        <w:spacing w:after="0" w:line="240" w:lineRule="auto"/>
        <w:ind w:left="0" w:right="11" w:firstLine="0"/>
      </w:pPr>
    </w:p>
    <w:tbl>
      <w:tblPr>
        <w:tblStyle w:val="TableGrid"/>
        <w:tblW w:w="9639" w:type="dxa"/>
        <w:tblInd w:w="622" w:type="dxa"/>
        <w:tblCellMar>
          <w:top w:w="14" w:type="dxa"/>
          <w:left w:w="10" w:type="dxa"/>
          <w:right w:w="47" w:type="dxa"/>
        </w:tblCellMar>
        <w:tblLook w:val="04A0" w:firstRow="1" w:lastRow="0" w:firstColumn="1" w:lastColumn="0" w:noHBand="0" w:noVBand="1"/>
      </w:tblPr>
      <w:tblGrid>
        <w:gridCol w:w="1823"/>
        <w:gridCol w:w="2727"/>
        <w:gridCol w:w="2587"/>
        <w:gridCol w:w="2502"/>
      </w:tblGrid>
      <w:tr w:rsidR="00560AE5" w:rsidRPr="0031581C" w14:paraId="124BA6F3" w14:textId="77777777" w:rsidTr="006373BA">
        <w:trPr>
          <w:trHeight w:val="1020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CA94705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  <w:sz w:val="22"/>
              </w:rPr>
            </w:pPr>
            <w:r w:rsidRPr="0031581C">
              <w:rPr>
                <w:b/>
                <w:bCs/>
                <w:sz w:val="22"/>
              </w:rPr>
              <w:t>Pontuação máxima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51672BF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Trabalho produzido </w:t>
            </w:r>
          </w:p>
          <w:p w14:paraId="193CBA6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9C76039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b/>
                <w:bCs/>
              </w:rPr>
            </w:pPr>
            <w:r w:rsidRPr="0031581C">
              <w:rPr>
                <w:b/>
                <w:bCs/>
                <w:sz w:val="22"/>
              </w:rPr>
              <w:t xml:space="preserve">Número do docu- mento anexo ao Currículo </w:t>
            </w:r>
          </w:p>
          <w:p w14:paraId="00C35901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</w:rPr>
            </w:pPr>
            <w:r w:rsidRPr="0031581C">
              <w:rPr>
                <w:b/>
                <w:bCs/>
                <w:sz w:val="22"/>
              </w:rPr>
              <w:t>Lattes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613A3D39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sz w:val="22"/>
              </w:rPr>
            </w:pPr>
            <w:r w:rsidRPr="0031581C">
              <w:rPr>
                <w:b/>
                <w:bCs/>
                <w:sz w:val="22"/>
              </w:rPr>
              <w:t>Uso da comissão</w:t>
            </w:r>
          </w:p>
        </w:tc>
      </w:tr>
      <w:tr w:rsidR="00560AE5" w:rsidRPr="0031581C" w14:paraId="589AA9D2" w14:textId="77777777" w:rsidTr="006373BA">
        <w:trPr>
          <w:trHeight w:val="1020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B508527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  <w:sz w:val="22"/>
              </w:rPr>
            </w:pPr>
            <w:r w:rsidRPr="0031581C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B1110F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>Participação em congressos e simpósios de Extensão (0,5 pontos por atividade)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8C3DD6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AE1a, </w:t>
            </w:r>
          </w:p>
          <w:p w14:paraId="4D1232F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AE1b, </w:t>
            </w:r>
          </w:p>
          <w:p w14:paraId="4E3A8A3E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rFonts w:ascii="Calibri" w:eastAsia="Calibri" w:hAnsi="Calibri" w:cs="Calibri"/>
              </w:rPr>
            </w:pPr>
            <w:r w:rsidRPr="0031581C">
              <w:rPr>
                <w:rFonts w:ascii="Calibri" w:eastAsia="Calibri" w:hAnsi="Calibri" w:cs="Calibri"/>
              </w:rPr>
              <w:t xml:space="preserve">AE1c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36D65C2B" w14:textId="77777777" w:rsidR="00560AE5" w:rsidRPr="0031581C" w:rsidRDefault="00560AE5" w:rsidP="006373BA">
            <w:pPr>
              <w:spacing w:after="0" w:line="240" w:lineRule="auto"/>
              <w:ind w:left="0" w:right="11" w:firstLine="0"/>
              <w:rPr>
                <w:sz w:val="22"/>
              </w:rPr>
            </w:pPr>
          </w:p>
        </w:tc>
      </w:tr>
      <w:tr w:rsidR="00560AE5" w:rsidRPr="0031581C" w14:paraId="2119B415" w14:textId="77777777" w:rsidTr="006373BA">
        <w:trPr>
          <w:trHeight w:val="1020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071D31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9BB6E6B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Minicurso (mínimo 12h), como aluno (0,5 pontos por atividade)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5687FC0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AE2a, </w:t>
            </w:r>
          </w:p>
          <w:p w14:paraId="39DB72E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AE2b, </w:t>
            </w:r>
          </w:p>
          <w:p w14:paraId="32D2E44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AE2c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5F8C36A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03667806" w14:textId="77777777" w:rsidTr="006373BA">
        <w:trPr>
          <w:trHeight w:val="1018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21E566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0E69AC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cursos com média duração (min. 40h) (0,5 pontos por atividade)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9CC451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AE3a, </w:t>
            </w:r>
          </w:p>
          <w:p w14:paraId="2C8469A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AE3b, </w:t>
            </w:r>
          </w:p>
          <w:p w14:paraId="6ED6699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AE3c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329E711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692CAA25" w14:textId="77777777" w:rsidTr="006373BA">
        <w:trPr>
          <w:trHeight w:val="1023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0D1735C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E76E49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Palestrante/Monitor em eventos científicos e de extensão locais, </w:t>
            </w:r>
            <w:r w:rsidRPr="0031581C">
              <w:lastRenderedPageBreak/>
              <w:t xml:space="preserve">minicursos. (0,5 pontos por atividade)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22C51C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lastRenderedPageBreak/>
              <w:t xml:space="preserve">AE4a, </w:t>
            </w:r>
          </w:p>
          <w:p w14:paraId="3949AF0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AE4b, </w:t>
            </w:r>
          </w:p>
          <w:p w14:paraId="5ACCB62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AE4c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7A74AD6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25503DD3" w14:textId="77777777" w:rsidTr="006373BA">
        <w:trPr>
          <w:trHeight w:val="1018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1883EF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12E41DF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atividades de extensão (0,5 pontos por atividade)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45E420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AE5a, </w:t>
            </w:r>
          </w:p>
          <w:p w14:paraId="3F16FFD3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AE5b, </w:t>
            </w:r>
          </w:p>
          <w:p w14:paraId="706104DC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AE5c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55046980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31C0C384" w14:textId="77777777" w:rsidTr="006373BA">
        <w:trPr>
          <w:trHeight w:val="1071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26097D4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1,5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EAD612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comissão organizadora de eventos científicos/Ex- tensão (Feiras de Ciências, congressos, etc.) (0,5 pontos por ativi- 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7C7402E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AE6a, </w:t>
            </w:r>
          </w:p>
          <w:p w14:paraId="09A068E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AE6b, </w:t>
            </w:r>
          </w:p>
          <w:p w14:paraId="69E5520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AE6c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1D89279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6F3E8A66" w14:textId="77777777" w:rsidTr="006373BA">
        <w:trPr>
          <w:trHeight w:val="1018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4B197BD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2BB1B01E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Participação em projeto registrado de Extensão (0,2 pontos por atividade)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ABE38C7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AE7a, </w:t>
            </w:r>
          </w:p>
          <w:p w14:paraId="4E9507E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AE7b, </w:t>
            </w:r>
          </w:p>
          <w:p w14:paraId="465C178F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AE7c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CF3"/>
          </w:tcPr>
          <w:p w14:paraId="5600941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  <w:tr w:rsidR="00560AE5" w:rsidRPr="0031581C" w14:paraId="3D4BE7FF" w14:textId="77777777" w:rsidTr="006373BA">
        <w:trPr>
          <w:trHeight w:val="1020"/>
        </w:trPr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D506CE8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  <w:sz w:val="22"/>
              </w:rPr>
              <w:t xml:space="preserve">0,5 </w:t>
            </w:r>
          </w:p>
        </w:tc>
        <w:tc>
          <w:tcPr>
            <w:tcW w:w="2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216ED1E1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t xml:space="preserve">Monitoria em projeto registrado de Extensão (0,2 pontos por ati- vidade) </w:t>
            </w:r>
          </w:p>
        </w:tc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3767729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AE8a, </w:t>
            </w:r>
          </w:p>
          <w:p w14:paraId="62C6323D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AE8b, </w:t>
            </w:r>
          </w:p>
          <w:p w14:paraId="68823FE6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rFonts w:ascii="Calibri" w:eastAsia="Calibri" w:hAnsi="Calibri" w:cs="Calibri"/>
              </w:rPr>
              <w:t xml:space="preserve">AE8c etc. </w:t>
            </w:r>
          </w:p>
        </w:tc>
        <w:tc>
          <w:tcPr>
            <w:tcW w:w="2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ED7E7"/>
          </w:tcPr>
          <w:p w14:paraId="67DA506A" w14:textId="77777777" w:rsidR="00560AE5" w:rsidRPr="0031581C" w:rsidRDefault="00560AE5" w:rsidP="006373BA">
            <w:pPr>
              <w:spacing w:after="0" w:line="240" w:lineRule="auto"/>
              <w:ind w:left="0" w:right="11" w:firstLine="0"/>
            </w:pPr>
            <w:r w:rsidRPr="0031581C">
              <w:rPr>
                <w:sz w:val="22"/>
              </w:rPr>
              <w:t xml:space="preserve"> </w:t>
            </w:r>
          </w:p>
        </w:tc>
      </w:tr>
    </w:tbl>
    <w:p w14:paraId="240FF449" w14:textId="77777777" w:rsidR="00560AE5" w:rsidRPr="0031581C" w:rsidRDefault="00560AE5" w:rsidP="00560AE5">
      <w:pPr>
        <w:spacing w:after="0" w:line="240" w:lineRule="auto"/>
        <w:ind w:left="0" w:right="11" w:firstLine="0"/>
      </w:pPr>
      <w:r w:rsidRPr="0031581C">
        <w:br w:type="page"/>
      </w:r>
    </w:p>
    <w:p w14:paraId="2BDAD361" w14:textId="77777777" w:rsidR="00560AE5" w:rsidRDefault="00560AE5" w:rsidP="00560AE5">
      <w:pPr>
        <w:ind w:left="0" w:firstLine="0"/>
      </w:pPr>
    </w:p>
    <w:sectPr w:rsidR="00560AE5" w:rsidSect="00560A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D4B"/>
    <w:multiLevelType w:val="hybridMultilevel"/>
    <w:tmpl w:val="191C9998"/>
    <w:lvl w:ilvl="0" w:tplc="D5942422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E4700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8A5C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4DC5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E5D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8BE6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205D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E1DC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E56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61557"/>
    <w:multiLevelType w:val="hybridMultilevel"/>
    <w:tmpl w:val="1FE624BA"/>
    <w:lvl w:ilvl="0" w:tplc="3B161384">
      <w:start w:val="4"/>
      <w:numFmt w:val="decimal"/>
      <w:lvlText w:val="%1"/>
      <w:lvlJc w:val="left"/>
      <w:pPr>
        <w:ind w:left="54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19004ED2"/>
    <w:multiLevelType w:val="hybridMultilevel"/>
    <w:tmpl w:val="34448488"/>
    <w:lvl w:ilvl="0" w:tplc="B44C4F7A">
      <w:start w:val="1"/>
      <w:numFmt w:val="decimal"/>
      <w:lvlText w:val="%1)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B9E6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8C3284">
      <w:start w:val="1"/>
      <w:numFmt w:val="bullet"/>
      <w:lvlText w:val="▪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4189118">
      <w:start w:val="1"/>
      <w:numFmt w:val="bullet"/>
      <w:lvlText w:val="•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752BA5A">
      <w:start w:val="1"/>
      <w:numFmt w:val="bullet"/>
      <w:lvlText w:val="o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83A2BF6">
      <w:start w:val="1"/>
      <w:numFmt w:val="bullet"/>
      <w:lvlText w:val="▪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F5208B0">
      <w:start w:val="1"/>
      <w:numFmt w:val="bullet"/>
      <w:lvlText w:val="•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DCAC7D2">
      <w:start w:val="1"/>
      <w:numFmt w:val="bullet"/>
      <w:lvlText w:val="o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1DA6C8A">
      <w:start w:val="1"/>
      <w:numFmt w:val="bullet"/>
      <w:lvlText w:val="▪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84EDC"/>
    <w:multiLevelType w:val="hybridMultilevel"/>
    <w:tmpl w:val="3F2CE1D6"/>
    <w:lvl w:ilvl="0" w:tplc="5B3203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80AAC">
      <w:start w:val="1"/>
      <w:numFmt w:val="decimal"/>
      <w:lvlText w:val="%2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741A">
      <w:start w:val="1"/>
      <w:numFmt w:val="lowerRoman"/>
      <w:lvlText w:val="%3"/>
      <w:lvlJc w:val="left"/>
      <w:pPr>
        <w:ind w:left="1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A87E4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2C9EE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1BF2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B022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2A816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19B2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E5"/>
    <w:rsid w:val="005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7C3F"/>
  <w15:chartTrackingRefBased/>
  <w15:docId w15:val="{B23B1721-58C5-4E98-B0C4-92439C7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E5"/>
    <w:pPr>
      <w:spacing w:after="5" w:line="250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60AE5"/>
    <w:pPr>
      <w:spacing w:after="0" w:line="240" w:lineRule="auto"/>
    </w:pPr>
    <w:rPr>
      <w:rFonts w:eastAsiaTheme="minorEastAsia"/>
      <w:sz w:val="24"/>
      <w:szCs w:val="24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60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ropologiappgauf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1004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Makson</dc:creator>
  <cp:keywords/>
  <dc:description/>
  <cp:lastModifiedBy>Makson</cp:lastModifiedBy>
  <cp:revision>1</cp:revision>
  <dcterms:created xsi:type="dcterms:W3CDTF">2021-08-23T16:53:00Z</dcterms:created>
  <dcterms:modified xsi:type="dcterms:W3CDTF">2021-08-23T16:55:00Z</dcterms:modified>
</cp:coreProperties>
</file>