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80"/>
      </w:tblGrid>
      <w:tr w:rsidR="00AA5327" w:rsidRPr="00AA5327" w:rsidTr="00AA5327">
        <w:tc>
          <w:tcPr>
            <w:tcW w:w="3114" w:type="dxa"/>
          </w:tcPr>
          <w:p w:rsidR="00AA5327" w:rsidRPr="00AA5327" w:rsidRDefault="00AA5327" w:rsidP="00AA532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AA532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1460310" cy="702428"/>
                  <wp:effectExtent l="0" t="0" r="6985" b="2540"/>
                  <wp:docPr id="1" name="Imagem 1" descr="Uma imagem contendo clip-art&#10;&#10;Descrição gerada com alta confianç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rcaMPA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825" cy="71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vAlign w:val="center"/>
          </w:tcPr>
          <w:p w:rsidR="00AA5327" w:rsidRPr="00AA5327" w:rsidRDefault="00AA5327" w:rsidP="00AA532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5327">
              <w:rPr>
                <w:rFonts w:cstheme="minorHAnsi"/>
                <w:b/>
                <w:sz w:val="24"/>
                <w:szCs w:val="24"/>
              </w:rPr>
              <w:t>INTRODUÇÃO À METODOLOGIA</w:t>
            </w:r>
          </w:p>
        </w:tc>
      </w:tr>
    </w:tbl>
    <w:p w:rsidR="001B46A2" w:rsidRDefault="001B46A2" w:rsidP="00AA53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5327" w:rsidRDefault="00AA5327" w:rsidP="00AA53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0038B" w:rsidRPr="00AA5327" w:rsidRDefault="0050038B" w:rsidP="00AA53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E218F" w:rsidRPr="00AA5327" w:rsidRDefault="00CE218F" w:rsidP="00AA53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A5327">
        <w:rPr>
          <w:rFonts w:cstheme="minorHAnsi"/>
          <w:b/>
          <w:bCs/>
          <w:sz w:val="24"/>
          <w:szCs w:val="24"/>
        </w:rPr>
        <w:t xml:space="preserve">Código: </w:t>
      </w:r>
      <w:r w:rsidRPr="00AA5327">
        <w:rPr>
          <w:rFonts w:cstheme="minorHAnsi"/>
          <w:sz w:val="24"/>
          <w:szCs w:val="24"/>
        </w:rPr>
        <w:t>MPA924</w:t>
      </w:r>
    </w:p>
    <w:p w:rsidR="007F2D2B" w:rsidRDefault="00CE218F" w:rsidP="00AA53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A5327">
        <w:rPr>
          <w:rFonts w:cstheme="minorHAnsi"/>
          <w:b/>
          <w:bCs/>
          <w:sz w:val="24"/>
          <w:szCs w:val="24"/>
        </w:rPr>
        <w:t xml:space="preserve">Créditos: </w:t>
      </w:r>
      <w:r w:rsidRPr="00AA5327">
        <w:rPr>
          <w:rFonts w:cstheme="minorHAnsi"/>
          <w:sz w:val="24"/>
          <w:szCs w:val="24"/>
        </w:rPr>
        <w:t>2.0</w:t>
      </w:r>
    </w:p>
    <w:p w:rsidR="00CE218F" w:rsidRPr="00AA5327" w:rsidRDefault="00CE218F" w:rsidP="00AA53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A5327">
        <w:rPr>
          <w:rFonts w:cstheme="minorHAnsi"/>
          <w:b/>
          <w:bCs/>
          <w:sz w:val="24"/>
          <w:szCs w:val="24"/>
        </w:rPr>
        <w:t xml:space="preserve">Horas/ Aula: </w:t>
      </w:r>
      <w:r w:rsidRPr="00AA5327">
        <w:rPr>
          <w:rFonts w:cstheme="minorHAnsi"/>
          <w:sz w:val="24"/>
          <w:szCs w:val="24"/>
        </w:rPr>
        <w:t>30</w:t>
      </w:r>
    </w:p>
    <w:p w:rsidR="00CE218F" w:rsidRDefault="00CE218F" w:rsidP="00AA53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0038B" w:rsidRPr="00AA5327" w:rsidRDefault="0050038B" w:rsidP="00AA532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A5327" w:rsidRPr="00AA5327" w:rsidRDefault="00AA5327" w:rsidP="00AA53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A5327">
        <w:rPr>
          <w:rFonts w:cstheme="minorHAnsi"/>
          <w:b/>
          <w:bCs/>
          <w:sz w:val="24"/>
          <w:szCs w:val="24"/>
        </w:rPr>
        <w:t>Ementa</w:t>
      </w:r>
    </w:p>
    <w:p w:rsidR="00AA5327" w:rsidRPr="00AA5327" w:rsidRDefault="00705116" w:rsidP="00AA53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Discutir</w:t>
      </w:r>
      <w:r w:rsidR="00AA5327" w:rsidRPr="00AA5327">
        <w:rPr>
          <w:rFonts w:cstheme="minorHAnsi"/>
          <w:sz w:val="24"/>
          <w:szCs w:val="24"/>
        </w:rPr>
        <w:t xml:space="preserve"> informações básicas e preliminares </w:t>
      </w:r>
      <w:r>
        <w:rPr>
          <w:rFonts w:cstheme="minorHAnsi"/>
          <w:sz w:val="24"/>
          <w:szCs w:val="24"/>
        </w:rPr>
        <w:t>sobre a</w:t>
      </w:r>
      <w:r w:rsidR="00AA5327" w:rsidRPr="00AA5327">
        <w:rPr>
          <w:rFonts w:cstheme="minorHAnsi"/>
          <w:sz w:val="24"/>
          <w:szCs w:val="24"/>
        </w:rPr>
        <w:t xml:space="preserve"> prática de pesquisa: grandes</w:t>
      </w:r>
      <w:r w:rsidR="00AA5327">
        <w:rPr>
          <w:rFonts w:cstheme="minorHAnsi"/>
          <w:sz w:val="24"/>
          <w:szCs w:val="24"/>
        </w:rPr>
        <w:t xml:space="preserve"> </w:t>
      </w:r>
      <w:r w:rsidR="00AA5327" w:rsidRPr="00AA5327">
        <w:rPr>
          <w:rFonts w:cstheme="minorHAnsi"/>
          <w:sz w:val="24"/>
          <w:szCs w:val="24"/>
        </w:rPr>
        <w:t>famílias de métodos e os instrumentos de coleta de dados (não ainda análise destes),</w:t>
      </w:r>
      <w:r w:rsidR="00AA5327">
        <w:rPr>
          <w:rFonts w:cstheme="minorHAnsi"/>
          <w:sz w:val="24"/>
          <w:szCs w:val="24"/>
        </w:rPr>
        <w:t xml:space="preserve"> </w:t>
      </w:r>
      <w:r w:rsidR="00AA5327" w:rsidRPr="00AA5327">
        <w:rPr>
          <w:rFonts w:cstheme="minorHAnsi"/>
          <w:sz w:val="24"/>
          <w:szCs w:val="24"/>
        </w:rPr>
        <w:t>principalmente, entrevistas, questionários e formulários e observação direta. Propiciar o</w:t>
      </w:r>
      <w:r w:rsidR="00AA5327">
        <w:rPr>
          <w:rFonts w:cstheme="minorHAnsi"/>
          <w:sz w:val="24"/>
          <w:szCs w:val="24"/>
        </w:rPr>
        <w:t xml:space="preserve"> </w:t>
      </w:r>
      <w:r w:rsidR="00AA5327" w:rsidRPr="00AA5327">
        <w:rPr>
          <w:rFonts w:cstheme="minorHAnsi"/>
          <w:sz w:val="24"/>
          <w:szCs w:val="24"/>
        </w:rPr>
        <w:t>desenvolvimento de uma visão crítica sobre metodologia científica e seus usos no campo</w:t>
      </w:r>
      <w:r w:rsidR="00AA5327">
        <w:rPr>
          <w:rFonts w:cstheme="minorHAnsi"/>
          <w:sz w:val="24"/>
          <w:szCs w:val="24"/>
        </w:rPr>
        <w:t xml:space="preserve"> </w:t>
      </w:r>
      <w:r w:rsidR="00AA5327" w:rsidRPr="00AA5327">
        <w:rPr>
          <w:rFonts w:cstheme="minorHAnsi"/>
          <w:sz w:val="24"/>
          <w:szCs w:val="24"/>
        </w:rPr>
        <w:t>de pesquisa em Administração. Orientar</w:t>
      </w:r>
      <w:r>
        <w:rPr>
          <w:rFonts w:cstheme="minorHAnsi"/>
          <w:sz w:val="24"/>
          <w:szCs w:val="24"/>
        </w:rPr>
        <w:t>,</w:t>
      </w:r>
      <w:r w:rsidR="00AA5327" w:rsidRPr="00AA5327">
        <w:rPr>
          <w:rFonts w:cstheme="minorHAnsi"/>
          <w:sz w:val="24"/>
          <w:szCs w:val="24"/>
        </w:rPr>
        <w:t xml:space="preserve"> de forma geral</w:t>
      </w:r>
      <w:r>
        <w:rPr>
          <w:rFonts w:cstheme="minorHAnsi"/>
          <w:sz w:val="24"/>
          <w:szCs w:val="24"/>
        </w:rPr>
        <w:t>,</w:t>
      </w:r>
      <w:r w:rsidR="00AA5327" w:rsidRPr="00AA5327">
        <w:rPr>
          <w:rFonts w:cstheme="minorHAnsi"/>
          <w:sz w:val="24"/>
          <w:szCs w:val="24"/>
        </w:rPr>
        <w:t xml:space="preserve"> sobre a dissertação: sentido,</w:t>
      </w:r>
      <w:r w:rsidR="00AA5327">
        <w:rPr>
          <w:rFonts w:cstheme="minorHAnsi"/>
          <w:sz w:val="24"/>
          <w:szCs w:val="24"/>
        </w:rPr>
        <w:t xml:space="preserve"> </w:t>
      </w:r>
      <w:r w:rsidR="00AA5327" w:rsidRPr="00AA5327">
        <w:rPr>
          <w:rFonts w:cstheme="minorHAnsi"/>
          <w:sz w:val="24"/>
          <w:szCs w:val="24"/>
        </w:rPr>
        <w:t>estrutura, manuseio de fontes e praxes em uso no MPA (inclusive normas de referência</w:t>
      </w:r>
      <w:r w:rsidR="00AA5327">
        <w:rPr>
          <w:rFonts w:cstheme="minorHAnsi"/>
          <w:sz w:val="24"/>
          <w:szCs w:val="24"/>
        </w:rPr>
        <w:t xml:space="preserve"> </w:t>
      </w:r>
      <w:r w:rsidR="00AA5327" w:rsidRPr="00AA5327">
        <w:rPr>
          <w:rFonts w:cstheme="minorHAnsi"/>
          <w:sz w:val="24"/>
          <w:szCs w:val="24"/>
        </w:rPr>
        <w:t>documental). Abordar princípios do conhecimento científico e de orientações</w:t>
      </w:r>
      <w:r w:rsidR="00AA5327">
        <w:rPr>
          <w:rFonts w:cstheme="minorHAnsi"/>
          <w:sz w:val="24"/>
          <w:szCs w:val="24"/>
        </w:rPr>
        <w:t xml:space="preserve"> </w:t>
      </w:r>
      <w:r w:rsidR="00AA5327" w:rsidRPr="00AA5327">
        <w:rPr>
          <w:rFonts w:cstheme="minorHAnsi"/>
          <w:sz w:val="24"/>
          <w:szCs w:val="24"/>
        </w:rPr>
        <w:t>paradigmáticas, a estrutura do projeto de pesquisa e suas implicações, bem como</w:t>
      </w:r>
      <w:r w:rsidR="00AA5327">
        <w:rPr>
          <w:rFonts w:cstheme="minorHAnsi"/>
          <w:sz w:val="24"/>
          <w:szCs w:val="24"/>
        </w:rPr>
        <w:t xml:space="preserve"> </w:t>
      </w:r>
      <w:r w:rsidR="00AA5327" w:rsidRPr="00AA5327">
        <w:rPr>
          <w:rFonts w:cstheme="minorHAnsi"/>
          <w:sz w:val="24"/>
          <w:szCs w:val="24"/>
        </w:rPr>
        <w:t>princípios das abordagens quantitativa e qualitativa de pesquisa.</w:t>
      </w:r>
      <w:r>
        <w:rPr>
          <w:rFonts w:cstheme="minorHAnsi"/>
          <w:sz w:val="24"/>
          <w:szCs w:val="24"/>
        </w:rPr>
        <w:t xml:space="preserve"> Refletor sobre as questões éticas na </w:t>
      </w:r>
      <w:r w:rsidRPr="00AA5327">
        <w:rPr>
          <w:rFonts w:cstheme="minorHAnsi"/>
          <w:sz w:val="24"/>
          <w:szCs w:val="24"/>
        </w:rPr>
        <w:t>pesquisa em Administração</w:t>
      </w:r>
      <w:r>
        <w:rPr>
          <w:rFonts w:cstheme="minorHAnsi"/>
          <w:sz w:val="24"/>
          <w:szCs w:val="24"/>
        </w:rPr>
        <w:t>.</w:t>
      </w:r>
    </w:p>
    <w:p w:rsidR="00AA5327" w:rsidRDefault="00AA5327" w:rsidP="00AA53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AA5327" w:rsidRDefault="00AA5327" w:rsidP="00AA532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E218F" w:rsidRPr="00AA5327" w:rsidRDefault="00AA5327" w:rsidP="00AA53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A5327">
        <w:rPr>
          <w:rFonts w:cstheme="minorHAnsi"/>
          <w:b/>
          <w:bCs/>
          <w:sz w:val="24"/>
          <w:szCs w:val="24"/>
        </w:rPr>
        <w:t>Bibliografia</w:t>
      </w:r>
      <w:r w:rsidR="00D132DB">
        <w:rPr>
          <w:rFonts w:cstheme="minorHAnsi"/>
          <w:b/>
          <w:bCs/>
          <w:sz w:val="24"/>
          <w:szCs w:val="24"/>
        </w:rPr>
        <w:t xml:space="preserve"> Básica</w:t>
      </w:r>
    </w:p>
    <w:p w:rsidR="00CE218F" w:rsidRPr="00FB15BE" w:rsidRDefault="00CE218F" w:rsidP="00AA5327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  <w:lang w:val="en-US"/>
        </w:rPr>
      </w:pPr>
      <w:r w:rsidRPr="00FB15BE">
        <w:rPr>
          <w:rStyle w:val="nfase"/>
          <w:rFonts w:cstheme="minorHAnsi"/>
          <w:bCs/>
          <w:i w:val="0"/>
          <w:iCs w:val="0"/>
          <w:sz w:val="24"/>
          <w:szCs w:val="24"/>
          <w:shd w:val="clear" w:color="auto" w:fill="FFFFFF"/>
          <w:lang w:val="en-US"/>
        </w:rPr>
        <w:t>COOPER</w:t>
      </w:r>
      <w:r w:rsidRPr="00FB15BE">
        <w:rPr>
          <w:rFonts w:cstheme="minorHAnsi"/>
          <w:sz w:val="24"/>
          <w:szCs w:val="24"/>
          <w:shd w:val="clear" w:color="auto" w:fill="FFFFFF"/>
          <w:lang w:val="en-US"/>
        </w:rPr>
        <w:t xml:space="preserve">, Donald R.; SCHINDLER, Pamela. </w:t>
      </w:r>
      <w:r w:rsidRPr="00AA5327">
        <w:rPr>
          <w:rFonts w:cstheme="minorHAnsi"/>
          <w:sz w:val="24"/>
          <w:szCs w:val="24"/>
          <w:shd w:val="clear" w:color="auto" w:fill="FFFFFF"/>
        </w:rPr>
        <w:t xml:space="preserve">S. </w:t>
      </w:r>
      <w:r w:rsidRPr="00AA5327">
        <w:rPr>
          <w:rStyle w:val="nfase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Métodos de pesquisa em administração</w:t>
      </w:r>
      <w:r w:rsidRPr="00AA5327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FB15BE">
        <w:rPr>
          <w:rFonts w:cstheme="minorHAnsi"/>
          <w:sz w:val="24"/>
          <w:szCs w:val="24"/>
          <w:shd w:val="clear" w:color="auto" w:fill="FFFFFF"/>
          <w:lang w:val="en-US"/>
        </w:rPr>
        <w:t>Bookman, 2003</w:t>
      </w:r>
      <w:r w:rsidR="001C62AD" w:rsidRPr="00FB15BE">
        <w:rPr>
          <w:rFonts w:cstheme="minorHAnsi"/>
          <w:sz w:val="24"/>
          <w:szCs w:val="24"/>
          <w:shd w:val="clear" w:color="auto" w:fill="FFFFFF"/>
          <w:lang w:val="en-US"/>
        </w:rPr>
        <w:t>.</w:t>
      </w:r>
      <w:r w:rsidRPr="00FB15BE">
        <w:rPr>
          <w:rFonts w:cstheme="minorHAnsi"/>
          <w:sz w:val="24"/>
          <w:szCs w:val="24"/>
          <w:shd w:val="clear" w:color="auto" w:fill="FFFFFF"/>
          <w:lang w:val="en-US"/>
        </w:rPr>
        <w:t xml:space="preserve"> 640</w:t>
      </w:r>
      <w:r w:rsidR="00675384" w:rsidRPr="00FB15BE">
        <w:rPr>
          <w:rFonts w:cstheme="minorHAnsi"/>
          <w:sz w:val="24"/>
          <w:szCs w:val="24"/>
          <w:shd w:val="clear" w:color="auto" w:fill="FFFFFF"/>
          <w:lang w:val="en-US"/>
        </w:rPr>
        <w:t xml:space="preserve"> </w:t>
      </w:r>
      <w:r w:rsidRPr="00FB15BE">
        <w:rPr>
          <w:rFonts w:cstheme="minorHAnsi"/>
          <w:sz w:val="24"/>
          <w:szCs w:val="24"/>
          <w:shd w:val="clear" w:color="auto" w:fill="FFFFFF"/>
          <w:lang w:val="en-US"/>
        </w:rPr>
        <w:t>p.</w:t>
      </w:r>
    </w:p>
    <w:p w:rsidR="00D132DB" w:rsidRPr="00FB15BE" w:rsidRDefault="00D132DB" w:rsidP="00AA532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D132DB" w:rsidRPr="00FB15BE" w:rsidRDefault="00D132DB" w:rsidP="00AA532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D132DB" w:rsidRPr="00FB15BE" w:rsidRDefault="00D132DB" w:rsidP="00AA5327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FB15BE">
        <w:rPr>
          <w:rFonts w:cstheme="minorHAnsi"/>
          <w:b/>
          <w:bCs/>
          <w:sz w:val="24"/>
          <w:szCs w:val="24"/>
          <w:lang w:val="en-US"/>
        </w:rPr>
        <w:t>Bibliografia Complementar</w:t>
      </w:r>
    </w:p>
    <w:p w:rsidR="009A5839" w:rsidRPr="003825BF" w:rsidRDefault="009A5839" w:rsidP="00FB15B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3825BF">
        <w:rPr>
          <w:sz w:val="24"/>
          <w:szCs w:val="24"/>
        </w:rPr>
        <w:t>AMADEU</w:t>
      </w:r>
      <w:r>
        <w:rPr>
          <w:sz w:val="24"/>
          <w:szCs w:val="24"/>
        </w:rPr>
        <w:t>,</w:t>
      </w:r>
      <w:r w:rsidRPr="003825BF">
        <w:rPr>
          <w:sz w:val="24"/>
          <w:szCs w:val="24"/>
        </w:rPr>
        <w:t xml:space="preserve"> Maria Simone Utida dos Santos</w:t>
      </w:r>
      <w:r>
        <w:rPr>
          <w:sz w:val="24"/>
          <w:szCs w:val="24"/>
        </w:rPr>
        <w:t xml:space="preserve"> (org.).</w:t>
      </w:r>
      <w:r w:rsidRPr="003825BF">
        <w:rPr>
          <w:sz w:val="24"/>
          <w:szCs w:val="24"/>
        </w:rPr>
        <w:t xml:space="preserve"> Manual de normalização de documentos científicos de acordo com as normas da ABNT</w:t>
      </w:r>
      <w:r>
        <w:rPr>
          <w:sz w:val="24"/>
          <w:szCs w:val="24"/>
        </w:rPr>
        <w:t>.</w:t>
      </w:r>
      <w:r w:rsidRPr="003825BF">
        <w:rPr>
          <w:sz w:val="24"/>
          <w:szCs w:val="24"/>
        </w:rPr>
        <w:t xml:space="preserve"> Curitiba: Ed. UFPR, 2015. </w:t>
      </w:r>
      <w:r>
        <w:rPr>
          <w:sz w:val="24"/>
          <w:szCs w:val="24"/>
        </w:rPr>
        <w:t xml:space="preserve">Disponível em </w:t>
      </w:r>
      <w:r w:rsidRPr="009A5839">
        <w:rPr>
          <w:sz w:val="24"/>
          <w:szCs w:val="24"/>
        </w:rPr>
        <w:t>https://acervodigital.ufpr.br/bitstream/handle/1884/45654/Manual%20de%20Normalizacao%20de%20Documentos%20Cientificos.pdf?sequence=1&amp;isAllowed=y</w:t>
      </w:r>
    </w:p>
    <w:p w:rsidR="005B3FF7" w:rsidRPr="000E6DB7" w:rsidRDefault="005B3FF7" w:rsidP="00FB15BE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B15BE">
        <w:rPr>
          <w:rFonts w:cstheme="minorHAnsi"/>
          <w:sz w:val="24"/>
          <w:szCs w:val="24"/>
          <w:shd w:val="clear" w:color="auto" w:fill="FFFFFF"/>
        </w:rPr>
        <w:t xml:space="preserve">CUNLIFFE, Anne. </w:t>
      </w:r>
      <w:r w:rsidRPr="000E6DB7">
        <w:rPr>
          <w:rFonts w:cstheme="minorHAnsi"/>
          <w:sz w:val="24"/>
          <w:szCs w:val="24"/>
          <w:shd w:val="clear" w:color="auto" w:fill="FFFFFF"/>
          <w:lang w:val="en-US"/>
        </w:rPr>
        <w:t xml:space="preserve">Crafting Qualitative Research: Morgan and Smircich 30 Years On. </w:t>
      </w:r>
      <w:r w:rsidRPr="000E6DB7">
        <w:rPr>
          <w:rFonts w:eastAsia="Times New Roman" w:cstheme="minorHAnsi"/>
          <w:b/>
          <w:iCs/>
          <w:sz w:val="24"/>
          <w:szCs w:val="24"/>
          <w:bdr w:val="none" w:sz="0" w:space="0" w:color="auto" w:frame="1"/>
          <w:lang w:eastAsia="pt-BR"/>
        </w:rPr>
        <w:t>Organizational Research Methods</w:t>
      </w:r>
      <w:r w:rsidRPr="000E6DB7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pt-BR"/>
        </w:rPr>
        <w:t>.</w:t>
      </w:r>
      <w:r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pt-BR"/>
        </w:rPr>
        <w:t>v</w:t>
      </w:r>
      <w:r w:rsidRPr="000E6DB7">
        <w:rPr>
          <w:rFonts w:eastAsia="Times New Roman" w:cstheme="minorHAnsi"/>
          <w:sz w:val="24"/>
          <w:szCs w:val="24"/>
          <w:bdr w:val="none" w:sz="0" w:space="0" w:color="auto" w:frame="1"/>
          <w:lang w:eastAsia="pt-BR"/>
        </w:rPr>
        <w:t xml:space="preserve">. 14, 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pt-BR"/>
        </w:rPr>
        <w:t>n</w:t>
      </w:r>
      <w:r w:rsidRPr="000E6DB7">
        <w:rPr>
          <w:rFonts w:eastAsia="Times New Roman" w:cstheme="minorHAnsi"/>
          <w:sz w:val="24"/>
          <w:szCs w:val="24"/>
          <w:bdr w:val="none" w:sz="0" w:space="0" w:color="auto" w:frame="1"/>
          <w:lang w:eastAsia="pt-BR"/>
        </w:rPr>
        <w:t>. 4, 2011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pt-BR"/>
        </w:rPr>
        <w:t xml:space="preserve">. </w:t>
      </w:r>
      <w:r w:rsidRPr="000E6DB7">
        <w:rPr>
          <w:rFonts w:eastAsia="Times New Roman" w:cstheme="minorHAnsi"/>
          <w:sz w:val="24"/>
          <w:szCs w:val="24"/>
          <w:bdr w:val="none" w:sz="0" w:space="0" w:color="auto" w:frame="1"/>
          <w:lang w:eastAsia="pt-BR"/>
        </w:rPr>
        <w:t>p. 647-673</w:t>
      </w:r>
    </w:p>
    <w:p w:rsidR="002547BA" w:rsidRPr="00D2331D" w:rsidRDefault="002547BA" w:rsidP="00FB15BE">
      <w:pPr>
        <w:pStyle w:val="Ttulo1"/>
        <w:spacing w:before="12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2331D">
        <w:rPr>
          <w:rFonts w:asciiTheme="minorHAnsi" w:hAnsiTheme="minorHAnsi" w:cstheme="minorHAnsi"/>
          <w:b w:val="0"/>
          <w:sz w:val="24"/>
          <w:szCs w:val="24"/>
        </w:rPr>
        <w:t xml:space="preserve">CRESWELL, John W. </w:t>
      </w:r>
      <w:r w:rsidRPr="00D2331D">
        <w:rPr>
          <w:rFonts w:asciiTheme="minorHAnsi" w:hAnsiTheme="minorHAnsi" w:cstheme="minorHAnsi"/>
          <w:sz w:val="24"/>
          <w:szCs w:val="24"/>
        </w:rPr>
        <w:t>Projeto de Pesquisa</w:t>
      </w:r>
      <w:r w:rsidRPr="00D2331D">
        <w:rPr>
          <w:rFonts w:asciiTheme="minorHAnsi" w:hAnsiTheme="minorHAnsi" w:cstheme="minorHAnsi"/>
          <w:b w:val="0"/>
          <w:sz w:val="24"/>
          <w:szCs w:val="24"/>
        </w:rPr>
        <w:t xml:space="preserve">: métodos qualitativo, quantitativo e misto.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2. ed. </w:t>
      </w:r>
      <w:r w:rsidRPr="00D2331D">
        <w:rPr>
          <w:rFonts w:asciiTheme="minorHAnsi" w:hAnsiTheme="minorHAnsi" w:cstheme="minorHAnsi"/>
          <w:b w:val="0"/>
          <w:sz w:val="24"/>
          <w:szCs w:val="24"/>
        </w:rPr>
        <w:t xml:space="preserve">Porto Alegre: 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Bookman. </w:t>
      </w:r>
      <w:r w:rsidRPr="00D2331D">
        <w:rPr>
          <w:rFonts w:asciiTheme="minorHAnsi" w:hAnsiTheme="minorHAnsi" w:cstheme="minorHAnsi"/>
          <w:b w:val="0"/>
          <w:sz w:val="24"/>
          <w:szCs w:val="24"/>
        </w:rPr>
        <w:t>20</w:t>
      </w:r>
      <w:r>
        <w:rPr>
          <w:rFonts w:asciiTheme="minorHAnsi" w:hAnsiTheme="minorHAnsi" w:cstheme="minorHAnsi"/>
          <w:b w:val="0"/>
          <w:sz w:val="24"/>
          <w:szCs w:val="24"/>
          <w:shd w:val="clear" w:color="auto" w:fill="F7F7F7"/>
        </w:rPr>
        <w:t>13</w:t>
      </w:r>
      <w:r w:rsidRPr="00D2331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D132DB" w:rsidRDefault="003A7E6C" w:rsidP="009A5839">
      <w:pPr>
        <w:spacing w:before="120"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A7E6C">
        <w:rPr>
          <w:rStyle w:val="nfase"/>
          <w:rFonts w:cstheme="minorHAnsi"/>
          <w:bCs/>
          <w:i w:val="0"/>
          <w:iCs w:val="0"/>
          <w:sz w:val="24"/>
          <w:szCs w:val="24"/>
          <w:shd w:val="clear" w:color="auto" w:fill="FFFFFF"/>
        </w:rPr>
        <w:t>GIL</w:t>
      </w:r>
      <w:r w:rsidRPr="003A7E6C">
        <w:rPr>
          <w:rFonts w:cstheme="minorHAnsi"/>
          <w:sz w:val="24"/>
          <w:szCs w:val="24"/>
          <w:shd w:val="clear" w:color="auto" w:fill="FFFFFF"/>
        </w:rPr>
        <w:t>, Antônio Carlos</w:t>
      </w:r>
      <w:r w:rsidR="00765C9E">
        <w:rPr>
          <w:rFonts w:cstheme="minorHAnsi"/>
          <w:sz w:val="24"/>
          <w:szCs w:val="24"/>
          <w:shd w:val="clear" w:color="auto" w:fill="FFFFFF"/>
        </w:rPr>
        <w:t>.</w:t>
      </w:r>
      <w:r w:rsidRPr="003A7E6C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3A7E6C">
        <w:rPr>
          <w:rStyle w:val="nfase"/>
          <w:rFonts w:cstheme="minorHAnsi"/>
          <w:b/>
          <w:bCs/>
          <w:i w:val="0"/>
          <w:iCs w:val="0"/>
          <w:sz w:val="24"/>
          <w:szCs w:val="24"/>
          <w:shd w:val="clear" w:color="auto" w:fill="FFFFFF"/>
        </w:rPr>
        <w:t>Como elaborar projetos de pesquisa</w:t>
      </w:r>
      <w:r w:rsidRPr="003A7E6C">
        <w:rPr>
          <w:rFonts w:cstheme="minorHAnsi"/>
          <w:sz w:val="24"/>
          <w:szCs w:val="24"/>
          <w:shd w:val="clear" w:color="auto" w:fill="FFFFFF"/>
        </w:rPr>
        <w:t>. 4. ed. São Paulo: Atlas, 2002.</w:t>
      </w:r>
      <w:r w:rsidR="0067538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75384" w:rsidRPr="00544BB0">
        <w:rPr>
          <w:rFonts w:cstheme="minorHAnsi"/>
          <w:sz w:val="24"/>
          <w:szCs w:val="24"/>
          <w:shd w:val="clear" w:color="auto" w:fill="FFFFFF"/>
        </w:rPr>
        <w:t>206 p.</w:t>
      </w:r>
    </w:p>
    <w:p w:rsidR="00BE0FF7" w:rsidRPr="00FB15BE" w:rsidRDefault="00BE0FF7" w:rsidP="00FB15BE">
      <w:pPr>
        <w:spacing w:before="120" w:after="0" w:line="240" w:lineRule="auto"/>
        <w:jc w:val="both"/>
        <w:rPr>
          <w:sz w:val="24"/>
          <w:szCs w:val="24"/>
        </w:rPr>
      </w:pPr>
      <w:r w:rsidRPr="00C6455C">
        <w:rPr>
          <w:sz w:val="24"/>
          <w:szCs w:val="24"/>
        </w:rPr>
        <w:t xml:space="preserve">GÜNTHER, Hartmut. Pesquisa Qualitativa Versus Pesquisa Quantitativa: Esta É a Questão? </w:t>
      </w:r>
      <w:r w:rsidRPr="00C6455C">
        <w:rPr>
          <w:b/>
          <w:sz w:val="24"/>
          <w:szCs w:val="24"/>
        </w:rPr>
        <w:t>Psicologia: Teoria e Pesquisa</w:t>
      </w:r>
      <w:r>
        <w:rPr>
          <w:sz w:val="24"/>
          <w:szCs w:val="24"/>
        </w:rPr>
        <w:t>.</w:t>
      </w:r>
      <w:r w:rsidRPr="00C6455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C6455C">
        <w:rPr>
          <w:sz w:val="24"/>
          <w:szCs w:val="24"/>
        </w:rPr>
        <w:t>. 22</w:t>
      </w:r>
      <w:r>
        <w:rPr>
          <w:sz w:val="24"/>
          <w:szCs w:val="24"/>
        </w:rPr>
        <w:t>,</w:t>
      </w:r>
      <w:r w:rsidRPr="00C6455C">
        <w:rPr>
          <w:sz w:val="24"/>
          <w:szCs w:val="24"/>
        </w:rPr>
        <w:t xml:space="preserve"> n. 2</w:t>
      </w:r>
      <w:r>
        <w:rPr>
          <w:sz w:val="24"/>
          <w:szCs w:val="24"/>
        </w:rPr>
        <w:t>,</w:t>
      </w:r>
      <w:r w:rsidRPr="00C6455C">
        <w:rPr>
          <w:sz w:val="24"/>
          <w:szCs w:val="24"/>
        </w:rPr>
        <w:t>mai-ago</w:t>
      </w:r>
      <w:r>
        <w:rPr>
          <w:sz w:val="24"/>
          <w:szCs w:val="24"/>
        </w:rPr>
        <w:t>,</w:t>
      </w:r>
      <w:r w:rsidRPr="00C6455C">
        <w:rPr>
          <w:sz w:val="24"/>
          <w:szCs w:val="24"/>
        </w:rPr>
        <w:t xml:space="preserve"> 2006</w:t>
      </w:r>
      <w:r>
        <w:rPr>
          <w:sz w:val="24"/>
          <w:szCs w:val="24"/>
        </w:rPr>
        <w:t xml:space="preserve">. </w:t>
      </w:r>
      <w:r w:rsidRPr="00C6455C">
        <w:rPr>
          <w:sz w:val="24"/>
          <w:szCs w:val="24"/>
        </w:rPr>
        <w:t>p. 201-210</w:t>
      </w:r>
    </w:p>
    <w:p w:rsidR="00141ED7" w:rsidRPr="00023D8C" w:rsidRDefault="00141ED7" w:rsidP="00141ED7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23D8C">
        <w:rPr>
          <w:rFonts w:cstheme="minorHAnsi"/>
          <w:spacing w:val="-10"/>
          <w:sz w:val="24"/>
          <w:szCs w:val="24"/>
          <w:shd w:val="clear" w:color="auto" w:fill="F9F9F9"/>
        </w:rPr>
        <w:lastRenderedPageBreak/>
        <w:t>LEITE, Ana Patrícia Rodrigues; TACCONI, M. F. F. S. ; ALEXANDRE, Mauro Lemuel ; ARAUJO, Maria Valéria Pereira . Percepções e reflexões de pesquisadores - uma abordagem sobre ética na pesquisa. In: XXXIV EnANPAD 2010, 2010, Rio de Janeiro. XXXIV EnANPAD 2010, 2010.</w:t>
      </w:r>
    </w:p>
    <w:p w:rsidR="002F42BC" w:rsidRPr="000E6DB7" w:rsidRDefault="002F42BC" w:rsidP="00FB15BE">
      <w:pPr>
        <w:spacing w:before="120" w:after="0" w:line="240" w:lineRule="auto"/>
        <w:jc w:val="both"/>
        <w:rPr>
          <w:sz w:val="24"/>
          <w:szCs w:val="24"/>
        </w:rPr>
      </w:pPr>
      <w:r w:rsidRPr="000E6DB7">
        <w:rPr>
          <w:sz w:val="24"/>
          <w:szCs w:val="24"/>
          <w:lang w:val="en-US"/>
        </w:rPr>
        <w:t xml:space="preserve">MORGAN, Gareth.; Smircich, Linda. The case for qualitative research. </w:t>
      </w:r>
      <w:r w:rsidRPr="00FB15BE">
        <w:rPr>
          <w:b/>
          <w:sz w:val="24"/>
          <w:szCs w:val="24"/>
        </w:rPr>
        <w:t>Academy of Management Review</w:t>
      </w:r>
      <w:r w:rsidRPr="00FB15BE">
        <w:rPr>
          <w:sz w:val="24"/>
          <w:szCs w:val="24"/>
        </w:rPr>
        <w:t>. v. 5, 1980. p. 491-500</w:t>
      </w:r>
    </w:p>
    <w:p w:rsidR="00D828D7" w:rsidRPr="00C6455C" w:rsidRDefault="00D828D7" w:rsidP="00D828D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23D8C">
        <w:rPr>
          <w:rFonts w:eastAsia="Times New Roman" w:cstheme="minorHAnsi"/>
          <w:iCs/>
          <w:sz w:val="24"/>
          <w:szCs w:val="24"/>
          <w:lang w:eastAsia="pt-BR"/>
        </w:rPr>
        <w:t xml:space="preserve">RAMOS, Marília Patta. </w:t>
      </w:r>
      <w:r w:rsidRPr="00C6455C">
        <w:rPr>
          <w:rFonts w:eastAsia="Times New Roman" w:cstheme="minorHAnsi"/>
          <w:sz w:val="24"/>
          <w:szCs w:val="24"/>
          <w:lang w:eastAsia="pt-BR"/>
        </w:rPr>
        <w:t>Métodos Quantitativos e Pesquisa em Ciências Sociais: Lógica e Utilidade do Uso da Quantificação nas Explicações dos Fenômenos Sociais</w:t>
      </w:r>
      <w:r w:rsidRPr="00023D8C">
        <w:rPr>
          <w:rFonts w:eastAsia="Times New Roman" w:cstheme="minorHAnsi"/>
          <w:sz w:val="24"/>
          <w:szCs w:val="24"/>
          <w:lang w:eastAsia="pt-BR"/>
        </w:rPr>
        <w:t xml:space="preserve">. </w:t>
      </w:r>
      <w:r w:rsidRPr="00023D8C">
        <w:rPr>
          <w:rFonts w:eastAsia="Times New Roman" w:cstheme="minorHAnsi"/>
          <w:b/>
          <w:sz w:val="24"/>
          <w:szCs w:val="24"/>
          <w:lang w:eastAsia="pt-BR"/>
        </w:rPr>
        <w:t>Mediações</w:t>
      </w:r>
      <w:r>
        <w:rPr>
          <w:rFonts w:eastAsia="Times New Roman" w:cstheme="minorHAnsi"/>
          <w:sz w:val="24"/>
          <w:szCs w:val="24"/>
          <w:lang w:eastAsia="pt-BR"/>
        </w:rPr>
        <w:t>. Londrina. v. 18. n. 1. jan-jun, 2013. p. 55-65</w:t>
      </w:r>
    </w:p>
    <w:p w:rsidR="00FA05A0" w:rsidRDefault="00FA05A0" w:rsidP="00FB15BE">
      <w:pPr>
        <w:spacing w:before="120"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FA05A0">
        <w:rPr>
          <w:rFonts w:cstheme="minorHAnsi"/>
          <w:sz w:val="24"/>
          <w:szCs w:val="24"/>
          <w:lang w:val="es-ES"/>
        </w:rPr>
        <w:t>SAMPIERI</w:t>
      </w:r>
      <w:r>
        <w:rPr>
          <w:rFonts w:cstheme="minorHAnsi"/>
          <w:sz w:val="24"/>
          <w:szCs w:val="24"/>
          <w:lang w:val="es-ES"/>
        </w:rPr>
        <w:t>,</w:t>
      </w:r>
      <w:r w:rsidRPr="00FA05A0">
        <w:rPr>
          <w:rFonts w:cstheme="minorHAnsi"/>
          <w:sz w:val="24"/>
          <w:szCs w:val="24"/>
          <w:lang w:val="es-ES"/>
        </w:rPr>
        <w:t xml:space="preserve"> </w:t>
      </w:r>
      <w:r w:rsidRPr="00FB15BE">
        <w:rPr>
          <w:rFonts w:cstheme="minorHAnsi"/>
          <w:sz w:val="24"/>
          <w:szCs w:val="24"/>
          <w:lang w:val="es-ES"/>
        </w:rPr>
        <w:t>Roberto Hernández</w:t>
      </w:r>
      <w:r>
        <w:rPr>
          <w:rFonts w:cstheme="minorHAnsi"/>
          <w:sz w:val="24"/>
          <w:szCs w:val="24"/>
          <w:lang w:val="es-ES"/>
        </w:rPr>
        <w:t>;</w:t>
      </w:r>
      <w:r w:rsidRPr="00FB15BE">
        <w:rPr>
          <w:rFonts w:cstheme="minorHAnsi"/>
          <w:sz w:val="24"/>
          <w:szCs w:val="24"/>
          <w:lang w:val="es-ES"/>
        </w:rPr>
        <w:t xml:space="preserve"> </w:t>
      </w:r>
      <w:r w:rsidRPr="004073C1">
        <w:rPr>
          <w:rFonts w:cstheme="minorHAnsi"/>
          <w:sz w:val="24"/>
          <w:szCs w:val="24"/>
          <w:lang w:val="es-ES"/>
        </w:rPr>
        <w:t>COLLADO</w:t>
      </w:r>
      <w:r>
        <w:rPr>
          <w:rFonts w:cstheme="minorHAnsi"/>
          <w:sz w:val="24"/>
          <w:szCs w:val="24"/>
          <w:lang w:val="es-ES"/>
        </w:rPr>
        <w:t>,</w:t>
      </w:r>
      <w:r w:rsidRPr="00FA05A0">
        <w:rPr>
          <w:rFonts w:cstheme="minorHAnsi"/>
          <w:sz w:val="24"/>
          <w:szCs w:val="24"/>
          <w:lang w:val="es-ES"/>
        </w:rPr>
        <w:t xml:space="preserve"> </w:t>
      </w:r>
      <w:r w:rsidRPr="00FB15BE">
        <w:rPr>
          <w:rFonts w:cstheme="minorHAnsi"/>
          <w:sz w:val="24"/>
          <w:szCs w:val="24"/>
          <w:lang w:val="es-ES"/>
        </w:rPr>
        <w:t>Carlos Fernández</w:t>
      </w:r>
      <w:r>
        <w:rPr>
          <w:rFonts w:cstheme="minorHAnsi"/>
          <w:sz w:val="24"/>
          <w:szCs w:val="24"/>
          <w:lang w:val="es-ES"/>
        </w:rPr>
        <w:t>;</w:t>
      </w:r>
      <w:r w:rsidRPr="00FB15BE">
        <w:rPr>
          <w:rFonts w:cstheme="minorHAnsi"/>
          <w:sz w:val="24"/>
          <w:szCs w:val="24"/>
          <w:lang w:val="es-ES"/>
        </w:rPr>
        <w:t xml:space="preserve"> </w:t>
      </w:r>
      <w:r w:rsidRPr="000F60C1">
        <w:rPr>
          <w:rFonts w:cstheme="minorHAnsi"/>
          <w:sz w:val="24"/>
          <w:szCs w:val="24"/>
          <w:lang w:val="es-ES"/>
        </w:rPr>
        <w:t>LUCIO</w:t>
      </w:r>
      <w:r>
        <w:rPr>
          <w:rFonts w:cstheme="minorHAnsi"/>
          <w:sz w:val="24"/>
          <w:szCs w:val="24"/>
          <w:lang w:val="es-ES"/>
        </w:rPr>
        <w:t>,</w:t>
      </w:r>
      <w:r w:rsidRPr="00FA05A0">
        <w:rPr>
          <w:rFonts w:cstheme="minorHAnsi"/>
          <w:sz w:val="24"/>
          <w:szCs w:val="24"/>
          <w:lang w:val="es-ES"/>
        </w:rPr>
        <w:t xml:space="preserve"> </w:t>
      </w:r>
      <w:r w:rsidRPr="00FB15BE">
        <w:rPr>
          <w:rFonts w:cstheme="minorHAnsi"/>
          <w:sz w:val="24"/>
          <w:szCs w:val="24"/>
          <w:lang w:val="es-ES"/>
        </w:rPr>
        <w:t xml:space="preserve">Pilar Baptista. </w:t>
      </w:r>
      <w:r w:rsidRPr="00FB15BE">
        <w:rPr>
          <w:rFonts w:cstheme="minorHAnsi"/>
          <w:b/>
          <w:sz w:val="24"/>
          <w:szCs w:val="24"/>
          <w:lang w:val="es-ES"/>
        </w:rPr>
        <w:t>Metodología de la investigación</w:t>
      </w:r>
      <w:r>
        <w:rPr>
          <w:rFonts w:cstheme="minorHAnsi"/>
          <w:sz w:val="24"/>
          <w:szCs w:val="24"/>
          <w:lang w:val="es-ES"/>
        </w:rPr>
        <w:t>.</w:t>
      </w:r>
      <w:r w:rsidRPr="00FB15BE"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5 ed. </w:t>
      </w:r>
      <w:r w:rsidR="005948B2">
        <w:rPr>
          <w:rFonts w:cstheme="minorHAnsi"/>
          <w:sz w:val="24"/>
          <w:szCs w:val="24"/>
          <w:lang w:val="es-ES"/>
        </w:rPr>
        <w:t>México:</w:t>
      </w:r>
      <w:r w:rsidR="005948B2" w:rsidRPr="005948B2">
        <w:rPr>
          <w:rFonts w:cstheme="minorHAnsi"/>
          <w:sz w:val="24"/>
          <w:szCs w:val="24"/>
          <w:lang w:val="es-ES"/>
        </w:rPr>
        <w:t xml:space="preserve"> </w:t>
      </w:r>
      <w:r w:rsidRPr="00FB15BE">
        <w:rPr>
          <w:rFonts w:cstheme="minorHAnsi"/>
          <w:sz w:val="24"/>
          <w:szCs w:val="24"/>
          <w:lang w:val="es-ES"/>
        </w:rPr>
        <w:t>McGraw-Hill</w:t>
      </w:r>
      <w:r>
        <w:rPr>
          <w:rFonts w:cstheme="minorHAnsi"/>
          <w:sz w:val="24"/>
          <w:szCs w:val="24"/>
          <w:lang w:val="es-ES"/>
        </w:rPr>
        <w:t>,</w:t>
      </w:r>
      <w:r w:rsidRPr="00FA05A0">
        <w:rPr>
          <w:rFonts w:cstheme="minorHAnsi"/>
          <w:sz w:val="24"/>
          <w:szCs w:val="24"/>
          <w:lang w:val="es-ES"/>
        </w:rPr>
        <w:t xml:space="preserve"> </w:t>
      </w:r>
      <w:r w:rsidRPr="008405E4">
        <w:rPr>
          <w:rFonts w:cstheme="minorHAnsi"/>
          <w:sz w:val="24"/>
          <w:szCs w:val="24"/>
          <w:lang w:val="es-ES"/>
        </w:rPr>
        <w:t>2010</w:t>
      </w:r>
      <w:r>
        <w:rPr>
          <w:rFonts w:cstheme="minorHAnsi"/>
          <w:sz w:val="24"/>
          <w:szCs w:val="24"/>
          <w:lang w:val="es-ES"/>
        </w:rPr>
        <w:t>. p. 613</w:t>
      </w:r>
    </w:p>
    <w:p w:rsidR="00AA6AED" w:rsidRPr="00C861A1" w:rsidRDefault="00AA6AED" w:rsidP="00FB15BE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544BB0">
        <w:rPr>
          <w:rFonts w:cstheme="minorHAnsi"/>
          <w:sz w:val="24"/>
          <w:szCs w:val="24"/>
        </w:rPr>
        <w:t xml:space="preserve">VERGARA, Sylvia Constant. </w:t>
      </w:r>
      <w:r w:rsidRPr="00544BB0">
        <w:rPr>
          <w:rFonts w:cstheme="minorHAnsi"/>
          <w:b/>
          <w:iCs/>
          <w:sz w:val="24"/>
          <w:szCs w:val="24"/>
        </w:rPr>
        <w:t>Métodos de pesquisa em administraçã</w:t>
      </w:r>
      <w:r w:rsidRPr="00C724AB">
        <w:rPr>
          <w:rFonts w:cstheme="minorHAnsi"/>
          <w:b/>
          <w:iCs/>
          <w:sz w:val="24"/>
          <w:szCs w:val="24"/>
        </w:rPr>
        <w:t>o</w:t>
      </w:r>
      <w:r w:rsidRPr="00544BB0">
        <w:rPr>
          <w:rFonts w:cstheme="minorHAnsi"/>
          <w:sz w:val="24"/>
          <w:szCs w:val="24"/>
        </w:rPr>
        <w:t xml:space="preserve">. </w:t>
      </w:r>
      <w:r w:rsidRPr="00C861A1">
        <w:rPr>
          <w:rFonts w:cstheme="minorHAnsi"/>
          <w:sz w:val="24"/>
          <w:szCs w:val="24"/>
          <w:lang w:val="es-ES"/>
        </w:rPr>
        <w:t>São Paulo: Atlas,</w:t>
      </w:r>
    </w:p>
    <w:p w:rsidR="00AA6AED" w:rsidRPr="00C861A1" w:rsidRDefault="00AA6AED" w:rsidP="00FB15BE">
      <w:pPr>
        <w:spacing w:before="120" w:after="0" w:line="240" w:lineRule="auto"/>
        <w:jc w:val="both"/>
        <w:rPr>
          <w:rFonts w:cstheme="minorHAnsi"/>
          <w:sz w:val="24"/>
          <w:szCs w:val="24"/>
          <w:lang w:val="es-ES"/>
        </w:rPr>
      </w:pPr>
      <w:r w:rsidRPr="00C861A1">
        <w:rPr>
          <w:rFonts w:cstheme="minorHAnsi"/>
          <w:sz w:val="24"/>
          <w:szCs w:val="24"/>
          <w:lang w:val="es-ES"/>
        </w:rPr>
        <w:t>2006. 287 p.</w:t>
      </w:r>
    </w:p>
    <w:p w:rsidR="005948B2" w:rsidRPr="00557128" w:rsidRDefault="005948B2" w:rsidP="00FB15BE">
      <w:pPr>
        <w:spacing w:before="120"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:rsidR="005948B2" w:rsidRPr="009A5839" w:rsidRDefault="005948B2" w:rsidP="00FB15BE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sectPr w:rsidR="005948B2" w:rsidRPr="009A5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A2"/>
    <w:rsid w:val="00141ED7"/>
    <w:rsid w:val="001B41C8"/>
    <w:rsid w:val="001B46A2"/>
    <w:rsid w:val="001C62AD"/>
    <w:rsid w:val="002547BA"/>
    <w:rsid w:val="002743A9"/>
    <w:rsid w:val="002779E3"/>
    <w:rsid w:val="002F42BC"/>
    <w:rsid w:val="00303BFF"/>
    <w:rsid w:val="00325EB1"/>
    <w:rsid w:val="003A7E6C"/>
    <w:rsid w:val="004768EA"/>
    <w:rsid w:val="0050038B"/>
    <w:rsid w:val="00544BB0"/>
    <w:rsid w:val="00554DE2"/>
    <w:rsid w:val="00557128"/>
    <w:rsid w:val="005660B6"/>
    <w:rsid w:val="005948B2"/>
    <w:rsid w:val="005B3FF7"/>
    <w:rsid w:val="00626E2B"/>
    <w:rsid w:val="00654E83"/>
    <w:rsid w:val="00675384"/>
    <w:rsid w:val="00705116"/>
    <w:rsid w:val="00751167"/>
    <w:rsid w:val="00765C9E"/>
    <w:rsid w:val="007F2D2B"/>
    <w:rsid w:val="009A5839"/>
    <w:rsid w:val="00AA5327"/>
    <w:rsid w:val="00AA6AED"/>
    <w:rsid w:val="00B91E95"/>
    <w:rsid w:val="00B95981"/>
    <w:rsid w:val="00BE0FF7"/>
    <w:rsid w:val="00C724AB"/>
    <w:rsid w:val="00CE218F"/>
    <w:rsid w:val="00D132DB"/>
    <w:rsid w:val="00D828D7"/>
    <w:rsid w:val="00FA05A0"/>
    <w:rsid w:val="00FB15BE"/>
    <w:rsid w:val="00FB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1D46A-AA53-4E8B-ADEB-3D615DC6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E2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21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extra-large">
    <w:name w:val="a-size-extra-large"/>
    <w:basedOn w:val="Fontepargpadro"/>
    <w:rsid w:val="00CE218F"/>
  </w:style>
  <w:style w:type="character" w:styleId="Hyperlink">
    <w:name w:val="Hyperlink"/>
    <w:basedOn w:val="Fontepargpadro"/>
    <w:uiPriority w:val="99"/>
    <w:semiHidden/>
    <w:unhideWhenUsed/>
    <w:rsid w:val="00CE218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E218F"/>
    <w:rPr>
      <w:i/>
      <w:iCs/>
    </w:rPr>
  </w:style>
  <w:style w:type="table" w:styleId="Tabelacomgrade">
    <w:name w:val="Table Grid"/>
    <w:basedOn w:val="Tabelanormal"/>
    <w:uiPriority w:val="39"/>
    <w:rsid w:val="00AA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Mendonça</dc:creator>
  <cp:keywords/>
  <dc:description/>
  <cp:lastModifiedBy>Ricardo Mendonça</cp:lastModifiedBy>
  <cp:revision>2</cp:revision>
  <dcterms:created xsi:type="dcterms:W3CDTF">2019-02-05T14:53:00Z</dcterms:created>
  <dcterms:modified xsi:type="dcterms:W3CDTF">2019-02-05T14:53:00Z</dcterms:modified>
</cp:coreProperties>
</file>