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3" w:rsidRDefault="00925479" w:rsidP="00E609BA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135255</wp:posOffset>
                </wp:positionV>
                <wp:extent cx="3648075" cy="7524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479" w:rsidRPr="00925479" w:rsidRDefault="00925479" w:rsidP="00925479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sz w:val="24"/>
                              </w:rPr>
                            </w:pPr>
                            <w:r w:rsidRPr="00925479">
                              <w:rPr>
                                <w:rFonts w:ascii="Arial" w:eastAsia="Arial" w:hAnsi="Arial" w:cs="Arial"/>
                                <w:sz w:val="24"/>
                              </w:rPr>
                              <w:t>Universidade Federal de Pernambuco</w:t>
                            </w:r>
                          </w:p>
                          <w:p w:rsidR="00925479" w:rsidRPr="00925479" w:rsidRDefault="00925479" w:rsidP="00925479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sz w:val="24"/>
                              </w:rPr>
                            </w:pPr>
                            <w:r w:rsidRPr="00925479">
                              <w:rPr>
                                <w:rFonts w:ascii="Arial" w:eastAsia="Arial" w:hAnsi="Arial" w:cs="Arial"/>
                                <w:sz w:val="24"/>
                              </w:rPr>
                              <w:t>Centro de Ciências Sociais Aplicadas</w:t>
                            </w:r>
                          </w:p>
                          <w:p w:rsidR="00925479" w:rsidRPr="00925479" w:rsidRDefault="00925479" w:rsidP="00925479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sz w:val="24"/>
                              </w:rPr>
                            </w:pPr>
                            <w:r w:rsidRPr="00925479">
                              <w:rPr>
                                <w:rFonts w:ascii="Arial" w:eastAsia="Arial" w:hAnsi="Arial" w:cs="Arial"/>
                                <w:sz w:val="24"/>
                              </w:rPr>
                              <w:t>Programa de Pós-Graduação em Administração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33.8pt;margin-top:10.65pt;width:287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0LjQIAAJAFAAAOAAAAZHJzL2Uyb0RvYy54bWysVEtvGyEQvlfqf0Dc67UdO0mtrCPXkatK&#10;URLVqXLGLMSowFDA3nV/fQZ2/WiaS6pedgfmmxnmm8fVdWM02QofFNiSDnp9SoTlUCn7XNIfj4tP&#10;l5SEyGzFNFhR0p0I9Hr68cNV7SZiCGvQlfAEndgwqV1J1zG6SVEEvhaGhR44YVEpwRsW8eifi8qz&#10;Gr0bXQz7/fOiBl85D1yEgLc3rZJOs38pBY/3UgYRiS4pvi3mr8/fVfoW0ys2efbMrRXvnsH+4RWG&#10;KYtBD65uWGRk49VfroziHgLI2ONgCpBScZFzwGwG/VfZLNfMiZwLkhPcgabw/9zyu+2DJ6rC2lFi&#10;mcESzZlqGKkEiaKJQAaJo9qFCUKXDsGx+QJNwnf3AS9T6o30Jv0xKYJ6ZHt3YBg9EY6XZ+ejy/7F&#10;mBKOuovxcIQyuimO1s6H+FWAIUkoqccKZmLZ9jbEFrqHpGABtKoWSut8SF0j5tqTLcN665jfiM7/&#10;QGlL6pKen4372bGFZN561ja5EblvunAp8zbDLMWdFgmj7Xchkbec6BuxGefCHuJndEJJDPUeww5/&#10;fNV7jNs80CJHBhsPxkZZ8Dn7PGhHyqqfe8pki8fanOSdxNismq7yK6h22BAe2rEKji8UVu2WhfjA&#10;PM4R9gDuhniPH6kBWYdOomQN/vdb9wmP7Y1aSmqcy5KGXxvmBSX6m8XG/zwYjdIg58NofDHEgz/V&#10;rE41dmPmgK2AzY2vy2LCR70XpQfzhCtklqKiilmOsUsa9+I8ttsCVxAXs1kG4eg6Fm/t0vHkOtGb&#10;evKxeWLedY2bhucO9hPMJq/6t8UmSwuzTQSpcnMngltWO+Jx7PN4dCsq7ZXTc0YdF+n0BQAA//8D&#10;AFBLAwQUAAYACAAAACEAUG5qP+EAAAAKAQAADwAAAGRycy9kb3ducmV2LnhtbEyPy07EMAxF90j8&#10;Q2QkNohJH9AppekIIR4SO6Y8xC7TmLaicaom0yl/j1nBzpaPrs8tN4sdxIyT7x0piFcRCKTGmZ5a&#10;BS/1/XkOwgdNRg+OUME3ethUx0elLow70DPO29AKDiFfaAVdCGMhpW86tNqv3IjEt083WR14nVpp&#10;Jn3gcDvIJIoyaXVP/KHTI9522Hxt91bBx1n7/uSXh9dDepmOd49zvX4ztVKnJ8vNNYiAS/iD4Vef&#10;1aFip53bk/FiUJBk64xRHuIUBAP5RRKD2DGZXuUgq1L+r1D9AAAA//8DAFBLAQItABQABgAIAAAA&#10;IQC2gziS/gAAAOEBAAATAAAAAAAAAAAAAAAAAAAAAABbQ29udGVudF9UeXBlc10ueG1sUEsBAi0A&#10;FAAGAAgAAAAhADj9If/WAAAAlAEAAAsAAAAAAAAAAAAAAAAALwEAAF9yZWxzLy5yZWxzUEsBAi0A&#10;FAAGAAgAAAAhAMYzLQuNAgAAkAUAAA4AAAAAAAAAAAAAAAAALgIAAGRycy9lMm9Eb2MueG1sUEsB&#10;Ai0AFAAGAAgAAAAhAFBuaj/hAAAACgEAAA8AAAAAAAAAAAAAAAAA5wQAAGRycy9kb3ducmV2Lnht&#10;bFBLBQYAAAAABAAEAPMAAAD1BQAAAAA=&#10;" fillcolor="white [3201]" stroked="f" strokeweight=".5pt">
                <v:textbox>
                  <w:txbxContent>
                    <w:p w:rsidR="00925479" w:rsidRPr="00925479" w:rsidRDefault="00925479" w:rsidP="00925479">
                      <w:pPr>
                        <w:spacing w:after="0" w:line="240" w:lineRule="auto"/>
                        <w:ind w:left="0" w:hanging="2"/>
                        <w:jc w:val="center"/>
                        <w:rPr>
                          <w:sz w:val="24"/>
                        </w:rPr>
                      </w:pPr>
                      <w:r w:rsidRPr="00925479">
                        <w:rPr>
                          <w:rFonts w:ascii="Arial" w:eastAsia="Arial" w:hAnsi="Arial" w:cs="Arial"/>
                          <w:sz w:val="24"/>
                        </w:rPr>
                        <w:t>Universidade Federal de Pernambuco</w:t>
                      </w:r>
                    </w:p>
                    <w:p w:rsidR="00925479" w:rsidRPr="00925479" w:rsidRDefault="00925479" w:rsidP="00925479">
                      <w:pPr>
                        <w:spacing w:after="0" w:line="240" w:lineRule="auto"/>
                        <w:ind w:left="0" w:hanging="2"/>
                        <w:jc w:val="center"/>
                        <w:rPr>
                          <w:sz w:val="24"/>
                        </w:rPr>
                      </w:pPr>
                      <w:r w:rsidRPr="00925479">
                        <w:rPr>
                          <w:rFonts w:ascii="Arial" w:eastAsia="Arial" w:hAnsi="Arial" w:cs="Arial"/>
                          <w:sz w:val="24"/>
                        </w:rPr>
                        <w:t>Centro de Ciências Sociais Aplicadas</w:t>
                      </w:r>
                    </w:p>
                    <w:p w:rsidR="00925479" w:rsidRPr="00925479" w:rsidRDefault="00925479" w:rsidP="00925479">
                      <w:pPr>
                        <w:spacing w:after="0" w:line="240" w:lineRule="auto"/>
                        <w:ind w:left="0" w:hanging="2"/>
                        <w:jc w:val="center"/>
                        <w:rPr>
                          <w:sz w:val="24"/>
                        </w:rPr>
                      </w:pPr>
                      <w:r w:rsidRPr="00925479">
                        <w:rPr>
                          <w:rFonts w:ascii="Arial" w:eastAsia="Arial" w:hAnsi="Arial" w:cs="Arial"/>
                          <w:sz w:val="24"/>
                        </w:rPr>
                        <w:t>Programa de Pós-Graduação em Administração</w:t>
                      </w:r>
                    </w:p>
                  </w:txbxContent>
                </v:textbox>
              </v:shape>
            </w:pict>
          </mc:Fallback>
        </mc:AlternateContent>
      </w:r>
      <w:r w:rsidR="00984FEE">
        <w:rPr>
          <w:rFonts w:ascii="Arial" w:eastAsia="Arial" w:hAnsi="Arial" w:cs="Arial"/>
          <w:noProof/>
          <w:lang w:eastAsia="pt-BR"/>
        </w:rPr>
        <w:drawing>
          <wp:inline distT="0" distB="0" distL="114300" distR="114300">
            <wp:extent cx="895096" cy="879113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096" cy="87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58A3" w:rsidRDefault="005958A3" w:rsidP="00E609BA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5958A3" w:rsidRDefault="00984FEE" w:rsidP="00E609BA">
      <w:pPr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b/>
          <w:u w:val="single"/>
        </w:rPr>
        <w:t xml:space="preserve">FORMULÁRIO DE AGENDAMENTO (DE DEFESA) </w:t>
      </w:r>
      <w:proofErr w:type="gramStart"/>
      <w:r>
        <w:rPr>
          <w:rFonts w:ascii="Arial" w:eastAsia="Arial" w:hAnsi="Arial" w:cs="Arial"/>
          <w:b/>
          <w:u w:val="single"/>
        </w:rPr>
        <w:t>E</w:t>
      </w:r>
      <w:proofErr w:type="gramEnd"/>
      <w:r>
        <w:rPr>
          <w:rFonts w:ascii="Arial" w:eastAsia="Arial" w:hAnsi="Arial" w:cs="Arial"/>
          <w:b/>
          <w:u w:val="single"/>
        </w:rPr>
        <w:t xml:space="preserve"> (DE QUALIFICAÇÃO)</w:t>
      </w:r>
    </w:p>
    <w:p w:rsidR="005958A3" w:rsidRDefault="005958A3" w:rsidP="00E609BA">
      <w:pPr>
        <w:spacing w:after="0" w:line="240" w:lineRule="auto"/>
        <w:ind w:left="0" w:hanging="2"/>
        <w:rPr>
          <w:rFonts w:ascii="Arial" w:eastAsia="Arial" w:hAnsi="Arial" w:cs="Arial"/>
        </w:rPr>
      </w:pPr>
    </w:p>
    <w:tbl>
      <w:tblPr>
        <w:tblStyle w:val="af3"/>
        <w:tblW w:w="98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0"/>
        <w:gridCol w:w="1920"/>
        <w:gridCol w:w="330"/>
        <w:gridCol w:w="870"/>
        <w:gridCol w:w="360"/>
        <w:gridCol w:w="2760"/>
        <w:gridCol w:w="345"/>
        <w:gridCol w:w="2925"/>
      </w:tblGrid>
      <w:tr w:rsidR="005958A3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Dissertação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Tese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Projeto de mestrado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Projeto de doutorado</w:t>
            </w:r>
          </w:p>
        </w:tc>
      </w:tr>
    </w:tbl>
    <w:p w:rsidR="005958A3" w:rsidRDefault="005958A3" w:rsidP="00E609BA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5958A3" w:rsidRDefault="00984FEE" w:rsidP="00E609BA">
      <w:pPr>
        <w:spacing w:after="0" w:line="240" w:lineRule="auto"/>
        <w:ind w:left="0" w:hanging="2"/>
      </w:pPr>
      <w:r>
        <w:rPr>
          <w:rFonts w:ascii="Arial" w:eastAsia="Arial" w:hAnsi="Arial" w:cs="Arial"/>
          <w:b/>
          <w:u w:val="single"/>
        </w:rPr>
        <w:t>Documentação necessária</w:t>
      </w:r>
      <w:r>
        <w:rPr>
          <w:rFonts w:ascii="Arial" w:eastAsia="Arial" w:hAnsi="Arial" w:cs="Arial"/>
        </w:rPr>
        <w:t xml:space="preserve">: 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>Resumo do Projeto de Dissertação/Tese (no caso de Qualificações) ou Resumo da Dissertação/Tese (no caso de Defesas)</w:t>
      </w:r>
      <w:r>
        <w:rPr>
          <w:rFonts w:ascii="Arial" w:eastAsia="Arial" w:hAnsi="Arial" w:cs="Arial"/>
        </w:rPr>
        <w:t>;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>Projeto de Dissertação/Tese (no caso de Qualificações) ou Dissertação/Tese (no caso de Defesas);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>Histórico atuali</w:t>
      </w:r>
      <w:r>
        <w:rPr>
          <w:rFonts w:ascii="Arial" w:eastAsia="Arial" w:hAnsi="Arial" w:cs="Arial"/>
        </w:rPr>
        <w:t>zado;</w:t>
      </w:r>
      <w:bookmarkStart w:id="0" w:name="_GoBack"/>
      <w:bookmarkEnd w:id="0"/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 xml:space="preserve">Comprovante de </w:t>
      </w:r>
      <w:r>
        <w:rPr>
          <w:rFonts w:ascii="Arial" w:eastAsia="Arial" w:hAnsi="Arial" w:cs="Arial"/>
          <w:b/>
          <w:i/>
        </w:rPr>
        <w:t xml:space="preserve">submissão </w:t>
      </w:r>
      <w:r>
        <w:rPr>
          <w:rFonts w:ascii="Arial" w:eastAsia="Arial" w:hAnsi="Arial" w:cs="Arial"/>
        </w:rPr>
        <w:t xml:space="preserve">de 01 (um) artigo em periódico nos estratos </w:t>
      </w:r>
      <w:r>
        <w:rPr>
          <w:rFonts w:ascii="Arial" w:eastAsia="Arial" w:hAnsi="Arial" w:cs="Arial"/>
          <w:b/>
          <w:i/>
        </w:rPr>
        <w:t xml:space="preserve">A1, A2, </w:t>
      </w:r>
      <w:r>
        <w:rPr>
          <w:rFonts w:ascii="Arial" w:eastAsia="Arial" w:hAnsi="Arial" w:cs="Arial"/>
          <w:b/>
          <w:i/>
        </w:rPr>
        <w:t>A3</w:t>
      </w:r>
      <w:r>
        <w:rPr>
          <w:rFonts w:ascii="Arial" w:eastAsia="Arial" w:hAnsi="Arial" w:cs="Arial"/>
          <w:b/>
          <w:i/>
        </w:rPr>
        <w:t xml:space="preserve"> ou </w:t>
      </w:r>
      <w:r>
        <w:rPr>
          <w:rFonts w:ascii="Arial" w:eastAsia="Arial" w:hAnsi="Arial" w:cs="Arial"/>
          <w:b/>
          <w:i/>
        </w:rPr>
        <w:t>A4</w:t>
      </w:r>
      <w:r>
        <w:rPr>
          <w:rFonts w:ascii="Arial" w:eastAsia="Arial" w:hAnsi="Arial" w:cs="Arial"/>
        </w:rPr>
        <w:t xml:space="preserve"> do Qualis Capes na área de ADMINISTRAÇÃO PÚBLICA E DE EMPRESAS, CIÊNCIAS CONTÁBEIS E TURISMO, nos casos de </w:t>
      </w:r>
      <w:r>
        <w:rPr>
          <w:rFonts w:ascii="Arial" w:eastAsia="Arial" w:hAnsi="Arial" w:cs="Arial"/>
          <w:u w:val="single"/>
        </w:rPr>
        <w:t xml:space="preserve">Defesa de Dissertação e </w:t>
      </w:r>
      <w:r>
        <w:rPr>
          <w:rFonts w:ascii="Arial" w:eastAsia="Arial" w:hAnsi="Arial" w:cs="Arial"/>
          <w:u w:val="single"/>
        </w:rPr>
        <w:t>de</w:t>
      </w:r>
      <w:r>
        <w:rPr>
          <w:rFonts w:ascii="Arial" w:eastAsia="Arial" w:hAnsi="Arial" w:cs="Arial"/>
          <w:u w:val="single"/>
        </w:rPr>
        <w:t xml:space="preserve"> Qualificação de Tese</w:t>
      </w:r>
      <w:r>
        <w:rPr>
          <w:rFonts w:ascii="Arial" w:eastAsia="Arial" w:hAnsi="Arial" w:cs="Arial"/>
          <w:u w:val="single"/>
        </w:rPr>
        <w:t>;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Comprovante de </w:t>
      </w:r>
      <w:r>
        <w:rPr>
          <w:rFonts w:ascii="Arial" w:eastAsia="Arial" w:hAnsi="Arial" w:cs="Arial"/>
          <w:b/>
          <w:i/>
        </w:rPr>
        <w:t>publicação</w:t>
      </w:r>
      <w:r>
        <w:rPr>
          <w:rFonts w:ascii="Arial" w:eastAsia="Arial" w:hAnsi="Arial" w:cs="Arial"/>
        </w:rPr>
        <w:t xml:space="preserve"> de 01 (um) artigo em periódico nos 03 (Três) estratos superiores </w:t>
      </w:r>
      <w:r>
        <w:rPr>
          <w:rFonts w:ascii="Arial" w:eastAsia="Arial" w:hAnsi="Arial" w:cs="Arial"/>
          <w:b/>
          <w:i/>
        </w:rPr>
        <w:t>A1, A2 ou A3,</w:t>
      </w:r>
      <w:r>
        <w:rPr>
          <w:rFonts w:ascii="Arial" w:eastAsia="Arial" w:hAnsi="Arial" w:cs="Arial"/>
        </w:rPr>
        <w:t xml:space="preserve"> ou de 02 (dois) artigos publicados no quarto ou </w:t>
      </w:r>
      <w:proofErr w:type="gramStart"/>
      <w:r>
        <w:rPr>
          <w:rFonts w:ascii="Arial" w:eastAsia="Arial" w:hAnsi="Arial" w:cs="Arial"/>
        </w:rPr>
        <w:t>quinto estratos</w:t>
      </w:r>
      <w:proofErr w:type="gramEnd"/>
      <w:r>
        <w:rPr>
          <w:rFonts w:ascii="Arial" w:eastAsia="Arial" w:hAnsi="Arial" w:cs="Arial"/>
        </w:rPr>
        <w:t xml:space="preserve"> superiores do Qualis Capes na área de ADMINISTRAÇÃO PÚBLICA E DE EMPRESAS, CIÊNCIAS CON</w:t>
      </w:r>
      <w:r>
        <w:rPr>
          <w:rFonts w:ascii="Arial" w:eastAsia="Arial" w:hAnsi="Arial" w:cs="Arial"/>
        </w:rPr>
        <w:t xml:space="preserve">TÁBEIS E TURISMO, no caso de </w:t>
      </w:r>
      <w:r>
        <w:rPr>
          <w:rFonts w:ascii="Arial" w:eastAsia="Arial" w:hAnsi="Arial" w:cs="Arial"/>
          <w:u w:val="single"/>
        </w:rPr>
        <w:t>Defesa de Tese;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>Justificativa para a data da defesa, no caso de esta ser inferior a 30 dias em relação à data de solicitação do agendamento (que corresponde à data de envio das documentações necessárias para Defesa e Qualificaç</w:t>
      </w:r>
      <w:r>
        <w:rPr>
          <w:rFonts w:ascii="Arial" w:eastAsia="Arial" w:hAnsi="Arial" w:cs="Arial"/>
        </w:rPr>
        <w:t>ão à Secretaria do PROPAD);</w:t>
      </w:r>
    </w:p>
    <w:p w:rsidR="005958A3" w:rsidRDefault="00984FEE" w:rsidP="00E609BA">
      <w:pPr>
        <w:numPr>
          <w:ilvl w:val="0"/>
          <w:numId w:val="2"/>
        </w:numPr>
        <w:spacing w:after="0" w:line="240" w:lineRule="auto"/>
        <w:ind w:left="0" w:hanging="2"/>
      </w:pPr>
      <w:r>
        <w:rPr>
          <w:rFonts w:ascii="Arial" w:eastAsia="Arial" w:hAnsi="Arial" w:cs="Arial"/>
        </w:rPr>
        <w:t>Relatório de Estágio Docência, no caso de Defesa de Dissertação/Tese de alunos bolsistas.</w:t>
      </w:r>
    </w:p>
    <w:p w:rsidR="005958A3" w:rsidRDefault="005958A3" w:rsidP="00E609BA">
      <w:pPr>
        <w:spacing w:after="0" w:line="240" w:lineRule="auto"/>
        <w:ind w:left="0" w:hanging="2"/>
        <w:rPr>
          <w:rFonts w:ascii="Arial" w:eastAsia="Arial" w:hAnsi="Arial" w:cs="Arial"/>
        </w:rPr>
      </w:pPr>
    </w:p>
    <w:tbl>
      <w:tblPr>
        <w:tblStyle w:val="af4"/>
        <w:tblW w:w="100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25"/>
        <w:gridCol w:w="3683"/>
        <w:gridCol w:w="1276"/>
        <w:gridCol w:w="2806"/>
      </w:tblGrid>
      <w:tr w:rsidR="005958A3">
        <w:trPr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Aluno(a):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8A3">
        <w:trPr>
          <w:trHeight w:val="1156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Data da Defesa: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Horário: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A3" w:rsidRDefault="00984FEE" w:rsidP="00E609BA">
            <w:pPr>
              <w:spacing w:after="0" w:line="240" w:lineRule="auto"/>
              <w:ind w:left="0" w:hanging="2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Link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da sala virtual:</w:t>
            </w:r>
          </w:p>
        </w:tc>
        <w:tc>
          <w:tcPr>
            <w:tcW w:w="77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958A3" w:rsidRDefault="005958A3" w:rsidP="00E609BA">
      <w:pPr>
        <w:spacing w:after="0" w:line="360" w:lineRule="auto"/>
        <w:ind w:left="0" w:right="-142" w:hanging="2"/>
        <w:jc w:val="both"/>
        <w:rPr>
          <w:rFonts w:ascii="Arial" w:eastAsia="Arial" w:hAnsi="Arial" w:cs="Arial"/>
        </w:rPr>
      </w:pPr>
    </w:p>
    <w:p w:rsidR="005958A3" w:rsidRDefault="00984FEE" w:rsidP="00E609BA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b/>
          <w:u w:val="single"/>
        </w:rPr>
        <w:t>Relação de professores a compor a banca:</w:t>
      </w:r>
    </w:p>
    <w:p w:rsidR="005958A3" w:rsidRDefault="00984FEE" w:rsidP="00E609BA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Obs.: </w:t>
      </w:r>
      <w:proofErr w:type="gramStart"/>
      <w:r>
        <w:rPr>
          <w:rFonts w:ascii="Arial" w:eastAsia="Arial" w:hAnsi="Arial" w:cs="Arial"/>
        </w:rPr>
        <w:t>Observar  os</w:t>
      </w:r>
      <w:proofErr w:type="gramEnd"/>
      <w:r>
        <w:rPr>
          <w:rFonts w:ascii="Arial" w:eastAsia="Arial" w:hAnsi="Arial" w:cs="Arial"/>
        </w:rPr>
        <w:t xml:space="preserve"> critérios quantitativos de composição das bancas de Qualificação e de Defesa  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5958A3" w:rsidRDefault="00984FEE" w:rsidP="00E609BA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hyperlink r:id="rId10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NI 08/2022 - Critérios para composição de bancas examinadoras;</w:t>
        </w:r>
      </w:hyperlink>
    </w:p>
    <w:p w:rsidR="005958A3" w:rsidRDefault="00984FEE" w:rsidP="00E609BA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</w:rPr>
        <w:t>Obs(2</w:t>
      </w:r>
      <w:proofErr w:type="gramEnd"/>
      <w:r>
        <w:rPr>
          <w:rFonts w:ascii="Arial" w:eastAsia="Arial" w:hAnsi="Arial" w:cs="Arial"/>
        </w:rPr>
        <w:t>).: Observar os critérios para Qual</w:t>
      </w:r>
      <w:r>
        <w:rPr>
          <w:rFonts w:ascii="Arial" w:eastAsia="Arial" w:hAnsi="Arial" w:cs="Arial"/>
        </w:rPr>
        <w:t xml:space="preserve">ificação e Defesa  </w:t>
      </w:r>
      <w:r>
        <w:rPr>
          <w:rFonts w:ascii="Arial" w:eastAsia="Arial" w:hAnsi="Arial" w:cs="Arial"/>
          <w:b/>
        </w:rPr>
        <w:t xml:space="preserve">   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</w:p>
    <w:p w:rsidR="005958A3" w:rsidRDefault="00984FEE" w:rsidP="00E609BA">
      <w:pPr>
        <w:spacing w:after="0" w:line="240" w:lineRule="auto"/>
        <w:ind w:left="0" w:hanging="2"/>
        <w:rPr>
          <w:rFonts w:ascii="Arial" w:eastAsia="Arial" w:hAnsi="Arial" w:cs="Arial"/>
          <w:b/>
        </w:rPr>
      </w:pPr>
      <w:hyperlink r:id="rId11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NI 10/20</w:t>
        </w:r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22 - Critérios para qualificação e defesa;</w:t>
        </w:r>
      </w:hyperlink>
    </w:p>
    <w:p w:rsidR="005958A3" w:rsidRDefault="005958A3" w:rsidP="00E609BA">
      <w:pPr>
        <w:spacing w:after="0" w:line="240" w:lineRule="auto"/>
        <w:ind w:left="0" w:hanging="2"/>
        <w:rPr>
          <w:rFonts w:ascii="Arial" w:eastAsia="Arial" w:hAnsi="Arial" w:cs="Arial"/>
          <w:b/>
        </w:rPr>
      </w:pPr>
    </w:p>
    <w:tbl>
      <w:tblPr>
        <w:tblStyle w:val="af5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8381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Examinador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Interno  (Orientador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958A3" w:rsidRDefault="005958A3" w:rsidP="00E609B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f6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8381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Examinador Interno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958A3" w:rsidRDefault="005958A3" w:rsidP="00E609B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f7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8381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Examinador Interno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958A3" w:rsidRDefault="005958A3" w:rsidP="00E609B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f8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3364"/>
        <w:gridCol w:w="5017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Examinador  Externo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atualização do Lattes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publicados em periódicos nos últimos 3 anos nos 4 estratos superiores da Qualis Capes (A1, A2,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na área na área de ADMINISTRAÇÃO PÚBLICA E DE EMPRESAS, CIÊNCIAS CONTÁBEIS E TURISMO. Inserir título e ano dos artigos e o respectivo Qualis CAPES: (pelo menos 1 artigo para Defesas de Mestrado e pelo menos 2 artigos para Qualificações e Defesas de Douto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rado)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Publicação de uma média de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completo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por ano nos últimos 3 anos em eventos científicos da área de ADMINISTRAÇÃO PÚBLICA E DE EMPRESAS, CIÊNCIAS CONTÁBEIS E TURISMO. 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</w:tbl>
    <w:p w:rsidR="005958A3" w:rsidRDefault="005958A3" w:rsidP="00E609B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f9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3364"/>
        <w:gridCol w:w="5017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Examinador  Externo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atualização do Lattes: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publicados em periódicos nos últimos 3 anos nos 4 estratos superiores da Qualis Capes (A1, A2,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A3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na área na área de ADMINISTRAÇÃO PÚBLICA E DE EMPRESAS, CIÊNCIAS CONTÁBEIS E TURISMO. Inserir título e ano dos artigos e o respectivo Qualis CAPES: (pelo menos 1 artigo para Defesas de Mestrado e pelo menos 2 artigos para Qualificações e Defesas de Douto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rado)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Publicação de uma média de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completo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ano nos últimos 3 anos em eventos científicos da área de ADMINISTRAÇÃO PÚBLICA E DE EMPRESAS,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CIÊNCIAS CONTÁBEIS E TURISMO. 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</w:tbl>
    <w:p w:rsidR="005958A3" w:rsidRDefault="005958A3" w:rsidP="00E609BA">
      <w:pPr>
        <w:ind w:left="0" w:hanging="2"/>
      </w:pPr>
    </w:p>
    <w:tbl>
      <w:tblPr>
        <w:tblStyle w:val="afa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3364"/>
        <w:gridCol w:w="5017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Examinador  Externo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atualização do Lattes: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publicados em periódicos nos últimos 3 anos nos 4 estratos superiores da Qualis Capes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(A1, A2, A3 ou A4)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na área na área de ADMINISTRAÇÃO PÚBLICA E DE EMPRESAS, CIÊNCIAS CONTÁBEIS E TURISMO. Inserir título e ano dos artigos e o respectivo Qualis CAPES: (pelo menos 1 artigo para Defesas de Mestrado e pelo menos 2 artigos para Qualificações e Defesas de Doutor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ado)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Publicação de uma média de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completo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ano nos últimos 3 anos em eventos científicos da área de ADMINISTRAÇÃO PÚBLICA E DE EMPRESAS, CIÊNCIAS CONTÁBEIS E TURISMO. 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</w:tbl>
    <w:p w:rsidR="005958A3" w:rsidRDefault="005958A3" w:rsidP="00E609BA">
      <w:pPr>
        <w:ind w:left="0" w:hanging="2"/>
      </w:pPr>
    </w:p>
    <w:tbl>
      <w:tblPr>
        <w:tblStyle w:val="afb"/>
        <w:tblW w:w="100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97"/>
        <w:gridCol w:w="8529"/>
      </w:tblGrid>
      <w:tr w:rsidR="005958A3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Suplente Interno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958A3" w:rsidRDefault="005958A3" w:rsidP="00E609BA">
      <w:pPr>
        <w:ind w:left="0" w:hanging="2"/>
      </w:pPr>
    </w:p>
    <w:tbl>
      <w:tblPr>
        <w:tblStyle w:val="afc"/>
        <w:tblW w:w="100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3364"/>
        <w:gridCol w:w="5017"/>
      </w:tblGrid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Suplente Externo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atualização do Lattes:</w:t>
            </w:r>
          </w:p>
        </w:tc>
        <w:tc>
          <w:tcPr>
            <w:tcW w:w="8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5958A3" w:rsidP="00E609B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publicados em periódicos nos últimos 3 anos nos 4 estratos superiores da Qualis Capes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(A1, A2, A3 ou A4)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na área na área de ADMINISTRAÇÃO PÚBLICA E DE EMPRESAS, CIÊNCIAS CONTÁBEIS E TURISMO. Inserir título e ano dos artigos e o respectivo Qualis CAPES: (pelo menos 1 artigo para Defesas de Mestrado e pelo menos 2 artigos para Qualificações e Defesas de Doutor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ado)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periódico:</w:t>
            </w:r>
          </w:p>
        </w:tc>
      </w:tr>
      <w:tr w:rsidR="005958A3">
        <w:trPr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Estrato no Qualis CAPES:</w:t>
            </w:r>
          </w:p>
        </w:tc>
      </w:tr>
      <w:tr w:rsidR="005958A3">
        <w:trPr>
          <w:jc w:val="center"/>
        </w:trPr>
        <w:tc>
          <w:tcPr>
            <w:tcW w:w="10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Publicação de uma média de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completo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ano nos últimos 3 anos em eventos científicos da área de ADMINISTRAÇÃO PÚBLICA E DE EMPRESAS, CIÊNCIAS CONTÁBEIS E TURISMO. 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  <w:tr w:rsidR="005958A3">
        <w:trPr>
          <w:jc w:val="center"/>
        </w:trPr>
        <w:tc>
          <w:tcPr>
            <w:tcW w:w="5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evento: 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A3" w:rsidRDefault="00984FEE" w:rsidP="00E609BA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Ano:</w:t>
            </w:r>
          </w:p>
        </w:tc>
      </w:tr>
    </w:tbl>
    <w:p w:rsidR="005958A3" w:rsidRDefault="005958A3" w:rsidP="00E609BA">
      <w:pPr>
        <w:spacing w:after="0" w:line="240" w:lineRule="auto"/>
        <w:ind w:left="0" w:right="-142" w:hanging="2"/>
        <w:jc w:val="both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numPr>
          <w:ilvl w:val="0"/>
          <w:numId w:val="1"/>
        </w:numPr>
        <w:spacing w:after="0" w:line="480" w:lineRule="auto"/>
        <w:ind w:left="0" w:right="-14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orientação da Dissertação/Tese está vinculada a algum Projeto de Pesquisa do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Orientador?  (  </w:t>
      </w:r>
      <w:proofErr w:type="gramEnd"/>
      <w:r>
        <w:rPr>
          <w:rFonts w:ascii="Arial" w:eastAsia="Arial" w:hAnsi="Arial" w:cs="Arial"/>
          <w:sz w:val="24"/>
          <w:szCs w:val="24"/>
        </w:rPr>
        <w:t>) Sim (  ) Não</w:t>
      </w:r>
    </w:p>
    <w:p w:rsidR="005958A3" w:rsidRDefault="00984FEE" w:rsidP="00E609BA">
      <w:pPr>
        <w:numPr>
          <w:ilvl w:val="0"/>
          <w:numId w:val="1"/>
        </w:numPr>
        <w:spacing w:after="0" w:line="480" w:lineRule="auto"/>
        <w:ind w:left="0" w:right="-14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SIM, indicar a que projeto a Tese/Dissertação está associada: _______________________________________________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Bolsista: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sz w:val="24"/>
          <w:szCs w:val="24"/>
        </w:rPr>
        <w:t>) Sim    (    ) Nã</w:t>
      </w:r>
      <w:r>
        <w:rPr>
          <w:rFonts w:ascii="Arial" w:eastAsia="Arial" w:hAnsi="Arial" w:cs="Arial"/>
          <w:sz w:val="24"/>
          <w:szCs w:val="24"/>
        </w:rPr>
        <w:t>o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Se bolsista, especificar órgão financiador: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Capes (    ) FACEPE (    ) CNPq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>Qual o período da bolsa? _____________________________________________________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Realizou Estágio Docência?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Sim  ( ) Não   -   Quantidade de Semestres: ______________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Trancamento de matrícula?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Sim    ( ) Não  -   Período total: _________________________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Prorrogação de curso?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Sim    ( ) Não  -  Período total: _____________________________</w:t>
      </w:r>
    </w:p>
    <w:p w:rsidR="005958A3" w:rsidRDefault="00984FEE" w:rsidP="00E609BA">
      <w:pPr>
        <w:spacing w:after="0" w:line="480" w:lineRule="auto"/>
        <w:ind w:left="0" w:right="-142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Prorrogação Excepcional da Qualificação?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Sim    ( ) Não  -  Período tot</w:t>
      </w:r>
      <w:r>
        <w:rPr>
          <w:rFonts w:ascii="Arial" w:eastAsia="Arial" w:hAnsi="Arial" w:cs="Arial"/>
          <w:sz w:val="24"/>
          <w:szCs w:val="24"/>
        </w:rPr>
        <w:t>al: ______________</w:t>
      </w: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sz w:val="24"/>
          <w:szCs w:val="24"/>
        </w:rPr>
        <w:t>Data de Entrada no Curso: ___/___/</w:t>
      </w:r>
      <w:proofErr w:type="gramStart"/>
      <w:r>
        <w:rPr>
          <w:rFonts w:ascii="Arial" w:eastAsia="Arial" w:hAnsi="Arial" w:cs="Arial"/>
          <w:sz w:val="24"/>
          <w:szCs w:val="24"/>
        </w:rPr>
        <w:t>_______           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Mês atual do curso: ___/_______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sz w:val="24"/>
          <w:szCs w:val="24"/>
        </w:rPr>
        <w:t>Previsão para conclusão do curso: ___/_______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Pediu aproveitamento de créditos?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(  ) 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- Indicar a q</w:t>
      </w:r>
      <w:r>
        <w:rPr>
          <w:rFonts w:ascii="Arial" w:eastAsia="Arial" w:hAnsi="Arial" w:cs="Arial"/>
          <w:sz w:val="24"/>
          <w:szCs w:val="24"/>
        </w:rPr>
        <w:t>uantidade aproveitados: ____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Tipo de aproveitamento de créditos: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Com equivalência de disciplinas ( ) Sem equivalência de disciplinas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Se o aproveitamento foi realizado com equivalência, qual o tipo do aproveitamento com equivalência? </w:t>
      </w:r>
    </w:p>
    <w:p w:rsidR="005958A3" w:rsidRDefault="00984FEE" w:rsidP="00E609BA">
      <w:pPr>
        <w:spacing w:after="0" w:line="240" w:lineRule="auto"/>
        <w:ind w:left="0" w:right="-143" w:hanging="2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Cumpriu - cumpriu uma disciplina em outro </w:t>
      </w:r>
      <w:r>
        <w:rPr>
          <w:rFonts w:ascii="Arial" w:eastAsia="Arial" w:hAnsi="Arial" w:cs="Arial"/>
          <w:sz w:val="24"/>
          <w:szCs w:val="24"/>
        </w:rPr>
        <w:t>curso de Pós-graduação dentro da UFPE e solicitou equivalência da mesma em relação a uma disciplina do PROPAD.</w:t>
      </w:r>
    </w:p>
    <w:p w:rsidR="005958A3" w:rsidRDefault="00984FEE" w:rsidP="00E609BA">
      <w:pPr>
        <w:spacing w:after="0" w:line="240" w:lineRule="auto"/>
        <w:ind w:left="0" w:right="-143" w:hanging="2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Dispensado – cursou uma disciplina no PROPAD e solicitou equivalência da mesma em relação a outra disciplina do PROPAD.</w:t>
      </w:r>
    </w:p>
    <w:p w:rsidR="005958A3" w:rsidRDefault="00984FEE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) Transferido - cur</w:t>
      </w:r>
      <w:r>
        <w:rPr>
          <w:rFonts w:ascii="Arial" w:eastAsia="Arial" w:hAnsi="Arial" w:cs="Arial"/>
          <w:sz w:val="24"/>
          <w:szCs w:val="24"/>
        </w:rPr>
        <w:t>sou uma disciplina em um curso de Pós-graduação fora da UFPE e solicitou equivalência da mesma em relação a uma disciplina do PROPAD.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</w:rPr>
        <w:t>Observações:</w:t>
      </w: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spacing w:after="0" w:line="240" w:lineRule="auto"/>
        <w:ind w:left="1" w:right="-143" w:hanging="3"/>
        <w:jc w:val="both"/>
        <w:rPr>
          <w:rFonts w:ascii="Arial" w:eastAsia="Arial" w:hAnsi="Arial" w:cs="Arial"/>
          <w:sz w:val="28"/>
          <w:szCs w:val="28"/>
        </w:rPr>
      </w:pPr>
    </w:p>
    <w:p w:rsidR="005958A3" w:rsidRDefault="00984FEE" w:rsidP="00E609BA">
      <w:pPr>
        <w:spacing w:after="0" w:line="240" w:lineRule="auto"/>
        <w:ind w:left="0" w:right="-143" w:hanging="2"/>
        <w:jc w:val="both"/>
      </w:pPr>
      <w:r>
        <w:rPr>
          <w:rFonts w:ascii="Arial" w:eastAsia="Arial" w:hAnsi="Arial" w:cs="Arial"/>
          <w:color w:val="FF0000"/>
          <w:sz w:val="24"/>
          <w:szCs w:val="24"/>
        </w:rPr>
        <w:t>Informo que estou de acordo com o depósito do trabalho do(a) aluno(a), bem como com a indicação dos membros da banca e do dia e horário da defesa.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5958A3" w:rsidRDefault="00984FEE" w:rsidP="00E609BA">
      <w:pPr>
        <w:spacing w:after="0" w:line="240" w:lineRule="auto"/>
        <w:ind w:left="0" w:right="-143" w:hanging="2"/>
        <w:jc w:val="center"/>
      </w:pPr>
      <w:r>
        <w:rPr>
          <w:rFonts w:ascii="Arial" w:eastAsia="Arial" w:hAnsi="Arial" w:cs="Arial"/>
        </w:rPr>
        <w:t>Assinatura do(a) orientador(a)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</w:rPr>
      </w:pP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sz w:val="20"/>
          <w:szCs w:val="20"/>
        </w:rPr>
      </w:pPr>
    </w:p>
    <w:p w:rsidR="005958A3" w:rsidRDefault="00984FEE" w:rsidP="00E609BA">
      <w:pPr>
        <w:spacing w:after="0" w:line="240" w:lineRule="auto"/>
        <w:ind w:left="0" w:right="-143" w:hanging="2"/>
        <w:jc w:val="center"/>
      </w:pPr>
      <w:r>
        <w:rPr>
          <w:rFonts w:ascii="Arial" w:eastAsia="Arial" w:hAnsi="Arial" w:cs="Arial"/>
          <w:sz w:val="20"/>
          <w:szCs w:val="20"/>
        </w:rPr>
        <w:t xml:space="preserve">Recife, ____ de _______________ </w:t>
      </w:r>
      <w:proofErr w:type="gramStart"/>
      <w:r>
        <w:rPr>
          <w:rFonts w:ascii="Arial" w:eastAsia="Arial" w:hAnsi="Arial" w:cs="Arial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______.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0"/>
          <w:szCs w:val="20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0"/>
          <w:szCs w:val="20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0"/>
          <w:szCs w:val="20"/>
        </w:rPr>
      </w:pPr>
    </w:p>
    <w:p w:rsidR="005958A3" w:rsidRDefault="00984FEE" w:rsidP="00E609BA">
      <w:pPr>
        <w:spacing w:after="0" w:line="240" w:lineRule="auto"/>
        <w:ind w:left="0" w:right="-143" w:hanging="2"/>
        <w:jc w:val="center"/>
      </w:pPr>
      <w:r>
        <w:rPr>
          <w:rFonts w:ascii="Arial" w:eastAsia="Arial" w:hAnsi="Arial" w:cs="Arial"/>
        </w:rPr>
        <w:t>___________________________________</w:t>
      </w:r>
    </w:p>
    <w:p w:rsidR="005958A3" w:rsidRDefault="00984FEE" w:rsidP="00E609BA">
      <w:pPr>
        <w:spacing w:after="0" w:line="240" w:lineRule="auto"/>
        <w:ind w:left="0" w:right="-143" w:hanging="2"/>
        <w:jc w:val="center"/>
      </w:pPr>
      <w:r>
        <w:rPr>
          <w:rFonts w:ascii="Arial" w:eastAsia="Arial" w:hAnsi="Arial" w:cs="Arial"/>
        </w:rPr>
        <w:t xml:space="preserve">Assinatura do(a) </w:t>
      </w:r>
      <w:proofErr w:type="gramStart"/>
      <w:r>
        <w:rPr>
          <w:rFonts w:ascii="Arial" w:eastAsia="Arial" w:hAnsi="Arial" w:cs="Arial"/>
        </w:rPr>
        <w:t>aluno</w:t>
      </w:r>
      <w:proofErr w:type="gramEnd"/>
      <w:r>
        <w:rPr>
          <w:rFonts w:ascii="Arial" w:eastAsia="Arial" w:hAnsi="Arial" w:cs="Arial"/>
        </w:rPr>
        <w:t>(a)</w:t>
      </w: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0"/>
          <w:szCs w:val="20"/>
        </w:rPr>
      </w:pPr>
    </w:p>
    <w:p w:rsidR="005958A3" w:rsidRDefault="005958A3" w:rsidP="00E609BA">
      <w:pPr>
        <w:spacing w:after="0" w:line="240" w:lineRule="auto"/>
        <w:ind w:left="0" w:right="-143" w:hanging="2"/>
        <w:jc w:val="both"/>
        <w:rPr>
          <w:rFonts w:ascii="Arial" w:eastAsia="Arial" w:hAnsi="Arial" w:cs="Arial"/>
          <w:sz w:val="20"/>
          <w:szCs w:val="20"/>
        </w:rPr>
      </w:pP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5958A3" w:rsidRDefault="005958A3" w:rsidP="00E609B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sz w:val="24"/>
          <w:szCs w:val="24"/>
        </w:rPr>
      </w:pPr>
    </w:p>
    <w:p w:rsidR="005958A3" w:rsidRDefault="00984FEE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50800</wp:posOffset>
                </wp:positionV>
                <wp:extent cx="4445" cy="12700"/>
                <wp:effectExtent l="0" t="0" r="0" b="0"/>
                <wp:wrapNone/>
                <wp:docPr id="1030" name="Conexão recta unidireccional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9535" y="3777778"/>
                          <a:ext cx="693293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50800</wp:posOffset>
                </wp:positionV>
                <wp:extent cx="4445" cy="12700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58A3" w:rsidRDefault="005958A3" w:rsidP="00E609BA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5958A3" w:rsidRDefault="005958A3" w:rsidP="005958A3">
      <w:pPr>
        <w:spacing w:after="0" w:line="240" w:lineRule="auto"/>
        <w:ind w:left="0" w:right="-143" w:hanging="2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5958A3">
      <w:headerReference w:type="default" r:id="rId13"/>
      <w:footerReference w:type="default" r:id="rId14"/>
      <w:pgSz w:w="11906" w:h="16838"/>
      <w:pgMar w:top="566" w:right="848" w:bottom="851" w:left="1134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EE" w:rsidRDefault="00984FEE" w:rsidP="00E609B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84FEE" w:rsidRDefault="00984FEE" w:rsidP="00E609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A3" w:rsidRDefault="005958A3" w:rsidP="00E609BA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EE" w:rsidRDefault="00984FEE" w:rsidP="00E609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84FEE" w:rsidRDefault="00984FEE" w:rsidP="00E609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A3" w:rsidRDefault="005958A3" w:rsidP="00E609BA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70FE"/>
    <w:multiLevelType w:val="multilevel"/>
    <w:tmpl w:val="331AD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6241885"/>
    <w:multiLevelType w:val="multilevel"/>
    <w:tmpl w:val="B52E2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8A3"/>
    <w:rsid w:val="005958A3"/>
    <w:rsid w:val="00925479"/>
    <w:rsid w:val="00984FEE"/>
    <w:rsid w:val="00E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fpe.br/documents/39546/0/NI+10-2022-+CRIT%C3%89RIOS+PARA+QUALIFICA%C3%87%C3%83O+E+DEFESA/e75355d6-8a34-4b50-96c2-c7bc382715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fpe.br/documents/39546/0/NI+08-2022+CRIT%C3%89RIOS+PARA+COMPOSI%C3%87%C3%83O+DE+BANCA/a4236eea-4e5a-4d94-ae0d-2406b5675a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4g4DhnwasMTLK2KLk+Dd+J/fcA==">AMUW2mUuG+7zf9aYpUthbBnDS4LovQ70VGw1kWZ/HNchRZwJ9vDZow2BD3xj7m5gz/deaZJ9x8POpiHxMZazlTunQbf+vRG9I3ecxDn26vtY8cmH9zTHDuc=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PROPAD</dc:creator>
  <cp:lastModifiedBy>Josete</cp:lastModifiedBy>
  <cp:revision>2</cp:revision>
  <dcterms:created xsi:type="dcterms:W3CDTF">2023-05-03T13:27:00Z</dcterms:created>
  <dcterms:modified xsi:type="dcterms:W3CDTF">2023-05-03T13:27:00Z</dcterms:modified>
</cp:coreProperties>
</file>