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1416" w:firstLine="708"/>
        <w:jc w:val="left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  <w:drawing>
          <wp:anchor behindDoc="1" distT="0" distB="1905" distL="114300" distR="114300" simplePos="0" locked="0" layoutInCell="1" allowOverlap="1" relativeHeight="2">
            <wp:simplePos x="0" y="0"/>
            <wp:positionH relativeFrom="column">
              <wp:posOffset>-80645</wp:posOffset>
            </wp:positionH>
            <wp:positionV relativeFrom="paragraph">
              <wp:posOffset>51435</wp:posOffset>
            </wp:positionV>
            <wp:extent cx="1132840" cy="1693545"/>
            <wp:effectExtent l="0" t="0" r="0" b="0"/>
            <wp:wrapNone/>
            <wp:docPr id="1" name="Imagem 2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 UFPE NOVO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ind w:left="1985" w:firstLine="708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Universidade Federal de Pernambuco</w:t>
      </w:r>
    </w:p>
    <w:p>
      <w:pPr>
        <w:pStyle w:val="Normal"/>
        <w:ind w:left="2124" w:firstLine="3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Pró-Reitoria para Assuntos Acadêmicos (PROACAD)</w:t>
      </w:r>
    </w:p>
    <w:p>
      <w:pPr>
        <w:pStyle w:val="Normal"/>
        <w:ind w:left="2124" w:hanging="0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a5a5a5" stroked="t" style="position:absolute;margin-left:103pt;margin-top:9.1pt;width:311.25pt;height:35pt" type="shapetype_136">
            <v:path textpathok="t"/>
            <v:textpath on="t" fitshape="t" string="Requerimento de Dispensa&#10;" style="font-family:&quot;Calibri&quot;;font-size:20pt"/>
            <w10:wrap type="none"/>
            <v:fill o:detectmouseclick="t" type="solid" color2="#5a5a5a"/>
            <v:stroke color="black" joinstyle="round" endcap="flat"/>
          </v:shape>
        </w:pict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5458460</wp:posOffset>
                </wp:positionH>
                <wp:positionV relativeFrom="paragraph">
                  <wp:posOffset>22860</wp:posOffset>
                </wp:positionV>
                <wp:extent cx="810895" cy="2247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24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mallCaps/>
                                <w:color w:val="000000"/>
                                <w:sz w:val="16"/>
                              </w:rPr>
                              <w:t>Nº Processo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3.85pt;height:17.7pt;mso-wrap-distance-left:9pt;mso-wrap-distance-right:9pt;mso-wrap-distance-top:0pt;mso-wrap-distance-bottom:0pt;margin-top:1.8pt;mso-position-vertical-relative:text;margin-left:429.8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mallCaps/>
                          <w:color w:val="000000"/>
                          <w:sz w:val="16"/>
                        </w:rPr>
                        <w:t>Nº Processo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56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5416550</wp:posOffset>
                </wp:positionH>
                <wp:positionV relativeFrom="paragraph">
                  <wp:posOffset>67310</wp:posOffset>
                </wp:positionV>
                <wp:extent cx="931545" cy="6502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50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3.35pt;height:51.2pt;mso-wrap-distance-left:9pt;mso-wrap-distance-right:9pt;mso-wrap-distance-top:0pt;mso-wrap-distance-bottom:0pt;margin-top:5.3pt;mso-position-vertical-relative:text;margin-left:426.5pt;mso-position-horizontal-relative:text">
                <v:stroke dashstyle="dash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000000" w:themeColor="text1"/>
          <w:sz w:val="22"/>
        </w:rPr>
      </w:pPr>
      <w:r>
        <w:rPr>
          <w:rFonts w:cs="Arial" w:ascii="Arial" w:hAnsi="Arial"/>
          <w:b/>
          <w:color w:val="000000" w:themeColor="text1"/>
          <w:sz w:val="22"/>
        </w:rPr>
        <w:pict>
          <v:shape id="shape_0" fillcolor="#a5a5a5" stroked="t" style="position:absolute;margin-left:103pt;margin-top:11.5pt;width:311.25pt;height:24.3pt" type="shapetype_136">
            <v:path textpathok="t"/>
            <v:textpath on="t" fitshape="t" string="de componente curricular" style="font-family:&quot;Calibri&quot;;font-size:20pt"/>
            <w10:wrap type="none"/>
            <v:fill o:detectmouseclick="t" type="solid" color2="#5a5a5a"/>
            <v:stroke color="black" joinstyle="round" endcap="flat"/>
          </v:shape>
        </w:pic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000000" w:themeColor="text1"/>
          <w:sz w:val="22"/>
        </w:rPr>
      </w:pPr>
      <w:r>
        <w:rPr>
          <w:rFonts w:cs="Arial" w:ascii="Arial" w:hAnsi="Arial"/>
          <w:b/>
          <w:color w:val="000000" w:themeColor="text1"/>
          <w:sz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1137285</wp:posOffset>
                </wp:positionH>
                <wp:positionV relativeFrom="paragraph">
                  <wp:posOffset>76200</wp:posOffset>
                </wp:positionV>
                <wp:extent cx="4327525" cy="22479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224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mallCaps/>
                                <w:color w:val="000000"/>
                                <w:sz w:val="16"/>
                              </w:rPr>
                              <w:t>Atenção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</w:rPr>
                              <w:t>: Os espaços com linhas tracejadas só devem ser preenchidos por funcionários da UFPE.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0.75pt;height:17.7pt;mso-wrap-distance-left:9pt;mso-wrap-distance-right:9pt;mso-wrap-distance-top:0pt;mso-wrap-distance-bottom:0pt;margin-top:6pt;mso-position-vertical-relative:text;margin-left:89.55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mallCaps/>
                          <w:color w:val="000000"/>
                          <w:sz w:val="16"/>
                        </w:rPr>
                        <w:t>Atenção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sz w:val="16"/>
                        </w:rPr>
                        <w:t>: Os espaços com linhas tracejadas só devem ser preenchidos por funcionários da UFPE.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Nome do(a) Requerente</w:t>
        <w:tab/>
        <w:tab/>
        <w:tab/>
        <w:tab/>
        <w:tab/>
        <w:t>Sexo</w:t>
      </w:r>
    </w:p>
    <w:tbl>
      <w:tblPr>
        <w:tblW w:w="101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4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634"/>
        <w:gridCol w:w="635"/>
      </w:tblGrid>
      <w:tr>
        <w:trPr>
          <w:trHeight w:val="227" w:hRule="atLeas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16"/>
                <w:szCs w:val="16"/>
              </w:rPr>
              <w:t>F</w:t>
            </w:r>
          </w:p>
        </w:tc>
      </w:tr>
    </w:tbl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4"/>
          <w:szCs w:val="4"/>
        </w:rPr>
      </w:pPr>
      <w:r>
        <w:rPr>
          <w:rFonts w:cs="Calibri" w:cstheme="minorHAnsi" w:ascii="Calibri" w:hAnsi="Calibri"/>
          <w:b/>
          <w:sz w:val="4"/>
          <w:szCs w:val="4"/>
        </w:rPr>
      </w:r>
    </w:p>
    <w:p>
      <w:pPr>
        <w:pStyle w:val="Normal"/>
        <w:tabs>
          <w:tab w:val="left" w:pos="5954" w:leader="none"/>
        </w:tabs>
        <w:ind w:hanging="142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Curso</w:t>
        <w:tab/>
        <w:t>CPF</w:t>
      </w:r>
    </w:p>
    <w:tbl>
      <w:tblPr>
        <w:tblW w:w="101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5"/>
        <w:gridCol w:w="316"/>
        <w:gridCol w:w="316"/>
        <w:gridCol w:w="316"/>
        <w:gridCol w:w="316"/>
        <w:gridCol w:w="316"/>
        <w:gridCol w:w="315"/>
        <w:gridCol w:w="316"/>
        <w:gridCol w:w="316"/>
        <w:gridCol w:w="316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9"/>
        <w:gridCol w:w="317"/>
        <w:gridCol w:w="318"/>
        <w:gridCol w:w="317"/>
      </w:tblGrid>
      <w:tr>
        <w:trPr>
          <w:trHeight w:val="227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</w:tr>
    </w:tbl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4"/>
          <w:szCs w:val="4"/>
        </w:rPr>
      </w:pPr>
      <w:r>
        <w:rPr>
          <w:rFonts w:cs="Calibri" w:cstheme="minorHAnsi" w:ascii="Calibri" w:hAnsi="Calibri"/>
          <w:b/>
          <w:sz w:val="4"/>
          <w:szCs w:val="4"/>
        </w:rPr>
      </w:r>
    </w:p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E-mail                                                                                      Telefone fixo [c/DDD]</w:t>
      </w:r>
    </w:p>
    <w:tbl>
      <w:tblPr>
        <w:tblW w:w="10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"/>
        <w:gridCol w:w="317"/>
        <w:gridCol w:w="316"/>
        <w:gridCol w:w="315"/>
        <w:gridCol w:w="316"/>
        <w:gridCol w:w="317"/>
        <w:gridCol w:w="316"/>
        <w:gridCol w:w="316"/>
        <w:gridCol w:w="316"/>
        <w:gridCol w:w="316"/>
        <w:gridCol w:w="318"/>
        <w:gridCol w:w="317"/>
        <w:gridCol w:w="318"/>
        <w:gridCol w:w="317"/>
        <w:gridCol w:w="317"/>
        <w:gridCol w:w="316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07"/>
      </w:tblGrid>
      <w:tr>
        <w:trPr>
          <w:trHeight w:val="227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</w:tr>
    </w:tbl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4"/>
          <w:szCs w:val="4"/>
        </w:rPr>
      </w:pPr>
      <w:r>
        <w:rPr>
          <w:rFonts w:cs="Calibri" w:cstheme="minorHAnsi" w:ascii="Calibri" w:hAnsi="Calibri"/>
          <w:b/>
          <w:sz w:val="4"/>
          <w:szCs w:val="4"/>
        </w:rPr>
      </w:r>
    </w:p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Créditos obtidos no Curso de                                     Celular [c/DDD]</w:t>
      </w:r>
    </w:p>
    <w:tbl>
      <w:tblPr>
        <w:tblW w:w="10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"/>
        <w:gridCol w:w="317"/>
        <w:gridCol w:w="316"/>
        <w:gridCol w:w="315"/>
        <w:gridCol w:w="316"/>
        <w:gridCol w:w="317"/>
        <w:gridCol w:w="316"/>
        <w:gridCol w:w="316"/>
        <w:gridCol w:w="316"/>
        <w:gridCol w:w="316"/>
        <w:gridCol w:w="318"/>
        <w:gridCol w:w="317"/>
        <w:gridCol w:w="318"/>
        <w:gridCol w:w="317"/>
        <w:gridCol w:w="317"/>
        <w:gridCol w:w="316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07"/>
      </w:tblGrid>
      <w:tr>
        <w:trPr>
          <w:trHeight w:val="227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</w:tr>
    </w:tbl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4"/>
          <w:szCs w:val="4"/>
        </w:rPr>
      </w:pPr>
      <w:r>
        <w:rPr>
          <w:rFonts w:cs="Calibri" w:cstheme="minorHAnsi" w:ascii="Calibri" w:hAnsi="Calibri"/>
          <w:b/>
          <w:sz w:val="4"/>
          <w:szCs w:val="4"/>
        </w:rPr>
      </w:r>
    </w:p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Reconhecidoou         apenas autorizado pela lei</w:t>
      </w:r>
    </w:p>
    <w:tbl>
      <w:tblPr>
        <w:tblW w:w="10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"/>
        <w:gridCol w:w="317"/>
        <w:gridCol w:w="316"/>
        <w:gridCol w:w="315"/>
        <w:gridCol w:w="316"/>
        <w:gridCol w:w="317"/>
        <w:gridCol w:w="316"/>
        <w:gridCol w:w="316"/>
        <w:gridCol w:w="316"/>
        <w:gridCol w:w="316"/>
        <w:gridCol w:w="318"/>
        <w:gridCol w:w="317"/>
        <w:gridCol w:w="318"/>
        <w:gridCol w:w="317"/>
        <w:gridCol w:w="317"/>
        <w:gridCol w:w="316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07"/>
      </w:tblGrid>
      <w:tr>
        <w:trPr>
          <w:trHeight w:val="227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</w:tr>
    </w:tbl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4"/>
          <w:szCs w:val="4"/>
        </w:rPr>
      </w:pPr>
      <w:r>
        <w:rPr>
          <w:rFonts w:cs="Calibri" w:cstheme="minorHAnsi" w:ascii="Calibri" w:hAnsi="Calibri"/>
          <w:b/>
          <w:sz w:val="4"/>
          <w:szCs w:val="4"/>
        </w:rPr>
      </w:r>
    </w:p>
    <w:p>
      <w:pPr>
        <w:pStyle w:val="Normal"/>
        <w:ind w:hanging="142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 xml:space="preserve">Da InstituiçãoNo período </w:t>
      </w:r>
    </w:p>
    <w:tbl>
      <w:tblPr>
        <w:tblW w:w="10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8"/>
        <w:gridCol w:w="317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635"/>
        <w:gridCol w:w="317"/>
        <w:gridCol w:w="317"/>
        <w:gridCol w:w="317"/>
        <w:gridCol w:w="311"/>
      </w:tblGrid>
      <w:tr>
        <w:trPr>
          <w:trHeight w:val="227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 w:ascii="Calibri" w:hAnsi="Calibri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8"/>
          <w:szCs w:val="8"/>
        </w:rPr>
      </w:pPr>
      <w:r>
        <w:rPr>
          <w:rFonts w:cs="Calibri" w:cstheme="minorHAnsi" w:ascii="Calibri" w:hAnsi="Calibri"/>
          <w:b/>
          <w:sz w:val="8"/>
          <w:szCs w:val="8"/>
        </w:rPr>
      </w:r>
    </w:p>
    <w:p>
      <w:pPr>
        <w:pStyle w:val="Normal"/>
        <w:tabs>
          <w:tab w:val="left" w:pos="1418" w:leader="none"/>
        </w:tabs>
        <w:rPr>
          <w:rFonts w:ascii="Calibri" w:hAnsi="Calibri" w:cs="Calibri" w:asciiTheme="minorHAnsi" w:cstheme="minorHAnsi" w:hAnsiTheme="minorHAnsi"/>
          <w:b/>
          <w:b/>
          <w:sz w:val="10"/>
          <w:szCs w:val="10"/>
        </w:rPr>
      </w:pPr>
      <w:r>
        <w:rPr>
          <w:rFonts w:cs="Calibri" w:cstheme="minorHAnsi" w:ascii="Calibri" w:hAnsi="Calibri"/>
          <w:b/>
          <w:sz w:val="10"/>
          <w:szCs w:val="10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Com referência ao(s) seguinte(s) componentes curriculares):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3201670</wp:posOffset>
                </wp:positionH>
                <wp:positionV relativeFrom="paragraph">
                  <wp:posOffset>635</wp:posOffset>
                </wp:positionV>
                <wp:extent cx="3496310" cy="42951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42951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530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959"/>
                              <w:gridCol w:w="3401"/>
                              <w:gridCol w:w="942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Componente Curricular Equivalente no Curso Pretendido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nil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bottom w:val="single" w:sz="18" w:space="0" w:color="000000"/>
                                    <w:insideH w:val="single" w:sz="18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Carga Horária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  <w:insideH w:val="dashed" w:sz="4" w:space="0" w:color="000000"/>
                                    <w:insideV w:val="dashed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75.3pt;height:338.2pt;mso-wrap-distance-left:9pt;mso-wrap-distance-right:9pt;mso-wrap-distance-top:0pt;mso-wrap-distance-bottom:0pt;margin-top:0pt;mso-position-vertical-relative:text;margin-left:252.1pt;mso-position-horizontal-relative:text">
                <v:textbox>
                  <w:txbxContent>
                    <w:tbl>
                      <w:tblPr>
                        <w:tblStyle w:val="Tabelacomgrade"/>
                        <w:tblW w:w="5302" w:type="dxa"/>
                        <w:jc w:val="left"/>
                        <w:tblInd w:w="0" w:type="dxa"/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959"/>
                        <w:gridCol w:w="3401"/>
                        <w:gridCol w:w="942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30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6"/>
                                <w:szCs w:val="16"/>
                              </w:rPr>
                              <w:t>Componente Curricular Equivalente no Curso Pretendido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6"/>
                                <w:szCs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nil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bottom w:val="single" w:sz="18" w:space="0" w:color="000000"/>
                              <w:insideH w:val="single" w:sz="18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6"/>
                                <w:szCs w:val="16"/>
                              </w:rPr>
                              <w:t>Carga Horária</w:t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exact"/>
                        </w:trPr>
                        <w:tc>
                          <w:tcPr>
                            <w:tcW w:w="959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dashed" w:sz="4" w:space="0" w:color="000000"/>
                              <w:insideV w:val="dashed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992" w:right="1077" w:header="0" w:top="284" w:footer="0" w:bottom="19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8"/>
          <w:szCs w:val="8"/>
        </w:rPr>
      </w:pPr>
      <w:r>
        <w:rPr>
          <w:rFonts w:cs="Calibri" w:cstheme="minorHAnsi" w:ascii="Calibri" w:hAnsi="Calibri"/>
          <w:b/>
          <w:sz w:val="8"/>
          <w:szCs w:val="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8"/>
          <w:szCs w:val="8"/>
        </w:rPr>
      </w:pPr>
      <w:r>
        <w:rPr>
          <w:rFonts w:cs="Calibri" w:cstheme="minorHAnsi" w:ascii="Calibri" w:hAnsi="Calibri"/>
          <w:b/>
          <w:sz w:val="8"/>
          <w:szCs w:val="8"/>
        </w:rPr>
      </w:r>
    </w:p>
    <w:p>
      <w:pPr>
        <w:sectPr>
          <w:type w:val="continuous"/>
          <w:pgSz w:w="11906" w:h="16838"/>
          <w:pgMar w:left="992" w:right="1077" w:header="0" w:top="284" w:footer="0" w:bottom="193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Style w:val="Tabelacomgrade"/>
        <w:tblW w:w="53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  <w:gridCol w:w="850"/>
        <w:gridCol w:w="800"/>
      </w:tblGrid>
      <w:tr>
        <w:trPr>
          <w:trHeight w:val="435" w:hRule="atLeast"/>
        </w:trPr>
        <w:tc>
          <w:tcPr>
            <w:tcW w:w="3652" w:type="dxa"/>
            <w:tcBorders>
              <w:top w:val="nil"/>
              <w:left w:val="nil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Nome do Componente Curricular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ano/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semestre</w:t>
            </w:r>
          </w:p>
        </w:tc>
        <w:tc>
          <w:tcPr>
            <w:tcW w:w="800" w:type="dxa"/>
            <w:tcBorders>
              <w:top w:val="nil"/>
              <w:bottom w:val="single" w:sz="18" w:space="0" w:color="000000"/>
              <w:right w:val="nil"/>
              <w:insideH w:val="single" w:sz="18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Carga Horária</w:t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top w:val="single" w:sz="18" w:space="0" w:color="000000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top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36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80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1906" w:h="16838"/>
          <w:pgMar w:left="992" w:right="1077" w:header="0" w:top="284" w:footer="0" w:bottom="19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sectPr>
          <w:type w:val="continuous"/>
          <w:pgSz w:w="11906" w:h="16838"/>
          <w:pgMar w:left="992" w:right="1077" w:header="0" w:top="284" w:footer="0" w:bottom="193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2228850</wp:posOffset>
                </wp:positionH>
                <wp:positionV relativeFrom="paragraph">
                  <wp:posOffset>27940</wp:posOffset>
                </wp:positionV>
                <wp:extent cx="1087755" cy="2959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2959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5.65pt;height:23.3pt;mso-wrap-distance-left:9pt;mso-wrap-distance-right:9pt;mso-wrap-distance-top:0pt;mso-wrap-distance-bottom:0pt;margin-top:2.2pt;mso-position-vertical-relative:text;margin-left:175.5pt;mso-position-horizontal-relative:text">
                <v:stroke dashstyle="dash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</w:rPr>
        <w:t>C</w:t>
      </w:r>
      <w:r>
        <w:rPr>
          <w:rFonts w:cs="Calibri" w:ascii="Calibri" w:hAnsi="Calibri" w:asciiTheme="minorHAnsi" w:cstheme="minorHAnsi" w:hAnsiTheme="minorHAnsi"/>
          <w:b/>
        </w:rPr>
        <w:t>arga Horária Total Aproveitada: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3638550</wp:posOffset>
                </wp:positionH>
                <wp:positionV relativeFrom="paragraph">
                  <wp:posOffset>60325</wp:posOffset>
                </wp:positionV>
                <wp:extent cx="3129280" cy="155829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15582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8"/>
                                <w:szCs w:val="18"/>
                              </w:rPr>
                              <w:t>Autorizo dispensa dos componentes curriculares acima: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6"/>
                                <w:szCs w:val="16"/>
                              </w:rPr>
                              <w:t>Recife, ____ de _______________________ de _______.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8"/>
                                <w:szCs w:val="18"/>
                              </w:rPr>
                              <w:t>Assinatura e carimbo do Coordenador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6.4pt;height:122.7pt;mso-wrap-distance-left:9pt;mso-wrap-distance-right:9pt;mso-wrap-distance-top:0pt;mso-wrap-distance-bottom:0pt;margin-top:4.75pt;mso-position-vertical-relative:text;margin-left:286.5pt;mso-position-horizontal-relative:text">
                <v:stroke dashstyle="dash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18"/>
                          <w:szCs w:val="18"/>
                        </w:rPr>
                        <w:t>Autorizo dispensa dos componentes curriculares acima: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 w:ascii="Calibri" w:hAnsi="Calibri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16"/>
                          <w:szCs w:val="16"/>
                        </w:rPr>
                        <w:t>Recife, ____ de _______________________ de _______.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 w:ascii="Calibri" w:hAnsi="Calibri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pBdr>
                          <w:bottom w:val="single" w:sz="12" w:space="1" w:color="000000"/>
                        </w:pBdr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 w:ascii="Calibri" w:hAnsi="Calibri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pBdr>
                          <w:bottom w:val="single" w:sz="12" w:space="1" w:color="000000"/>
                        </w:pBdr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 w:ascii="Calibri" w:hAnsi="Calibri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pBdr>
                          <w:bottom w:val="single" w:sz="12" w:space="1" w:color="000000"/>
                        </w:pBdr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 w:ascii="Calibri" w:hAnsi="Calibri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18"/>
                          <w:szCs w:val="18"/>
                        </w:rPr>
                        <w:t>Assinatura e carimbo do Coordenador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Recife, _____ de ___________________________ de __________.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Assinatura do Requerente ou Representante Legal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continuous"/>
      <w:pgSz w:w="11906" w:h="16838"/>
      <w:pgMar w:left="992" w:right="1077" w:header="0" w:top="284" w:footer="0" w:bottom="193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a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 w:val="true"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631a8f"/>
    <w:rPr>
      <w:rFonts w:ascii="Comic Sans MS" w:hAnsi="Comic Sans MS" w:eastAsia="Times New Roman" w:cs="Times New Roman"/>
      <w:b/>
      <w:sz w:val="36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5f3a3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5f3a3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pt-BR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5f3a3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pt-BR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5f3a3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5f3a3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23bb3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3a3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23bb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8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3276-D9B2-4A6A-A555-5ED1FD9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LibreOffice/6.0.7.3$Windows_X86_64 LibreOffice_project/dc89aa7a9eabfd848af146d5086077aeed2ae4a5</Application>
  <Pages>2</Pages>
  <Words>112</Words>
  <Characters>796</Characters>
  <CharactersWithSpaces>1013</CharactersWithSpaces>
  <Paragraphs>31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2016-02-23T13:17:00Z</dcterms:created>
  <dc:creator>UFPE</dc:creator>
  <dc:description/>
  <dc:language>pt-BR</dc:language>
  <cp:lastModifiedBy/>
  <dcterms:modified xsi:type="dcterms:W3CDTF">2019-02-19T16:54:49Z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