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FBE" w:rsidRDefault="000E130A" w:rsidP="00882303">
      <w:pPr>
        <w:pStyle w:val="Corpodetexto"/>
        <w:rPr>
          <w:rFonts w:cs="Times New Roman"/>
          <w:color w:val="222222"/>
        </w:rPr>
      </w:pPr>
      <w:r>
        <w:rPr>
          <w:rFonts w:cs="Times New Roman"/>
          <w:color w:val="222222"/>
        </w:rPr>
        <w:t>EDITAL Nº 54, DE 19/06/2019</w:t>
      </w:r>
      <w:r w:rsidR="00744FBE">
        <w:rPr>
          <w:rFonts w:cs="Times New Roman"/>
          <w:color w:val="222222"/>
        </w:rPr>
        <w:t xml:space="preserve">, PUBLICADO NO D.O.U Nº </w:t>
      </w:r>
      <w:r>
        <w:rPr>
          <w:rFonts w:cs="Times New Roman"/>
          <w:color w:val="222222"/>
        </w:rPr>
        <w:t>123, DE 28/06/2019</w:t>
      </w:r>
      <w:r w:rsidR="00744FBE">
        <w:rPr>
          <w:rFonts w:cs="Times New Roman"/>
          <w:color w:val="222222"/>
        </w:rPr>
        <w:t xml:space="preserve"> </w:t>
      </w:r>
    </w:p>
    <w:p w:rsidR="004407F8" w:rsidRPr="00F401F2" w:rsidRDefault="004407F8" w:rsidP="004407F8">
      <w:pPr>
        <w:pStyle w:val="Corpodetexto"/>
        <w:jc w:val="center"/>
        <w:rPr>
          <w:rFonts w:cs="Times New Roman"/>
          <w:color w:val="222222"/>
        </w:rPr>
      </w:pPr>
      <w:r w:rsidRPr="00F401F2">
        <w:rPr>
          <w:rFonts w:cs="Times New Roman"/>
          <w:color w:val="222222"/>
        </w:rPr>
        <w:t xml:space="preserve">SELEÇÃO </w:t>
      </w:r>
      <w:r w:rsidR="00744FBE">
        <w:rPr>
          <w:rFonts w:cs="Times New Roman"/>
          <w:color w:val="222222"/>
        </w:rPr>
        <w:t xml:space="preserve">PÚBLICA PARA </w:t>
      </w:r>
      <w:r w:rsidRPr="00F401F2">
        <w:rPr>
          <w:rFonts w:cs="Times New Roman"/>
          <w:color w:val="222222"/>
        </w:rPr>
        <w:t>PROFESSOR SUBSTITUTO</w:t>
      </w:r>
    </w:p>
    <w:p w:rsidR="004407F8" w:rsidRPr="00F401F2" w:rsidRDefault="004407F8" w:rsidP="004407F8">
      <w:pPr>
        <w:pStyle w:val="Corpodetexto"/>
        <w:jc w:val="center"/>
        <w:rPr>
          <w:rFonts w:cs="Times New Roman"/>
          <w:color w:val="222222"/>
        </w:rPr>
      </w:pPr>
      <w:r w:rsidRPr="00F401F2">
        <w:rPr>
          <w:rFonts w:cs="Times New Roman"/>
          <w:color w:val="222222"/>
        </w:rPr>
        <w:t xml:space="preserve">ÁREA: </w:t>
      </w:r>
      <w:r w:rsidR="000E130A">
        <w:rPr>
          <w:rFonts w:cs="Times New Roman"/>
          <w:color w:val="222222"/>
        </w:rPr>
        <w:t>EDUCAÇÃO MUSICAL</w:t>
      </w:r>
    </w:p>
    <w:p w:rsidR="00744FBE" w:rsidRDefault="00744FBE" w:rsidP="004407F8">
      <w:pPr>
        <w:pStyle w:val="Corpodetexto"/>
        <w:jc w:val="center"/>
        <w:rPr>
          <w:rFonts w:cs="Times New Roman"/>
          <w:color w:val="222222"/>
        </w:rPr>
      </w:pPr>
    </w:p>
    <w:p w:rsidR="00744FBE" w:rsidRDefault="00744FBE" w:rsidP="004407F8">
      <w:pPr>
        <w:pStyle w:val="Corpodetexto"/>
        <w:jc w:val="center"/>
        <w:rPr>
          <w:rFonts w:cs="Times New Roman"/>
          <w:color w:val="222222"/>
        </w:rPr>
      </w:pPr>
    </w:p>
    <w:p w:rsidR="004407F8" w:rsidRPr="00744FBE" w:rsidRDefault="00744FBE" w:rsidP="004407F8">
      <w:pPr>
        <w:pStyle w:val="Corpodetexto"/>
        <w:jc w:val="center"/>
        <w:rPr>
          <w:rFonts w:cs="Times New Roman"/>
          <w:b/>
          <w:color w:val="222222"/>
        </w:rPr>
      </w:pPr>
      <w:r w:rsidRPr="00744FBE">
        <w:rPr>
          <w:rFonts w:cs="Times New Roman"/>
          <w:b/>
          <w:color w:val="222222"/>
        </w:rPr>
        <w:t xml:space="preserve">PROGRAMA </w:t>
      </w:r>
    </w:p>
    <w:p w:rsidR="00744FBE" w:rsidRPr="00744FBE" w:rsidRDefault="00744FBE" w:rsidP="00744FBE">
      <w:pPr>
        <w:pStyle w:val="Corpodetexto"/>
        <w:ind w:left="720"/>
        <w:rPr>
          <w:rFonts w:cs="Times New Roman"/>
          <w:b/>
          <w:color w:val="222222"/>
        </w:rPr>
      </w:pPr>
    </w:p>
    <w:p w:rsidR="00744FBE" w:rsidRDefault="00744FBE" w:rsidP="00744FBE">
      <w:pPr>
        <w:pStyle w:val="Corpodetexto"/>
        <w:ind w:left="720"/>
        <w:rPr>
          <w:rFonts w:cs="Times New Roman"/>
          <w:color w:val="222222"/>
        </w:rPr>
      </w:pPr>
    </w:p>
    <w:p w:rsidR="004407F8" w:rsidRDefault="004407F8" w:rsidP="004407F8">
      <w:pPr>
        <w:pStyle w:val="Corpodetexto"/>
        <w:numPr>
          <w:ilvl w:val="0"/>
          <w:numId w:val="2"/>
        </w:numPr>
        <w:rPr>
          <w:rFonts w:cs="Times New Roman"/>
          <w:color w:val="222222"/>
        </w:rPr>
      </w:pPr>
      <w:r w:rsidRPr="000E130A">
        <w:rPr>
          <w:rFonts w:cs="Times New Roman"/>
          <w:color w:val="222222"/>
        </w:rPr>
        <w:t xml:space="preserve"> </w:t>
      </w:r>
      <w:r w:rsidR="000E130A">
        <w:rPr>
          <w:rFonts w:cs="Times New Roman"/>
          <w:color w:val="222222"/>
        </w:rPr>
        <w:t xml:space="preserve">Prova Escrita – duração de 2 </w:t>
      </w:r>
      <w:r w:rsidR="00E548C8">
        <w:rPr>
          <w:rFonts w:cs="Times New Roman"/>
          <w:color w:val="222222"/>
        </w:rPr>
        <w:t xml:space="preserve">(duas) </w:t>
      </w:r>
      <w:r w:rsidR="000E130A">
        <w:rPr>
          <w:rFonts w:cs="Times New Roman"/>
          <w:color w:val="222222"/>
        </w:rPr>
        <w:t>horas</w:t>
      </w:r>
    </w:p>
    <w:p w:rsidR="00E548C8" w:rsidRPr="000E130A" w:rsidRDefault="00E548C8" w:rsidP="00E548C8">
      <w:pPr>
        <w:pStyle w:val="Corpodetexto"/>
        <w:ind w:left="720"/>
        <w:rPr>
          <w:rFonts w:cs="Times New Roman"/>
          <w:color w:val="222222"/>
        </w:rPr>
      </w:pPr>
    </w:p>
    <w:p w:rsidR="0019483C" w:rsidRPr="0019483C" w:rsidRDefault="004407F8" w:rsidP="0019483C">
      <w:pPr>
        <w:pStyle w:val="PargrafodaLista"/>
        <w:numPr>
          <w:ilvl w:val="0"/>
          <w:numId w:val="2"/>
        </w:numPr>
        <w:shd w:val="clear" w:color="auto" w:fill="FFFFFF"/>
        <w:jc w:val="both"/>
        <w:rPr>
          <w:rFonts w:eastAsia="Times New Roman" w:cs="Times New Roman"/>
          <w:bCs/>
          <w:lang w:eastAsia="pt-BR"/>
        </w:rPr>
      </w:pPr>
      <w:r w:rsidRPr="0019483C">
        <w:rPr>
          <w:rFonts w:cs="Times New Roman"/>
          <w:color w:val="222222"/>
        </w:rPr>
        <w:t xml:space="preserve">Prova </w:t>
      </w:r>
      <w:r w:rsidR="00E548C8" w:rsidRPr="0019483C">
        <w:rPr>
          <w:rFonts w:cs="Times New Roman"/>
          <w:color w:val="222222"/>
        </w:rPr>
        <w:t>Didática</w:t>
      </w:r>
      <w:r w:rsidR="005F1BA1" w:rsidRPr="0019483C">
        <w:rPr>
          <w:rFonts w:eastAsia="Times New Roman" w:cs="Times New Roman"/>
          <w:bCs/>
          <w:lang w:eastAsia="pt-BR"/>
        </w:rPr>
        <w:t xml:space="preserve"> duração </w:t>
      </w:r>
      <w:r w:rsidR="005F1BA1" w:rsidRPr="0019483C">
        <w:rPr>
          <w:rFonts w:eastAsia="Times New Roman" w:cs="Times New Roman"/>
          <w:b/>
          <w:bCs/>
          <w:lang w:eastAsia="pt-BR"/>
        </w:rPr>
        <w:t xml:space="preserve">de </w:t>
      </w:r>
      <w:r w:rsidR="00882303" w:rsidRPr="0019483C">
        <w:rPr>
          <w:rFonts w:eastAsia="Times New Roman" w:cs="Times New Roman"/>
          <w:b/>
          <w:bCs/>
          <w:lang w:eastAsia="pt-BR"/>
        </w:rPr>
        <w:t xml:space="preserve">até </w:t>
      </w:r>
      <w:r w:rsidR="005F1BA1" w:rsidRPr="0019483C">
        <w:rPr>
          <w:rFonts w:eastAsia="Times New Roman" w:cs="Times New Roman"/>
          <w:b/>
          <w:bCs/>
          <w:lang w:eastAsia="pt-BR"/>
        </w:rPr>
        <w:t>30</w:t>
      </w:r>
      <w:r w:rsidR="005F1BA1" w:rsidRPr="0019483C">
        <w:rPr>
          <w:rFonts w:eastAsia="Times New Roman" w:cs="Times New Roman"/>
          <w:bCs/>
          <w:lang w:eastAsia="pt-BR"/>
        </w:rPr>
        <w:t xml:space="preserve"> minutos </w:t>
      </w:r>
    </w:p>
    <w:p w:rsidR="005F1BA1" w:rsidRPr="005763FB" w:rsidRDefault="00A50032" w:rsidP="00E548C8">
      <w:pPr>
        <w:shd w:val="clear" w:color="auto" w:fill="FFFFFF"/>
        <w:jc w:val="both"/>
        <w:rPr>
          <w:rFonts w:ascii="Arial" w:eastAsia="Times New Roman" w:hAnsi="Arial" w:cs="Arial"/>
          <w:bCs/>
          <w:lang w:eastAsia="pt-BR"/>
        </w:rPr>
      </w:pPr>
      <w:r>
        <w:rPr>
          <w:rFonts w:eastAsia="Times New Roman" w:cs="Times New Roman"/>
          <w:bCs/>
          <w:lang w:eastAsia="pt-BR"/>
        </w:rPr>
        <w:t xml:space="preserve">            </w:t>
      </w:r>
    </w:p>
    <w:p w:rsidR="004407F8" w:rsidRPr="00F401F2" w:rsidRDefault="00A50032" w:rsidP="00744FBE">
      <w:pPr>
        <w:pStyle w:val="Corpodetexto"/>
        <w:ind w:firstLine="426"/>
        <w:jc w:val="both"/>
        <w:rPr>
          <w:rFonts w:cs="Times New Roman"/>
          <w:color w:val="222222"/>
        </w:rPr>
      </w:pPr>
      <w:r>
        <w:rPr>
          <w:rFonts w:cs="Times New Roman"/>
          <w:color w:val="222222"/>
        </w:rPr>
        <w:t xml:space="preserve">3.  </w:t>
      </w:r>
      <w:r w:rsidR="004407F8" w:rsidRPr="00F401F2">
        <w:rPr>
          <w:rFonts w:cs="Times New Roman"/>
          <w:color w:val="222222"/>
        </w:rPr>
        <w:t xml:space="preserve"> Prova </w:t>
      </w:r>
      <w:r w:rsidR="00E548C8">
        <w:rPr>
          <w:rFonts w:cs="Times New Roman"/>
          <w:color w:val="222222"/>
        </w:rPr>
        <w:t>de Títulos</w:t>
      </w:r>
    </w:p>
    <w:p w:rsidR="004407F8" w:rsidRPr="00F401F2" w:rsidRDefault="004407F8" w:rsidP="00744FBE">
      <w:pPr>
        <w:pStyle w:val="Corpodetexto"/>
        <w:ind w:firstLine="426"/>
        <w:jc w:val="both"/>
        <w:rPr>
          <w:rFonts w:cs="Times New Roman"/>
          <w:color w:val="222222"/>
        </w:rPr>
      </w:pPr>
    </w:p>
    <w:p w:rsidR="004407F8" w:rsidRDefault="00E548C8" w:rsidP="004407F8">
      <w:pPr>
        <w:rPr>
          <w:rFonts w:cs="Times New Roman"/>
        </w:rPr>
      </w:pPr>
      <w:r>
        <w:rPr>
          <w:rFonts w:cs="Times New Roman"/>
        </w:rPr>
        <w:t xml:space="preserve">      Pontos das Provas:</w:t>
      </w:r>
    </w:p>
    <w:p w:rsidR="00E548C8" w:rsidRDefault="00E548C8" w:rsidP="004407F8">
      <w:pPr>
        <w:rPr>
          <w:rFonts w:cs="Times New Roman"/>
        </w:rPr>
      </w:pPr>
    </w:p>
    <w:p w:rsidR="00E548C8" w:rsidRDefault="00E548C8" w:rsidP="00E548C8">
      <w:pPr>
        <w:pStyle w:val="PargrafodaLista"/>
        <w:numPr>
          <w:ilvl w:val="0"/>
          <w:numId w:val="5"/>
        </w:numPr>
        <w:rPr>
          <w:rFonts w:cs="Times New Roman"/>
        </w:rPr>
      </w:pPr>
      <w:r>
        <w:rPr>
          <w:rFonts w:cs="Times New Roman"/>
        </w:rPr>
        <w:t>O estágio supervisionado em diferentes contextos sociais: metodologias e possibilidades para a atuação e formação do licenciando de música.</w:t>
      </w:r>
    </w:p>
    <w:p w:rsidR="00E548C8" w:rsidRDefault="00E548C8" w:rsidP="00E548C8">
      <w:pPr>
        <w:pStyle w:val="PargrafodaLista"/>
        <w:numPr>
          <w:ilvl w:val="0"/>
          <w:numId w:val="5"/>
        </w:numPr>
        <w:rPr>
          <w:rFonts w:cs="Times New Roman"/>
        </w:rPr>
      </w:pPr>
      <w:r>
        <w:rPr>
          <w:rFonts w:cs="Times New Roman"/>
        </w:rPr>
        <w:t>Educação musical na escola básica: concepções, conteúdos e possibilidades metodológicas.</w:t>
      </w:r>
    </w:p>
    <w:p w:rsidR="00E548C8" w:rsidRDefault="00E548C8" w:rsidP="00E548C8">
      <w:pPr>
        <w:pStyle w:val="PargrafodaLista"/>
        <w:numPr>
          <w:ilvl w:val="0"/>
          <w:numId w:val="5"/>
        </w:numPr>
        <w:rPr>
          <w:rFonts w:cs="Times New Roman"/>
        </w:rPr>
      </w:pPr>
      <w:r>
        <w:rPr>
          <w:rFonts w:cs="Times New Roman"/>
        </w:rPr>
        <w:t>Ensino de música: do planejamento à avaliação</w:t>
      </w:r>
    </w:p>
    <w:p w:rsidR="00E548C8" w:rsidRDefault="00E548C8" w:rsidP="00E548C8">
      <w:pPr>
        <w:pStyle w:val="PargrafodaLista"/>
        <w:numPr>
          <w:ilvl w:val="0"/>
          <w:numId w:val="5"/>
        </w:numPr>
        <w:rPr>
          <w:rFonts w:cs="Times New Roman"/>
        </w:rPr>
      </w:pPr>
      <w:r>
        <w:rPr>
          <w:rFonts w:cs="Times New Roman"/>
        </w:rPr>
        <w:t>Educação musical na contemporaneidade: metodologias e abordagens criativas.</w:t>
      </w:r>
    </w:p>
    <w:p w:rsidR="00E548C8" w:rsidRDefault="00E548C8" w:rsidP="00E548C8">
      <w:pPr>
        <w:pStyle w:val="PargrafodaLista"/>
        <w:numPr>
          <w:ilvl w:val="0"/>
          <w:numId w:val="5"/>
        </w:numPr>
        <w:rPr>
          <w:rFonts w:cs="Times New Roman"/>
        </w:rPr>
      </w:pPr>
      <w:r>
        <w:rPr>
          <w:rFonts w:cs="Times New Roman"/>
        </w:rPr>
        <w:t>Formação de professores de música: perspectivas atuais para atuação docente.</w:t>
      </w:r>
    </w:p>
    <w:p w:rsidR="00E548C8" w:rsidRDefault="00E548C8" w:rsidP="00E548C8">
      <w:pPr>
        <w:rPr>
          <w:rFonts w:cs="Times New Roman"/>
        </w:rPr>
      </w:pPr>
    </w:p>
    <w:p w:rsidR="00E548C8" w:rsidRPr="00E548C8" w:rsidRDefault="00E548C8" w:rsidP="00E548C8">
      <w:pPr>
        <w:rPr>
          <w:rFonts w:cs="Times New Roman"/>
        </w:rPr>
      </w:pPr>
    </w:p>
    <w:p w:rsidR="004407F8" w:rsidRPr="00F401F2" w:rsidRDefault="004407F8" w:rsidP="004407F8">
      <w:pPr>
        <w:rPr>
          <w:rFonts w:cs="Times New Roman"/>
        </w:rPr>
      </w:pPr>
    </w:p>
    <w:p w:rsidR="004407F8" w:rsidRPr="00F401F2" w:rsidRDefault="004407F8" w:rsidP="004407F8">
      <w:pPr>
        <w:rPr>
          <w:rFonts w:cs="Times New Roman"/>
        </w:rPr>
      </w:pPr>
    </w:p>
    <w:p w:rsidR="00D433CD" w:rsidRPr="00F401F2" w:rsidRDefault="00D433CD">
      <w:pPr>
        <w:rPr>
          <w:rFonts w:cs="Times New Roman"/>
        </w:rPr>
      </w:pPr>
    </w:p>
    <w:sectPr w:rsidR="00D433CD" w:rsidRPr="00F401F2" w:rsidSect="00EB703E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66E" w:rsidRDefault="000D266E" w:rsidP="00C823C1">
      <w:r>
        <w:separator/>
      </w:r>
    </w:p>
  </w:endnote>
  <w:endnote w:type="continuationSeparator" w:id="1">
    <w:p w:rsidR="000D266E" w:rsidRDefault="000D266E" w:rsidP="00C823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66E" w:rsidRDefault="000D266E" w:rsidP="00C823C1">
      <w:r>
        <w:separator/>
      </w:r>
    </w:p>
  </w:footnote>
  <w:footnote w:type="continuationSeparator" w:id="1">
    <w:p w:rsidR="000D266E" w:rsidRDefault="000D266E" w:rsidP="00C823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484D"/>
    <w:multiLevelType w:val="hybridMultilevel"/>
    <w:tmpl w:val="C4D25F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E293C"/>
    <w:multiLevelType w:val="hybridMultilevel"/>
    <w:tmpl w:val="799E28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10806"/>
    <w:multiLevelType w:val="hybridMultilevel"/>
    <w:tmpl w:val="1B78246A"/>
    <w:lvl w:ilvl="0" w:tplc="B4D24C6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ED5E65"/>
    <w:multiLevelType w:val="hybridMultilevel"/>
    <w:tmpl w:val="C302A0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937190"/>
    <w:multiLevelType w:val="hybridMultilevel"/>
    <w:tmpl w:val="694640AC"/>
    <w:lvl w:ilvl="0" w:tplc="DFBA9DCE">
      <w:start w:val="2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407F8"/>
    <w:rsid w:val="000D266E"/>
    <w:rsid w:val="000E130A"/>
    <w:rsid w:val="001756B4"/>
    <w:rsid w:val="0019483C"/>
    <w:rsid w:val="00237F74"/>
    <w:rsid w:val="003D2EEC"/>
    <w:rsid w:val="003E6082"/>
    <w:rsid w:val="004062C8"/>
    <w:rsid w:val="004407F8"/>
    <w:rsid w:val="004A34C4"/>
    <w:rsid w:val="005E641D"/>
    <w:rsid w:val="005F1BA1"/>
    <w:rsid w:val="00663873"/>
    <w:rsid w:val="006715E4"/>
    <w:rsid w:val="00744FBE"/>
    <w:rsid w:val="007F01A7"/>
    <w:rsid w:val="00863DB9"/>
    <w:rsid w:val="00882303"/>
    <w:rsid w:val="008C5A02"/>
    <w:rsid w:val="008F77B5"/>
    <w:rsid w:val="00A50032"/>
    <w:rsid w:val="00AF2B2B"/>
    <w:rsid w:val="00C823C1"/>
    <w:rsid w:val="00C83AF9"/>
    <w:rsid w:val="00CC740B"/>
    <w:rsid w:val="00D433CD"/>
    <w:rsid w:val="00E548C8"/>
    <w:rsid w:val="00EB703E"/>
    <w:rsid w:val="00F02630"/>
    <w:rsid w:val="00F401F2"/>
    <w:rsid w:val="00F46B21"/>
    <w:rsid w:val="00F64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7F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4407F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407F8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semiHidden/>
    <w:unhideWhenUsed/>
    <w:rsid w:val="00C823C1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C823C1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semiHidden/>
    <w:unhideWhenUsed/>
    <w:rsid w:val="00C823C1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semiHidden/>
    <w:rsid w:val="00C823C1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PargrafodaLista">
    <w:name w:val="List Paragraph"/>
    <w:basedOn w:val="Normal"/>
    <w:uiPriority w:val="34"/>
    <w:qFormat/>
    <w:rsid w:val="005F1BA1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Graça</dc:creator>
  <cp:lastModifiedBy>Usuário do Windows</cp:lastModifiedBy>
  <cp:revision>2</cp:revision>
  <cp:lastPrinted>2019-07-02T22:19:00Z</cp:lastPrinted>
  <dcterms:created xsi:type="dcterms:W3CDTF">2019-07-08T20:11:00Z</dcterms:created>
  <dcterms:modified xsi:type="dcterms:W3CDTF">2019-07-08T20:11:00Z</dcterms:modified>
</cp:coreProperties>
</file>