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/>
        <w:ind w:left="626" w:right="681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  <w:lang w:val="pt-BR"/>
        </w:rPr>
        <w:t>ANEXO VIII - MO</w:t>
      </w:r>
      <w:r>
        <w:rPr>
          <w:rFonts w:ascii="Arial" w:hAnsi="Arial"/>
          <w:b/>
          <w:sz w:val="20"/>
        </w:rPr>
        <w:t>DELO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CIÊNCIA</w:t>
      </w:r>
    </w:p>
    <w:p>
      <w:pPr>
        <w:pStyle w:val="5"/>
        <w:ind w:left="0"/>
        <w:jc w:val="left"/>
        <w:rPr>
          <w:rFonts w:ascii="Arial"/>
          <w:b/>
        </w:rPr>
      </w:pPr>
    </w:p>
    <w:p>
      <w:pPr>
        <w:pStyle w:val="5"/>
        <w:spacing w:before="1"/>
        <w:ind w:left="0"/>
        <w:jc w:val="left"/>
        <w:rPr>
          <w:rFonts w:ascii="Arial"/>
          <w:b/>
          <w:sz w:val="18"/>
        </w:rPr>
      </w:pPr>
      <w:r>
        <w:rPr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157480</wp:posOffset>
                </wp:positionV>
                <wp:extent cx="6146800" cy="1903730"/>
                <wp:effectExtent l="4445" t="6350" r="1905" b="4445"/>
                <wp:wrapTopAndBottom/>
                <wp:docPr id="1018964849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1903730"/>
                          <a:chOff x="1102" y="248"/>
                          <a:chExt cx="9680" cy="2998"/>
                        </a:xfrm>
                      </wpg:grpSpPr>
                      <wps:wsp>
                        <wps:cNvPr id="2104592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716"/>
                            <a:ext cx="9660" cy="25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25" w:line="278" w:lineRule="auto"/>
                                <w:ind w:left="103" w:right="10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 Termo de Ciência visa obter o comprometimento formal dos empregados da contratada diretamente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envolvidos na contratação quanto ao conhecimento da declaração de manutenção de sigilo e das normas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segurança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vigentes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Órgão/Entidade.</w:t>
                              </w:r>
                            </w:p>
                            <w:p>
                              <w:pPr>
                                <w:spacing w:before="126" w:line="278" w:lineRule="auto"/>
                                <w:ind w:left="103" w:right="10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 caso de substituição ou inclusão de empregados da contratada, o preposto deverá entregar ao Fiscal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Administrativo do Contrato os Termos de Ciência assinados pelos novos empregados envolvidos na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execução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 serviços contratados.</w:t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ind w:left="103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Referência: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18,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Inciso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alínea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“b”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SGD/ME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94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 de 23 de dezembro de 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0499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257"/>
                            <a:ext cx="9660" cy="45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4122" w:right="4123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1" o:spid="_x0000_s1026" o:spt="203" style="position:absolute;left:0pt;margin-left:55.1pt;margin-top:12.4pt;height:149.9pt;width:484pt;mso-position-horizontal-relative:page;mso-wrap-distance-bottom:0pt;mso-wrap-distance-top:0pt;z-index:-251657216;mso-width-relative:page;mso-height-relative:page;" coordorigin="1102,248" coordsize="9680,2998" o:gfxdata="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eU367NoAAAALAQAADwAAAAAAAAABACAAAAAiAAAA&#10;ZHJzL2Rvd25yZXYueG1sUEsBAhQAFAAAAAgAh07iQE21J47pAgAAOggAAA4AAAAAAAAAAQAgAAAA&#10;KQEAAGRycy9lMm9Eb2MueG1sUEsFBgAAAAAGAAYAWQEAAIQGAAAAAA==&#10;">
                <o:lock v:ext="edit" aspectratio="f"/>
                <v:shape id="Text Box 3" o:spid="_x0000_s1026" o:spt="202" type="#_x0000_t202" style="position:absolute;left:1111;top:716;height:2520;width:9660;" filled="f" stroked="t" coordsize="21600,21600" o:gfxdata="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8AGssQAAADiAAAADwAAAAAAAAABACAAAAAiAAAAZHJzL2Rvd25yZXYueG1sUEsBAhQAFAAAAAgA&#10;h07iQDMvBZ47AAAAOQAAABAAAAAAAAAAAQAgAAAAEwEAAGRycy9zaGFwZXhtbC54bWxQSwUGAAAA&#10;AAYABgBbAQAAvQMAAAAA&#10;">
                  <v:fill on="f" focussize="0,0"/>
                  <v:stroke weight="0.96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5" w:line="278" w:lineRule="auto"/>
                          <w:ind w:left="103" w:right="1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Termo de Ciência visa obter o comprometimento formal dos empregados da contratada diretamente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envolvidos na contratação quanto ao conhecimento da declaração de manutenção de sigilo e das normas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segurança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vigentes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Órgão/Entidade.</w:t>
                        </w:r>
                      </w:p>
                      <w:p>
                        <w:pPr>
                          <w:spacing w:before="126" w:line="278" w:lineRule="auto"/>
                          <w:ind w:left="103" w:righ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caso de substituição ou inclusão de empregados da contratada, o preposto deverá entregar ao Fiscal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Administrativo do Contrato os Termos de Ciência assinados pelos novos empregados envolvidos 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execução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 serviços contratados.</w:t>
                        </w:r>
                      </w:p>
                      <w:p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ind w:left="103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Referência: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18,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Inciso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alínea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“b”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SGD/ME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94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 de 23 de dezembro de 2022.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1111;top:257;height:459;width:9660;" filled="f" stroked="t" coordsize="21600,21600" o:gfxdata="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YDuD&#10;wAAAAOMAAAAPAAAAAAAAAAEAIAAAACIAAABkcnMvZG93bnJldi54bWxQSwECFAAUAAAACACHTuJA&#10;My8FnjsAAAA5AAAAEAAAAAAAAAABACAAAAAPAQAAZHJzL3NoYXBleG1sLnhtbFBLBQYAAAAABgAG&#10;AFsBAAC5AwAAAAA=&#10;">
                  <v:fill on="f" focussize="0,0"/>
                  <v:stroke weight="0.96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2"/>
                          <w:ind w:left="4122" w:right="412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INTRODUÇÃO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ind w:left="0"/>
        <w:jc w:val="left"/>
        <w:rPr>
          <w:rFonts w:ascii="Arial"/>
          <w:b/>
        </w:rPr>
      </w:pPr>
    </w:p>
    <w:p>
      <w:pPr>
        <w:pStyle w:val="5"/>
        <w:ind w:left="0"/>
        <w:jc w:val="center"/>
        <w:rPr>
          <w:rFonts w:ascii="Arial"/>
          <w:b/>
        </w:rPr>
      </w:pPr>
    </w:p>
    <w:p>
      <w:pPr>
        <w:pStyle w:val="5"/>
        <w:spacing w:before="1"/>
        <w:ind w:left="0"/>
        <w:jc w:val="center"/>
        <w:rPr>
          <w:rFonts w:ascii="Arial"/>
          <w:b/>
        </w:rPr>
      </w:pPr>
    </w:p>
    <w:p>
      <w:pPr>
        <w:pStyle w:val="2"/>
        <w:numPr>
          <w:ilvl w:val="0"/>
          <w:numId w:val="1"/>
        </w:numPr>
        <w:tabs>
          <w:tab w:val="left" w:pos="-142"/>
        </w:tabs>
        <w:ind w:hanging="1146"/>
      </w:pPr>
      <w:r>
        <w:t>IDENTIFICAÇÃO</w:t>
      </w:r>
    </w:p>
    <w:p>
      <w:pPr>
        <w:pStyle w:val="5"/>
        <w:tabs>
          <w:tab w:val="left" w:pos="0"/>
          <w:tab w:val="left" w:pos="142"/>
        </w:tabs>
        <w:spacing w:before="4"/>
        <w:ind w:left="0"/>
        <w:jc w:val="center"/>
        <w:rPr>
          <w:rFonts w:ascii="Arial"/>
          <w:b/>
          <w:sz w:val="12"/>
        </w:rPr>
      </w:pPr>
    </w:p>
    <w:tbl>
      <w:tblPr>
        <w:tblStyle w:val="7"/>
        <w:tblW w:w="9681" w:type="dxa"/>
        <w:tblInd w:w="-6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4021"/>
        <w:gridCol w:w="840"/>
        <w:gridCol w:w="31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39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CONTRATO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8042" w:type="dxa"/>
            <w:gridSpan w:val="3"/>
          </w:tcPr>
          <w:p>
            <w:pPr>
              <w:pStyle w:val="10"/>
              <w:tabs>
                <w:tab w:val="left" w:pos="0"/>
                <w:tab w:val="left" w:pos="142"/>
              </w:tabs>
              <w:spacing w:before="105"/>
              <w:rPr>
                <w:sz w:val="20"/>
              </w:rPr>
            </w:pPr>
            <w:r>
              <w:rPr>
                <w:color w:val="FF0000"/>
                <w:sz w:val="20"/>
              </w:rPr>
              <w:t>xxxx/aaaa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639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</w:p>
        </w:tc>
        <w:tc>
          <w:tcPr>
            <w:tcW w:w="8042" w:type="dxa"/>
            <w:gridSpan w:val="3"/>
          </w:tcPr>
          <w:p>
            <w:pPr>
              <w:pStyle w:val="10"/>
              <w:tabs>
                <w:tab w:val="left" w:pos="0"/>
                <w:tab w:val="left" w:pos="142"/>
              </w:tabs>
              <w:spacing w:before="61"/>
              <w:rPr>
                <w:sz w:val="20"/>
              </w:rPr>
            </w:pPr>
            <w:r>
              <w:rPr>
                <w:color w:val="FF0000"/>
                <w:sz w:val="20"/>
              </w:rPr>
              <w:t>&lt;objeto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contrato&gt;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639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CONTRATADA</w:t>
            </w:r>
          </w:p>
        </w:tc>
        <w:tc>
          <w:tcPr>
            <w:tcW w:w="402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69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contratada&gt;</w:t>
            </w:r>
          </w:p>
        </w:tc>
        <w:tc>
          <w:tcPr>
            <w:tcW w:w="840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66"/>
              <w:ind w:right="1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318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69"/>
              <w:rPr>
                <w:sz w:val="20"/>
              </w:rPr>
            </w:pPr>
            <w:r>
              <w:rPr>
                <w:color w:val="FF0000"/>
                <w:sz w:val="20"/>
              </w:rPr>
              <w:t>xxxxxxxxxxxx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39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PREPOSTO</w:t>
            </w:r>
          </w:p>
        </w:tc>
        <w:tc>
          <w:tcPr>
            <w:tcW w:w="8042" w:type="dxa"/>
            <w:gridSpan w:val="3"/>
          </w:tcPr>
          <w:p>
            <w:pPr>
              <w:pStyle w:val="10"/>
              <w:tabs>
                <w:tab w:val="left" w:pos="0"/>
                <w:tab w:val="left" w:pos="142"/>
              </w:tabs>
              <w:spacing w:before="73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Preposto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Contratada&gt;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39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73" w:line="280" w:lineRule="auto"/>
              <w:ind w:right="3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GESTOR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</w:p>
        </w:tc>
        <w:tc>
          <w:tcPr>
            <w:tcW w:w="402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3"/>
              <w:jc w:val="center"/>
              <w:rPr>
                <w:rFonts w:ascii="Arial"/>
                <w:b/>
                <w:sz w:val="18"/>
              </w:rPr>
            </w:pPr>
          </w:p>
          <w:p>
            <w:pPr>
              <w:pStyle w:val="10"/>
              <w:tabs>
                <w:tab w:val="left" w:pos="0"/>
                <w:tab w:val="left" w:pos="142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Gestor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Contrato&gt;</w:t>
            </w:r>
          </w:p>
        </w:tc>
        <w:tc>
          <w:tcPr>
            <w:tcW w:w="840" w:type="dxa"/>
            <w:shd w:val="clear" w:color="auto" w:fill="ECECEC"/>
          </w:tcPr>
          <w:p>
            <w:pPr>
              <w:pStyle w:val="10"/>
              <w:tabs>
                <w:tab w:val="left" w:pos="0"/>
                <w:tab w:val="left" w:pos="142"/>
              </w:tabs>
              <w:spacing w:before="1"/>
              <w:jc w:val="center"/>
              <w:rPr>
                <w:rFonts w:ascii="Arial"/>
                <w:b/>
                <w:sz w:val="18"/>
              </w:rPr>
            </w:pPr>
          </w:p>
          <w:p>
            <w:pPr>
              <w:pStyle w:val="10"/>
              <w:tabs>
                <w:tab w:val="left" w:pos="0"/>
                <w:tab w:val="left" w:pos="142"/>
              </w:tabs>
              <w:ind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MATR.</w:t>
            </w:r>
          </w:p>
        </w:tc>
        <w:tc>
          <w:tcPr>
            <w:tcW w:w="318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3"/>
              <w:jc w:val="center"/>
              <w:rPr>
                <w:rFonts w:ascii="Arial"/>
                <w:b/>
                <w:sz w:val="18"/>
              </w:rPr>
            </w:pPr>
          </w:p>
          <w:p>
            <w:pPr>
              <w:pStyle w:val="10"/>
              <w:tabs>
                <w:tab w:val="left" w:pos="0"/>
                <w:tab w:val="left" w:pos="142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xxxxxxxxxxxxx</w:t>
            </w:r>
          </w:p>
        </w:tc>
      </w:tr>
    </w:tbl>
    <w:p>
      <w:pPr>
        <w:pStyle w:val="5"/>
        <w:tabs>
          <w:tab w:val="left" w:pos="0"/>
          <w:tab w:val="left" w:pos="142"/>
        </w:tabs>
        <w:ind w:left="0"/>
        <w:jc w:val="center"/>
        <w:rPr>
          <w:rFonts w:ascii="Arial"/>
          <w:b/>
          <w:sz w:val="22"/>
        </w:rPr>
      </w:pPr>
    </w:p>
    <w:p>
      <w:pPr>
        <w:pStyle w:val="9"/>
        <w:numPr>
          <w:ilvl w:val="0"/>
          <w:numId w:val="2"/>
        </w:numPr>
        <w:tabs>
          <w:tab w:val="left" w:pos="-142"/>
        </w:tabs>
        <w:spacing w:before="148"/>
        <w:ind w:left="-426" w:right="-71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CIÊNCIA</w:t>
      </w:r>
    </w:p>
    <w:p>
      <w:pPr>
        <w:spacing w:before="148"/>
        <w:ind w:left="-426" w:right="-568"/>
        <w:rPr>
          <w:rFonts w:ascii="Arial" w:hAnsi="Arial"/>
          <w:b/>
          <w:sz w:val="20"/>
        </w:rPr>
      </w:pP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11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funcionários</w:t>
      </w:r>
      <w:r>
        <w:rPr>
          <w:spacing w:val="10"/>
          <w:sz w:val="20"/>
        </w:rPr>
        <w:t xml:space="preserve"> </w:t>
      </w:r>
      <w:r>
        <w:rPr>
          <w:sz w:val="20"/>
        </w:rPr>
        <w:t>abaixo</w:t>
      </w:r>
      <w:r>
        <w:rPr>
          <w:spacing w:val="10"/>
          <w:sz w:val="20"/>
        </w:rPr>
        <w:t xml:space="preserve"> </w:t>
      </w:r>
      <w:r>
        <w:rPr>
          <w:sz w:val="20"/>
        </w:rPr>
        <w:t>identificados</w:t>
      </w:r>
      <w:r>
        <w:rPr>
          <w:spacing w:val="9"/>
          <w:sz w:val="20"/>
        </w:rPr>
        <w:t xml:space="preserve"> </w:t>
      </w:r>
      <w:r>
        <w:rPr>
          <w:sz w:val="20"/>
        </w:rPr>
        <w:t>declaram</w:t>
      </w:r>
      <w:r>
        <w:rPr>
          <w:spacing w:val="12"/>
          <w:sz w:val="20"/>
        </w:rPr>
        <w:t xml:space="preserve"> </w:t>
      </w:r>
      <w:r>
        <w:rPr>
          <w:sz w:val="20"/>
        </w:rPr>
        <w:t>ter</w:t>
      </w:r>
      <w:r>
        <w:rPr>
          <w:spacing w:val="9"/>
          <w:sz w:val="20"/>
        </w:rPr>
        <w:t xml:space="preserve"> </w:t>
      </w:r>
      <w:r>
        <w:rPr>
          <w:sz w:val="20"/>
        </w:rPr>
        <w:t>ciência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conhecer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inteiro </w:t>
      </w:r>
      <w:r>
        <w:rPr>
          <w:spacing w:val="-52"/>
          <w:sz w:val="20"/>
        </w:rPr>
        <w:t xml:space="preserve"> </w:t>
      </w:r>
      <w:r>
        <w:rPr>
          <w:sz w:val="20"/>
        </w:rPr>
        <w:t>teor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Termo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Sigilo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segurança</w:t>
      </w:r>
      <w:r>
        <w:rPr>
          <w:spacing w:val="-7"/>
          <w:sz w:val="20"/>
        </w:rPr>
        <w:t xml:space="preserve"> </w:t>
      </w:r>
      <w:r>
        <w:rPr>
          <w:sz w:val="20"/>
        </w:rPr>
        <w:t>vigentes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Contratante.</w:t>
      </w:r>
    </w:p>
    <w:p>
      <w:pPr>
        <w:pStyle w:val="5"/>
        <w:tabs>
          <w:tab w:val="left" w:pos="0"/>
          <w:tab w:val="left" w:pos="142"/>
        </w:tabs>
        <w:spacing w:before="7"/>
        <w:ind w:left="0"/>
        <w:jc w:val="center"/>
        <w:rPr>
          <w:sz w:val="9"/>
        </w:rPr>
      </w:pPr>
    </w:p>
    <w:tbl>
      <w:tblPr>
        <w:tblStyle w:val="7"/>
        <w:tblW w:w="9722" w:type="dxa"/>
        <w:tblInd w:w="-6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1920"/>
        <w:gridCol w:w="35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722" w:type="dxa"/>
            <w:gridSpan w:val="3"/>
            <w:shd w:val="clear" w:color="auto" w:fill="D9D9D9"/>
          </w:tcPr>
          <w:p>
            <w:pPr>
              <w:pStyle w:val="10"/>
              <w:tabs>
                <w:tab w:val="left" w:pos="0"/>
                <w:tab w:val="left" w:pos="142"/>
              </w:tabs>
              <w:spacing w:before="9"/>
              <w:ind w:right="34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Funcionários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61" w:type="dxa"/>
            <w:shd w:val="clear" w:color="auto" w:fill="E7E7E7"/>
          </w:tcPr>
          <w:p>
            <w:pPr>
              <w:pStyle w:val="10"/>
              <w:tabs>
                <w:tab w:val="left" w:pos="0"/>
                <w:tab w:val="left" w:pos="142"/>
              </w:tabs>
              <w:spacing w:before="16"/>
              <w:ind w:right="17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920" w:type="dxa"/>
            <w:shd w:val="clear" w:color="auto" w:fill="E7E7E7"/>
          </w:tcPr>
          <w:p>
            <w:pPr>
              <w:pStyle w:val="10"/>
              <w:tabs>
                <w:tab w:val="left" w:pos="0"/>
                <w:tab w:val="left" w:pos="142"/>
              </w:tabs>
              <w:spacing w:before="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Matrícula</w:t>
            </w:r>
          </w:p>
        </w:tc>
        <w:tc>
          <w:tcPr>
            <w:tcW w:w="3541" w:type="dxa"/>
            <w:shd w:val="clear" w:color="auto" w:fill="E7E7E7"/>
          </w:tcPr>
          <w:p>
            <w:pPr>
              <w:pStyle w:val="10"/>
              <w:tabs>
                <w:tab w:val="left" w:pos="0"/>
                <w:tab w:val="left" w:pos="142"/>
              </w:tabs>
              <w:spacing w:before="37"/>
              <w:ind w:right="1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Assinatura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6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do(a)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Funcionário(a)&gt;</w:t>
            </w:r>
          </w:p>
        </w:tc>
        <w:tc>
          <w:tcPr>
            <w:tcW w:w="1920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71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&lt;</w:t>
            </w:r>
            <w:r>
              <w:rPr>
                <w:color w:val="FF0000"/>
                <w:sz w:val="20"/>
              </w:rPr>
              <w:t>xxxxxxxxxx&gt;</w:t>
            </w:r>
          </w:p>
        </w:tc>
        <w:tc>
          <w:tcPr>
            <w:tcW w:w="3541" w:type="dxa"/>
          </w:tcPr>
          <w:p>
            <w:pPr>
              <w:pStyle w:val="10"/>
              <w:tabs>
                <w:tab w:val="left" w:pos="0"/>
                <w:tab w:val="left" w:pos="142"/>
              </w:tabs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6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&lt;Nome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do(a)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Funcionário(a)&gt;</w:t>
            </w:r>
          </w:p>
        </w:tc>
        <w:tc>
          <w:tcPr>
            <w:tcW w:w="1920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71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&lt;</w:t>
            </w:r>
            <w:r>
              <w:rPr>
                <w:color w:val="FF0000"/>
                <w:sz w:val="20"/>
              </w:rPr>
              <w:t>xxxxxxxxxx&gt;</w:t>
            </w:r>
          </w:p>
        </w:tc>
        <w:tc>
          <w:tcPr>
            <w:tcW w:w="3541" w:type="dxa"/>
          </w:tcPr>
          <w:p>
            <w:pPr>
              <w:pStyle w:val="10"/>
              <w:tabs>
                <w:tab w:val="left" w:pos="0"/>
                <w:tab w:val="left" w:pos="142"/>
              </w:tabs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6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6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…</w:t>
            </w:r>
          </w:p>
        </w:tc>
        <w:tc>
          <w:tcPr>
            <w:tcW w:w="1920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73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…</w:t>
            </w:r>
          </w:p>
        </w:tc>
        <w:tc>
          <w:tcPr>
            <w:tcW w:w="3541" w:type="dxa"/>
          </w:tcPr>
          <w:p>
            <w:pPr>
              <w:pStyle w:val="10"/>
              <w:tabs>
                <w:tab w:val="left" w:pos="0"/>
                <w:tab w:val="left" w:pos="142"/>
              </w:tabs>
              <w:spacing w:before="73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…</w:t>
            </w:r>
          </w:p>
        </w:tc>
      </w:tr>
    </w:tbl>
    <w:p>
      <w:pPr>
        <w:pStyle w:val="5"/>
        <w:tabs>
          <w:tab w:val="left" w:pos="0"/>
          <w:tab w:val="left" w:pos="142"/>
        </w:tabs>
        <w:ind w:left="0"/>
        <w:jc w:val="center"/>
        <w:rPr>
          <w:sz w:val="22"/>
        </w:rPr>
      </w:pPr>
    </w:p>
    <w:p>
      <w:pPr>
        <w:pStyle w:val="5"/>
        <w:tabs>
          <w:tab w:val="left" w:pos="0"/>
          <w:tab w:val="left" w:pos="142"/>
        </w:tabs>
        <w:spacing w:before="2"/>
        <w:ind w:left="0"/>
        <w:jc w:val="center"/>
      </w:pPr>
    </w:p>
    <w:p>
      <w:pPr>
        <w:pStyle w:val="5"/>
        <w:tabs>
          <w:tab w:val="left" w:pos="0"/>
          <w:tab w:val="left" w:pos="142"/>
        </w:tabs>
        <w:ind w:left="0"/>
        <w:jc w:val="right"/>
      </w:pPr>
      <w:r>
        <w:rPr>
          <w:color w:val="FF0000"/>
        </w:rPr>
        <w:t>&lt;Local&gt;</w:t>
      </w:r>
      <w:r>
        <w:t>,</w:t>
      </w:r>
      <w:r>
        <w:rPr>
          <w:spacing w:val="-8"/>
        </w:rPr>
        <w:t xml:space="preserve"> </w:t>
      </w:r>
      <w:r>
        <w:rPr>
          <w:color w:val="FF0000"/>
        </w:rPr>
        <w:t>&lt;dia&gt;</w:t>
      </w:r>
      <w:r>
        <w:rPr>
          <w:color w:val="FF0000"/>
          <w:spacing w:val="4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FF0000"/>
        </w:rPr>
        <w:t>&lt;mês&gt;</w:t>
      </w:r>
      <w:r>
        <w:rPr>
          <w:color w:val="FF0000"/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FF0000"/>
        </w:rPr>
        <w:t>&lt;ano&gt;</w:t>
      </w:r>
      <w:r>
        <w:t>.</w:t>
      </w:r>
    </w:p>
    <w:p>
      <w:pPr>
        <w:tabs>
          <w:tab w:val="left" w:pos="0"/>
          <w:tab w:val="left" w:pos="142"/>
        </w:tabs>
        <w:jc w:val="center"/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D6909"/>
    <w:multiLevelType w:val="multilevel"/>
    <w:tmpl w:val="08BD69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0A80"/>
    <w:multiLevelType w:val="multilevel"/>
    <w:tmpl w:val="26CC0A80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46"/>
    <w:rsid w:val="000967DC"/>
    <w:rsid w:val="00152CD6"/>
    <w:rsid w:val="002C21AA"/>
    <w:rsid w:val="002E01FE"/>
    <w:rsid w:val="00394CAB"/>
    <w:rsid w:val="00513233"/>
    <w:rsid w:val="005647D2"/>
    <w:rsid w:val="006C1D11"/>
    <w:rsid w:val="00895A2D"/>
    <w:rsid w:val="00A44146"/>
    <w:rsid w:val="00C7792C"/>
    <w:rsid w:val="00FE593D"/>
    <w:rsid w:val="490D785F"/>
    <w:rsid w:val="54280C76"/>
    <w:rsid w:val="613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link w:val="6"/>
    <w:qFormat/>
    <w:uiPriority w:val="9"/>
    <w:pPr>
      <w:ind w:left="933" w:hanging="721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pPr>
      <w:ind w:left="213"/>
      <w:jc w:val="both"/>
    </w:pPr>
    <w:rPr>
      <w:sz w:val="20"/>
      <w:szCs w:val="20"/>
    </w:rPr>
  </w:style>
  <w:style w:type="character" w:customStyle="1" w:styleId="6">
    <w:name w:val="Título 1 Char"/>
    <w:basedOn w:val="3"/>
    <w:link w:val="2"/>
    <w:qFormat/>
    <w:uiPriority w:val="9"/>
    <w:rPr>
      <w:rFonts w:ascii="Arial" w:hAnsi="Arial" w:eastAsia="Arial" w:cs="Arial"/>
      <w:b/>
      <w:bCs/>
      <w:kern w:val="0"/>
      <w:sz w:val="20"/>
      <w:szCs w:val="20"/>
      <w:lang w:val="pt-PT"/>
      <w14:ligatures w14:val="none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Corpo de texto Char"/>
    <w:basedOn w:val="3"/>
    <w:link w:val="5"/>
    <w:uiPriority w:val="1"/>
    <w:rPr>
      <w:rFonts w:ascii="Arial MT" w:hAnsi="Arial MT" w:eastAsia="Arial MT" w:cs="Arial MT"/>
      <w:kern w:val="0"/>
      <w:sz w:val="20"/>
      <w:szCs w:val="20"/>
      <w:lang w:val="pt-PT"/>
      <w14:ligatures w14:val="none"/>
    </w:rPr>
  </w:style>
  <w:style w:type="paragraph" w:styleId="9">
    <w:name w:val="List Paragraph"/>
    <w:basedOn w:val="1"/>
    <w:qFormat/>
    <w:uiPriority w:val="1"/>
    <w:pPr>
      <w:spacing w:before="124"/>
      <w:ind w:left="213"/>
      <w:jc w:val="both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573</Characters>
  <Lines>4</Lines>
  <Paragraphs>1</Paragraphs>
  <TotalTime>28</TotalTime>
  <ScaleCrop>false</ScaleCrop>
  <LinksUpToDate>false</LinksUpToDate>
  <CharactersWithSpaces>678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2023-08-15T17:40:00Z</dcterms:created>
  <dc:creator>ROSANA MEDEIROS FERREIRA</dc:creator>
  <cp:lastModifiedBy>PROGEST Pró-Reitoria de Gest�</cp:lastModifiedBy>
  <cp:lastPrinted>2023-08-17T22:30:00Z</cp:lastPrinted>
  <dcterms:modified xsi:type="dcterms:W3CDTF">2024-05-09T19:09:34Z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01BA3F46C41E4FA5AC5AC3331BE194A8_13</vt:lpwstr>
  </property>
</Properties>
</file>