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A8" w:rsidRDefault="00E118A8">
      <w:pPr>
        <w:pStyle w:val="Corpodetexto"/>
        <w:spacing w:before="2"/>
        <w:rPr>
          <w:rFonts w:ascii="Times New Roman"/>
          <w:sz w:val="7"/>
        </w:rPr>
      </w:pPr>
    </w:p>
    <w:p w:rsidR="00E118A8" w:rsidRDefault="008345E3">
      <w:pPr>
        <w:spacing w:before="90"/>
        <w:ind w:left="1013" w:right="1451"/>
        <w:jc w:val="center"/>
        <w:rPr>
          <w:rFonts w:ascii="Times New Roman"/>
          <w:b/>
          <w:sz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>Anexo I</w:t>
      </w:r>
    </w:p>
    <w:p w:rsidR="00E118A8" w:rsidRDefault="008345E3">
      <w:pPr>
        <w:ind w:left="1072" w:right="14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Requerimento para Concessão de Afastamento para Pós-doutorado</w:t>
      </w:r>
    </w:p>
    <w:p w:rsidR="00E118A8" w:rsidRDefault="00E118A8">
      <w:pPr>
        <w:pStyle w:val="Corpodetexto"/>
        <w:rPr>
          <w:rFonts w:ascii="Times New Roman"/>
          <w:b/>
          <w:sz w:val="20"/>
        </w:rPr>
      </w:pPr>
    </w:p>
    <w:p w:rsidR="00E118A8" w:rsidRDefault="00E118A8">
      <w:pPr>
        <w:pStyle w:val="Corpodetexto"/>
        <w:spacing w:before="7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2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7285"/>
      </w:tblGrid>
      <w:tr w:rsidR="00E118A8">
        <w:trPr>
          <w:trHeight w:val="1092"/>
        </w:trPr>
        <w:tc>
          <w:tcPr>
            <w:tcW w:w="1327" w:type="dxa"/>
          </w:tcPr>
          <w:p w:rsidR="00E118A8" w:rsidRDefault="008345E3">
            <w:pPr>
              <w:pStyle w:val="TableParagraph"/>
              <w:spacing w:line="240" w:lineRule="auto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95839" cy="53720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39" cy="53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:rsidR="00E118A8" w:rsidRDefault="00E118A8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:rsidR="00E118A8" w:rsidRDefault="008345E3">
            <w:pPr>
              <w:pStyle w:val="TableParagraph"/>
              <w:spacing w:line="240" w:lineRule="auto"/>
              <w:ind w:left="1435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 FEDERAL DE PERNAMBUCO</w:t>
            </w:r>
          </w:p>
        </w:tc>
      </w:tr>
    </w:tbl>
    <w:p w:rsidR="00E118A8" w:rsidRDefault="008345E3">
      <w:pPr>
        <w:pStyle w:val="Corpodetexto"/>
        <w:rPr>
          <w:rFonts w:ascii="Times New Roman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469255" cy="181610"/>
                <wp:effectExtent l="13970" t="7620" r="12700" b="10795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81610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8A8" w:rsidRDefault="008345E3">
                            <w:pPr>
                              <w:spacing w:before="12"/>
                              <w:ind w:left="319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REQUERIMENTO PARA CONCESSÃO DE AFASTAMENTO PARA PÓS-DOUTORADO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85.1pt;margin-top:13.3pt;width:430.65pt;height:14.3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" filled="f" strokeweight=".72pt">
                <v:stroke linestyle="thinThin"/>
                <v:textbox inset="0,0,0,0">
                  <w:txbxContent>
                    <w:p w:rsidR="00E118A8" w:rsidRDefault="008345E3">
                      <w:pPr>
                        <w:spacing w:before="12"/>
                        <w:ind w:left="319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REQUERIMENTO PARA CONCESSÃO DE AFASTAMENTO PARA PÓS-DOUTORADO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18A8" w:rsidRDefault="00E118A8">
      <w:pPr>
        <w:pStyle w:val="Corpodetexto"/>
        <w:spacing w:before="8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9"/>
        <w:gridCol w:w="600"/>
        <w:gridCol w:w="3261"/>
        <w:gridCol w:w="990"/>
        <w:gridCol w:w="637"/>
        <w:gridCol w:w="1185"/>
        <w:gridCol w:w="726"/>
      </w:tblGrid>
      <w:tr w:rsidR="00E118A8">
        <w:trPr>
          <w:trHeight w:val="230"/>
        </w:trPr>
        <w:tc>
          <w:tcPr>
            <w:tcW w:w="8340" w:type="dxa"/>
            <w:gridSpan w:val="7"/>
            <w:tcBorders>
              <w:top w:val="nil"/>
              <w:left w:val="nil"/>
              <w:right w:val="nil"/>
            </w:tcBorders>
            <w:shd w:val="clear" w:color="auto" w:fill="E4E4E4"/>
          </w:tcPr>
          <w:p w:rsidR="00E118A8" w:rsidRDefault="008345E3">
            <w:pPr>
              <w:pStyle w:val="TableParagraph"/>
              <w:spacing w:line="210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I-DADOS DO REQUERENTE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:rsidR="00E118A8" w:rsidRDefault="00E118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118A8">
        <w:trPr>
          <w:trHeight w:val="460"/>
        </w:trPr>
        <w:tc>
          <w:tcPr>
            <w:tcW w:w="6518" w:type="dxa"/>
            <w:gridSpan w:val="5"/>
          </w:tcPr>
          <w:p w:rsidR="00E118A8" w:rsidRDefault="00834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  <w:tc>
          <w:tcPr>
            <w:tcW w:w="2548" w:type="dxa"/>
            <w:gridSpan w:val="3"/>
          </w:tcPr>
          <w:p w:rsidR="00E118A8" w:rsidRDefault="008345E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E118A8">
        <w:trPr>
          <w:trHeight w:val="460"/>
        </w:trPr>
        <w:tc>
          <w:tcPr>
            <w:tcW w:w="5528" w:type="dxa"/>
            <w:gridSpan w:val="4"/>
          </w:tcPr>
          <w:p w:rsidR="00E118A8" w:rsidRDefault="00834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 DE ADMISSÃO:</w:t>
            </w:r>
          </w:p>
        </w:tc>
        <w:tc>
          <w:tcPr>
            <w:tcW w:w="3538" w:type="dxa"/>
            <w:gridSpan w:val="4"/>
          </w:tcPr>
          <w:p w:rsidR="00E118A8" w:rsidRDefault="008345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MATRÍCULA SIAPE</w:t>
            </w:r>
          </w:p>
        </w:tc>
      </w:tr>
      <w:tr w:rsidR="00E118A8">
        <w:trPr>
          <w:trHeight w:val="688"/>
        </w:trPr>
        <w:tc>
          <w:tcPr>
            <w:tcW w:w="1418" w:type="dxa"/>
          </w:tcPr>
          <w:p w:rsidR="00E118A8" w:rsidRDefault="00834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VINCULO</w:t>
            </w:r>
          </w:p>
          <w:p w:rsidR="00E118A8" w:rsidRDefault="008345E3">
            <w:pPr>
              <w:pStyle w:val="TableParagraph"/>
              <w:spacing w:before="4" w:line="228" w:lineRule="exact"/>
              <w:ind w:right="344"/>
              <w:rPr>
                <w:sz w:val="20"/>
              </w:rPr>
            </w:pPr>
            <w:proofErr w:type="gramStart"/>
            <w:r>
              <w:rPr>
                <w:sz w:val="20"/>
              </w:rPr>
              <w:t>( )Docente</w:t>
            </w:r>
            <w:proofErr w:type="gramEnd"/>
            <w:r>
              <w:rPr>
                <w:sz w:val="20"/>
              </w:rPr>
              <w:t xml:space="preserve"> (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)Técnico</w:t>
            </w:r>
          </w:p>
        </w:tc>
        <w:tc>
          <w:tcPr>
            <w:tcW w:w="4110" w:type="dxa"/>
            <w:gridSpan w:val="3"/>
          </w:tcPr>
          <w:p w:rsidR="00E118A8" w:rsidRDefault="008345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3538" w:type="dxa"/>
            <w:gridSpan w:val="4"/>
          </w:tcPr>
          <w:p w:rsidR="00E118A8" w:rsidRDefault="008345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CLASSE:</w:t>
            </w:r>
          </w:p>
        </w:tc>
      </w:tr>
      <w:tr w:rsidR="00E118A8">
        <w:trPr>
          <w:trHeight w:val="690"/>
        </w:trPr>
        <w:tc>
          <w:tcPr>
            <w:tcW w:w="5528" w:type="dxa"/>
            <w:gridSpan w:val="4"/>
          </w:tcPr>
          <w:p w:rsidR="00E118A8" w:rsidRDefault="008345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UNIDADE DE LOTAÇÃO</w:t>
            </w:r>
          </w:p>
        </w:tc>
        <w:tc>
          <w:tcPr>
            <w:tcW w:w="3538" w:type="dxa"/>
            <w:gridSpan w:val="4"/>
          </w:tcPr>
          <w:p w:rsidR="00E118A8" w:rsidRDefault="008345E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REGIME DE TRABALHO</w:t>
            </w:r>
          </w:p>
          <w:p w:rsidR="00E118A8" w:rsidRDefault="008345E3">
            <w:pPr>
              <w:pStyle w:val="TableParagraph"/>
              <w:tabs>
                <w:tab w:val="left" w:pos="1871"/>
              </w:tabs>
              <w:spacing w:before="1" w:line="230" w:lineRule="exact"/>
              <w:ind w:left="110" w:right="89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>20h ( )40h ( )DE ( 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outro especificar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118A8">
        <w:trPr>
          <w:trHeight w:val="460"/>
        </w:trPr>
        <w:tc>
          <w:tcPr>
            <w:tcW w:w="1667" w:type="dxa"/>
            <w:gridSpan w:val="2"/>
          </w:tcPr>
          <w:p w:rsidR="00E118A8" w:rsidRDefault="00834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TELEFONE/RA</w:t>
            </w:r>
          </w:p>
          <w:p w:rsidR="00E118A8" w:rsidRDefault="008345E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MAL:</w:t>
            </w:r>
          </w:p>
        </w:tc>
        <w:tc>
          <w:tcPr>
            <w:tcW w:w="3861" w:type="dxa"/>
            <w:gridSpan w:val="2"/>
          </w:tcPr>
          <w:p w:rsidR="00E118A8" w:rsidRDefault="008345E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CELULAR</w:t>
            </w:r>
          </w:p>
        </w:tc>
        <w:tc>
          <w:tcPr>
            <w:tcW w:w="3538" w:type="dxa"/>
            <w:gridSpan w:val="4"/>
          </w:tcPr>
          <w:p w:rsidR="00E118A8" w:rsidRDefault="008345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E118A8">
        <w:trPr>
          <w:trHeight w:val="460"/>
        </w:trPr>
        <w:tc>
          <w:tcPr>
            <w:tcW w:w="5528" w:type="dxa"/>
            <w:gridSpan w:val="4"/>
          </w:tcPr>
          <w:p w:rsidR="00E118A8" w:rsidRDefault="00834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 RESIDENCIAL: Rua</w:t>
            </w:r>
          </w:p>
        </w:tc>
        <w:tc>
          <w:tcPr>
            <w:tcW w:w="1627" w:type="dxa"/>
            <w:gridSpan w:val="2"/>
          </w:tcPr>
          <w:p w:rsidR="00E118A8" w:rsidRDefault="008345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1911" w:type="dxa"/>
            <w:gridSpan w:val="2"/>
          </w:tcPr>
          <w:p w:rsidR="00E118A8" w:rsidRDefault="008345E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Complemento:</w:t>
            </w:r>
          </w:p>
        </w:tc>
      </w:tr>
      <w:tr w:rsidR="00E118A8">
        <w:trPr>
          <w:trHeight w:val="460"/>
        </w:trPr>
        <w:tc>
          <w:tcPr>
            <w:tcW w:w="2267" w:type="dxa"/>
            <w:gridSpan w:val="3"/>
          </w:tcPr>
          <w:p w:rsidR="00E118A8" w:rsidRDefault="00834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3261" w:type="dxa"/>
          </w:tcPr>
          <w:p w:rsidR="00E118A8" w:rsidRDefault="008345E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538" w:type="dxa"/>
            <w:gridSpan w:val="4"/>
          </w:tcPr>
          <w:p w:rsidR="00E118A8" w:rsidRDefault="008345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</w:tr>
    </w:tbl>
    <w:p w:rsidR="00E118A8" w:rsidRDefault="00E118A8">
      <w:pPr>
        <w:pStyle w:val="Corpodetexto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3214"/>
        <w:gridCol w:w="2628"/>
        <w:gridCol w:w="727"/>
      </w:tblGrid>
      <w:tr w:rsidR="00E118A8">
        <w:trPr>
          <w:trHeight w:val="230"/>
        </w:trPr>
        <w:tc>
          <w:tcPr>
            <w:tcW w:w="8346" w:type="dxa"/>
            <w:gridSpan w:val="3"/>
            <w:tcBorders>
              <w:top w:val="nil"/>
              <w:left w:val="nil"/>
              <w:right w:val="nil"/>
            </w:tcBorders>
            <w:shd w:val="clear" w:color="auto" w:fill="E4E4E4"/>
          </w:tcPr>
          <w:p w:rsidR="00E118A8" w:rsidRDefault="008345E3">
            <w:pPr>
              <w:pStyle w:val="TableParagraph"/>
              <w:spacing w:line="211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II-DADOS ESPECÍFICOS DO AFASTAMENTO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:rsidR="00E118A8" w:rsidRDefault="00E118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E118A8">
        <w:trPr>
          <w:trHeight w:val="688"/>
        </w:trPr>
        <w:tc>
          <w:tcPr>
            <w:tcW w:w="9073" w:type="dxa"/>
            <w:gridSpan w:val="4"/>
          </w:tcPr>
          <w:p w:rsidR="00E118A8" w:rsidRDefault="00834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DA INSTITUIÇÃO DE DESTINO</w:t>
            </w:r>
          </w:p>
        </w:tc>
      </w:tr>
      <w:tr w:rsidR="00E118A8">
        <w:trPr>
          <w:trHeight w:val="690"/>
        </w:trPr>
        <w:tc>
          <w:tcPr>
            <w:tcW w:w="2504" w:type="dxa"/>
          </w:tcPr>
          <w:p w:rsidR="00E118A8" w:rsidRDefault="008345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214" w:type="dxa"/>
          </w:tcPr>
          <w:p w:rsidR="00E118A8" w:rsidRDefault="008345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3355" w:type="dxa"/>
            <w:gridSpan w:val="2"/>
          </w:tcPr>
          <w:p w:rsidR="00E118A8" w:rsidRDefault="008345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</w:tr>
      <w:tr w:rsidR="00E118A8">
        <w:trPr>
          <w:trHeight w:val="690"/>
        </w:trPr>
        <w:tc>
          <w:tcPr>
            <w:tcW w:w="9073" w:type="dxa"/>
            <w:gridSpan w:val="4"/>
          </w:tcPr>
          <w:p w:rsidR="00E118A8" w:rsidRDefault="00834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:rsidR="00E118A8" w:rsidRDefault="008345E3">
            <w:pPr>
              <w:pStyle w:val="TableParagraph"/>
              <w:tabs>
                <w:tab w:val="left" w:pos="2408"/>
                <w:tab w:val="left" w:pos="3163"/>
                <w:tab w:val="left" w:pos="3921"/>
                <w:tab w:val="left" w:pos="4764"/>
                <w:tab w:val="left" w:pos="5517"/>
                <w:tab w:val="left" w:pos="6272"/>
                <w:tab w:val="left" w:pos="8108"/>
              </w:tabs>
              <w:spacing w:line="240" w:lineRule="auto"/>
              <w:ind w:left="17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totalizando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dias</w:t>
            </w:r>
          </w:p>
        </w:tc>
      </w:tr>
      <w:tr w:rsidR="00E118A8">
        <w:trPr>
          <w:trHeight w:val="460"/>
        </w:trPr>
        <w:tc>
          <w:tcPr>
            <w:tcW w:w="9073" w:type="dxa"/>
            <w:gridSpan w:val="4"/>
          </w:tcPr>
          <w:p w:rsidR="00E118A8" w:rsidRDefault="00834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 DE CONCENTRAÇÃO:</w:t>
            </w:r>
          </w:p>
        </w:tc>
      </w:tr>
      <w:tr w:rsidR="00E118A8">
        <w:trPr>
          <w:trHeight w:val="1149"/>
        </w:trPr>
        <w:tc>
          <w:tcPr>
            <w:tcW w:w="9073" w:type="dxa"/>
            <w:gridSpan w:val="4"/>
          </w:tcPr>
          <w:p w:rsidR="00E118A8" w:rsidRDefault="008345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SOLICITOU BOLSA ou AUXÍLIO</w:t>
            </w:r>
          </w:p>
          <w:p w:rsidR="00E118A8" w:rsidRDefault="008345E3">
            <w:pPr>
              <w:pStyle w:val="TableParagraph"/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( ) Sim [especificar órgão: ( ) CAPES ( ) CNPQ ( ) FACEPE ( ) UFPE</w:t>
            </w:r>
          </w:p>
          <w:p w:rsidR="00E118A8" w:rsidRDefault="00E118A8">
            <w:pPr>
              <w:pStyle w:val="TableParagraph"/>
              <w:spacing w:before="10" w:line="240" w:lineRule="auto"/>
              <w:ind w:left="0"/>
              <w:rPr>
                <w:b/>
                <w:sz w:val="19"/>
              </w:rPr>
            </w:pPr>
          </w:p>
          <w:p w:rsidR="00E118A8" w:rsidRDefault="008345E3">
            <w:pPr>
              <w:pStyle w:val="TableParagraph"/>
              <w:tabs>
                <w:tab w:val="left" w:pos="4495"/>
              </w:tabs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[especificar: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]</w:t>
            </w:r>
          </w:p>
        </w:tc>
      </w:tr>
      <w:tr w:rsidR="00E118A8">
        <w:trPr>
          <w:trHeight w:val="2300"/>
        </w:trPr>
        <w:tc>
          <w:tcPr>
            <w:tcW w:w="9073" w:type="dxa"/>
            <w:gridSpan w:val="4"/>
          </w:tcPr>
          <w:p w:rsidR="00E118A8" w:rsidRDefault="008345E3">
            <w:pPr>
              <w:pStyle w:val="TableParagraph"/>
              <w:spacing w:line="240" w:lineRule="auto"/>
              <w:ind w:right="605"/>
              <w:rPr>
                <w:sz w:val="20"/>
              </w:rPr>
            </w:pPr>
            <w:r>
              <w:rPr>
                <w:sz w:val="20"/>
              </w:rPr>
              <w:t xml:space="preserve">Descreva a importância do afastamento para o desenvolvimento profissional e institucional </w:t>
            </w:r>
            <w:proofErr w:type="gramStart"/>
            <w:r>
              <w:rPr>
                <w:sz w:val="20"/>
              </w:rPr>
              <w:t>( Constar</w:t>
            </w:r>
            <w:proofErr w:type="gramEnd"/>
            <w:r>
              <w:rPr>
                <w:sz w:val="20"/>
              </w:rPr>
              <w:t xml:space="preserve"> no Projeto ou Plano de Trabalho)</w:t>
            </w:r>
          </w:p>
        </w:tc>
      </w:tr>
    </w:tbl>
    <w:p w:rsidR="00E118A8" w:rsidRDefault="00E118A8">
      <w:pPr>
        <w:rPr>
          <w:sz w:val="20"/>
        </w:rPr>
        <w:sectPr w:rsidR="00E118A8">
          <w:headerReference w:type="default" r:id="rId8"/>
          <w:pgSz w:w="11910" w:h="16840"/>
          <w:pgMar w:top="1040" w:right="1000" w:bottom="280" w:left="1440" w:header="689" w:footer="0" w:gutter="0"/>
          <w:cols w:space="720"/>
        </w:sectPr>
      </w:pPr>
    </w:p>
    <w:p w:rsidR="00E118A8" w:rsidRDefault="008345E3">
      <w:pPr>
        <w:tabs>
          <w:tab w:val="left" w:pos="8608"/>
        </w:tabs>
        <w:spacing w:before="80"/>
        <w:ind w:left="233"/>
        <w:rPr>
          <w:rFonts w:ascii="Times New Roman"/>
          <w:b/>
          <w:sz w:val="20"/>
        </w:rPr>
      </w:pPr>
      <w:r>
        <w:rPr>
          <w:rFonts w:ascii="Times New Roman"/>
          <w:b/>
          <w:spacing w:val="-21"/>
          <w:w w:val="99"/>
          <w:sz w:val="20"/>
          <w:shd w:val="clear" w:color="auto" w:fill="E4E4E4"/>
        </w:rPr>
        <w:lastRenderedPageBreak/>
        <w:t xml:space="preserve"> </w:t>
      </w:r>
      <w:r>
        <w:rPr>
          <w:rFonts w:ascii="Times New Roman"/>
          <w:b/>
          <w:sz w:val="20"/>
          <w:shd w:val="clear" w:color="auto" w:fill="E4E4E4"/>
        </w:rPr>
        <w:t>III-REQUERIMENTO (datar e</w:t>
      </w:r>
      <w:r>
        <w:rPr>
          <w:rFonts w:ascii="Times New Roman"/>
          <w:b/>
          <w:spacing w:val="-13"/>
          <w:sz w:val="20"/>
          <w:shd w:val="clear" w:color="auto" w:fill="E4E4E4"/>
        </w:rPr>
        <w:t xml:space="preserve"> </w:t>
      </w:r>
      <w:r>
        <w:rPr>
          <w:rFonts w:ascii="Times New Roman"/>
          <w:b/>
          <w:sz w:val="20"/>
          <w:shd w:val="clear" w:color="auto" w:fill="E4E4E4"/>
        </w:rPr>
        <w:t>assinar)</w:t>
      </w:r>
      <w:r>
        <w:rPr>
          <w:rFonts w:ascii="Times New Roman"/>
          <w:b/>
          <w:sz w:val="20"/>
          <w:shd w:val="clear" w:color="auto" w:fill="E4E4E4"/>
        </w:rPr>
        <w:tab/>
      </w:r>
    </w:p>
    <w:p w:rsidR="00E118A8" w:rsidRDefault="00E118A8">
      <w:pPr>
        <w:pStyle w:val="Corpodetexto"/>
        <w:spacing w:before="8"/>
        <w:rPr>
          <w:rFonts w:ascii="Times New Roman"/>
          <w:b/>
          <w:sz w:val="19"/>
        </w:rPr>
      </w:pPr>
    </w:p>
    <w:p w:rsidR="00E118A8" w:rsidRDefault="008345E3">
      <w:pPr>
        <w:ind w:left="2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Ao Magnífico Reitor da UFPE,</w:t>
      </w:r>
    </w:p>
    <w:p w:rsidR="00E118A8" w:rsidRDefault="00E118A8">
      <w:pPr>
        <w:pStyle w:val="Corpodetexto"/>
        <w:spacing w:before="1"/>
        <w:rPr>
          <w:rFonts w:ascii="Times New Roman"/>
          <w:sz w:val="20"/>
        </w:rPr>
      </w:pPr>
    </w:p>
    <w:p w:rsidR="00E118A8" w:rsidRDefault="008345E3">
      <w:pPr>
        <w:ind w:left="262" w:right="8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Solicito afastamento para realizar pós-doutorado, conforme legislação em vigor e Plano de Atividades/Programação em anexo. Declaro que as informações aqui prestadas são verdadeiras, sob as penas da Lei,</w:t>
      </w:r>
    </w:p>
    <w:p w:rsidR="00E118A8" w:rsidRDefault="008345E3">
      <w:pPr>
        <w:ind w:left="3094" w:right="4856" w:firstLine="4"/>
        <w:rPr>
          <w:rFonts w:ascii="Times New Roman"/>
          <w:sz w:val="20"/>
        </w:rPr>
      </w:pPr>
      <w:r>
        <w:rPr>
          <w:rFonts w:ascii="Times New Roman"/>
          <w:sz w:val="20"/>
        </w:rPr>
        <w:t>Nestes Termos, Pede Deferimento.</w:t>
      </w:r>
    </w:p>
    <w:p w:rsidR="00E118A8" w:rsidRDefault="00E118A8">
      <w:pPr>
        <w:pStyle w:val="Corpodetexto"/>
        <w:rPr>
          <w:rFonts w:ascii="Times New Roman"/>
          <w:sz w:val="20"/>
        </w:rPr>
      </w:pPr>
    </w:p>
    <w:p w:rsidR="00E118A8" w:rsidRDefault="008345E3">
      <w:pPr>
        <w:tabs>
          <w:tab w:val="left" w:pos="725"/>
          <w:tab w:val="left" w:pos="1281"/>
          <w:tab w:val="left" w:pos="1979"/>
        </w:tabs>
        <w:ind w:right="388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Em,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118A8" w:rsidRDefault="00E118A8">
      <w:pPr>
        <w:pStyle w:val="Corpodetexto"/>
        <w:rPr>
          <w:rFonts w:ascii="Times New Roman"/>
          <w:sz w:val="20"/>
        </w:rPr>
      </w:pPr>
    </w:p>
    <w:p w:rsidR="00E118A8" w:rsidRDefault="008345E3">
      <w:pPr>
        <w:pStyle w:val="Corpodetexto"/>
        <w:spacing w:before="9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2298700</wp:posOffset>
                </wp:positionH>
                <wp:positionV relativeFrom="paragraph">
                  <wp:posOffset>142875</wp:posOffset>
                </wp:positionV>
                <wp:extent cx="2600325" cy="0"/>
                <wp:effectExtent l="12700" t="13970" r="6350" b="5080"/>
                <wp:wrapTopAndBottom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8E6D1" id="Line 2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pt,11.25pt" to="385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" strokeweight=".14056mm">
                <w10:wrap type="topAndBottom" anchorx="page"/>
              </v:line>
            </w:pict>
          </mc:Fallback>
        </mc:AlternateContent>
      </w:r>
    </w:p>
    <w:p w:rsidR="00E118A8" w:rsidRDefault="008345E3">
      <w:pPr>
        <w:spacing w:line="202" w:lineRule="exact"/>
        <w:ind w:left="445" w:right="145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Assinatura do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Requerente</w:t>
      </w:r>
    </w:p>
    <w:p w:rsidR="00E118A8" w:rsidRDefault="008345E3">
      <w:pPr>
        <w:pStyle w:val="Corpodetexto"/>
        <w:spacing w:before="3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151130</wp:posOffset>
                </wp:positionV>
                <wp:extent cx="5475605" cy="1645285"/>
                <wp:effectExtent l="10795" t="0" r="9525" b="4445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5605" cy="1645285"/>
                          <a:chOff x="1697" y="238"/>
                          <a:chExt cx="8623" cy="2591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97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97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07" y="473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310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310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07" y="943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7" y="1412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07" y="1882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07" y="2353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02" y="478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97" y="28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97" y="28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7" y="2823"/>
                            <a:ext cx="8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15" y="478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10" y="28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310" y="28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237"/>
                            <a:ext cx="8347" cy="231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8A8" w:rsidRDefault="008345E3">
                              <w:pPr>
                                <w:spacing w:line="228" w:lineRule="exact"/>
                                <w:ind w:left="-1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IV-CHEFIA DA UNIDADE DE LOTAÇÃO (parecer e assinar)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84.85pt;margin-top:11.9pt;width:431.15pt;height:129.55pt;z-index:-251658752;mso-wrap-distance-left:0;mso-wrap-distance-right:0;mso-position-horizontal-relative:page" coordorigin="1697,238" coordsize="8623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">
                <v:rect id="Rectangle 21" o:spid="_x0000_s1028" style="position:absolute;left:1697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20" o:spid="_x0000_s1029" style="position:absolute;left:1697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9" o:spid="_x0000_s1030" style="position:absolute;visibility:visible;mso-wrap-style:square" from="1707,473" to="10310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18" o:spid="_x0000_s1031" style="position:absolute;left:10310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7" o:spid="_x0000_s1032" style="position:absolute;left:10310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6" o:spid="_x0000_s1033" style="position:absolute;visibility:visible;mso-wrap-style:square" from="1707,943" to="10310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34" style="position:absolute;visibility:visible;mso-wrap-style:square" from="1707,1412" to="10310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4" o:spid="_x0000_s1035" style="position:absolute;visibility:visible;mso-wrap-style:square" from="1707,1882" to="10310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3" o:spid="_x0000_s1036" style="position:absolute;visibility:visible;mso-wrap-style:square" from="1707,2353" to="1031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2" o:spid="_x0000_s1037" style="position:absolute;visibility:visible;mso-wrap-style:square" from="1702,478" to="1702,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1" o:spid="_x0000_s1038" style="position:absolute;left:1697;top:28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0" o:spid="_x0000_s1039" style="position:absolute;left:1697;top:28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9" o:spid="_x0000_s1040" style="position:absolute;visibility:visible;mso-wrap-style:square" from="1707,2823" to="10310,2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8" o:spid="_x0000_s1041" style="position:absolute;visibility:visible;mso-wrap-style:square" from="10315,478" to="10315,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rect id="Rectangle 7" o:spid="_x0000_s1042" style="position:absolute;left:10310;top:28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6" o:spid="_x0000_s1043" style="position:absolute;left:10310;top:28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Text Box 5" o:spid="_x0000_s1044" type="#_x0000_t202" style="position:absolute;left:1702;top:237;width:834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" fillcolor="#e4e4e4" stroked="f">
                  <v:textbox inset="0,0,0,0">
                    <w:txbxContent>
                      <w:p w:rsidR="00E118A8" w:rsidRDefault="008345E3">
                        <w:pPr>
                          <w:spacing w:line="228" w:lineRule="exact"/>
                          <w:ind w:left="-1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IV-CHEFIA DA UNIDADE DE LOTAÇÃO (parecer e assinar)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18A8" w:rsidRDefault="00E118A8">
      <w:pPr>
        <w:pStyle w:val="Corpodetexto"/>
        <w:rPr>
          <w:rFonts w:ascii="Times New Roman"/>
          <w:sz w:val="9"/>
        </w:rPr>
      </w:pPr>
    </w:p>
    <w:p w:rsidR="00E118A8" w:rsidRDefault="008345E3">
      <w:pPr>
        <w:tabs>
          <w:tab w:val="left" w:pos="725"/>
          <w:tab w:val="left" w:pos="1281"/>
          <w:tab w:val="left" w:pos="1979"/>
        </w:tabs>
        <w:spacing w:before="91"/>
        <w:ind w:right="28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Em,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/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118A8" w:rsidRDefault="00E118A8">
      <w:pPr>
        <w:pStyle w:val="Corpodetexto"/>
        <w:rPr>
          <w:rFonts w:ascii="Times New Roman"/>
          <w:sz w:val="20"/>
        </w:rPr>
      </w:pPr>
    </w:p>
    <w:p w:rsidR="00E118A8" w:rsidRDefault="008345E3">
      <w:pPr>
        <w:pStyle w:val="Corpodetexto"/>
        <w:spacing w:before="8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2298700</wp:posOffset>
                </wp:positionH>
                <wp:positionV relativeFrom="paragraph">
                  <wp:posOffset>142240</wp:posOffset>
                </wp:positionV>
                <wp:extent cx="2600325" cy="0"/>
                <wp:effectExtent l="12700" t="13970" r="6350" b="508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83AC5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pt,11.2pt" to="38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Sl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" strokeweight=".14056mm">
                <w10:wrap type="topAndBottom" anchorx="page"/>
              </v:line>
            </w:pict>
          </mc:Fallback>
        </mc:AlternateContent>
      </w:r>
    </w:p>
    <w:p w:rsidR="00E118A8" w:rsidRDefault="008345E3">
      <w:pPr>
        <w:spacing w:line="202" w:lineRule="exact"/>
        <w:ind w:left="20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Assinatura e carimbo da Chefia da Unidade de Lotação</w:t>
      </w:r>
    </w:p>
    <w:p w:rsidR="00E118A8" w:rsidRDefault="00E118A8">
      <w:pPr>
        <w:pStyle w:val="Corpodetexto"/>
        <w:spacing w:before="6"/>
        <w:rPr>
          <w:rFonts w:ascii="Times New Roman"/>
          <w:sz w:val="12"/>
        </w:rPr>
      </w:pPr>
    </w:p>
    <w:p w:rsidR="00E118A8" w:rsidRDefault="008345E3">
      <w:pPr>
        <w:spacing w:before="91"/>
        <w:ind w:left="26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shd w:val="clear" w:color="auto" w:fill="C0C0C0"/>
        </w:rPr>
        <w:t>V – DOCUMENTAÇÃO A SER ANEXADA PELO SERVIDOR</w:t>
      </w:r>
    </w:p>
    <w:p w:rsidR="00E118A8" w:rsidRDefault="00E118A8">
      <w:pPr>
        <w:pStyle w:val="Corpodetexto"/>
        <w:spacing w:before="8"/>
        <w:rPr>
          <w:rFonts w:ascii="Times New Roman"/>
          <w:b/>
          <w:sz w:val="19"/>
        </w:rPr>
      </w:pPr>
    </w:p>
    <w:p w:rsidR="00E118A8" w:rsidRDefault="008345E3">
      <w:pPr>
        <w:pStyle w:val="PargrafodaLista"/>
        <w:numPr>
          <w:ilvl w:val="0"/>
          <w:numId w:val="1"/>
        </w:numPr>
        <w:tabs>
          <w:tab w:val="left" w:pos="414"/>
        </w:tabs>
        <w:spacing w:before="0" w:line="229" w:lineRule="exact"/>
        <w:ind w:firstLine="0"/>
        <w:rPr>
          <w:rFonts w:ascii="Times New Roman"/>
          <w:sz w:val="20"/>
        </w:rPr>
      </w:pPr>
      <w:r>
        <w:rPr>
          <w:rFonts w:ascii="Times New Roman"/>
          <w:sz w:val="20"/>
        </w:rPr>
        <w:t>- PLANO DE ATIVIDADES/PROGRAMA</w:t>
      </w:r>
    </w:p>
    <w:p w:rsidR="00E118A8" w:rsidRDefault="008345E3">
      <w:pPr>
        <w:pStyle w:val="PargrafodaLista"/>
        <w:numPr>
          <w:ilvl w:val="0"/>
          <w:numId w:val="1"/>
        </w:numPr>
        <w:tabs>
          <w:tab w:val="left" w:pos="414"/>
        </w:tabs>
        <w:spacing w:before="0" w:line="229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CARTA ACEITE OU DECLARAÇÃO DA INSTITUIÇÃO 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DESTINO</w:t>
      </w:r>
    </w:p>
    <w:p w:rsidR="00E118A8" w:rsidRDefault="008345E3">
      <w:pPr>
        <w:pStyle w:val="PargrafodaLista"/>
        <w:numPr>
          <w:ilvl w:val="0"/>
          <w:numId w:val="1"/>
        </w:numPr>
        <w:tabs>
          <w:tab w:val="left" w:pos="435"/>
        </w:tabs>
        <w:spacing w:before="0"/>
        <w:ind w:right="70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COMPROVANTE DE SOLICITAÇÃO OU DE CONCESSÃO DE BOLSA/AUXÍLIO (QUANDO 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APLICAR)</w:t>
      </w:r>
    </w:p>
    <w:p w:rsidR="00E118A8" w:rsidRDefault="008345E3">
      <w:pPr>
        <w:pStyle w:val="PargrafodaLista"/>
        <w:numPr>
          <w:ilvl w:val="0"/>
          <w:numId w:val="1"/>
        </w:numPr>
        <w:tabs>
          <w:tab w:val="left" w:pos="414"/>
        </w:tabs>
        <w:spacing w:before="1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ATA DE APROVAÇÃO DO COLEGIADO DA UNIDADE DE LOTAÇÃO (SE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DOCENTE)</w:t>
      </w:r>
    </w:p>
    <w:p w:rsidR="00E118A8" w:rsidRDefault="008345E3">
      <w:pPr>
        <w:pStyle w:val="PargrafodaLista"/>
        <w:numPr>
          <w:ilvl w:val="0"/>
          <w:numId w:val="1"/>
        </w:numPr>
        <w:tabs>
          <w:tab w:val="left" w:pos="421"/>
        </w:tabs>
        <w:spacing w:before="1"/>
        <w:ind w:right="702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 PROJETO DE PESQUISA E/OU PLANO DE TRABALHO E RESPECTIVO CRONOGRAMA DE ATIVIDADES COMPATÍVEL COM O AFASTAMENTO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SOLICITADO.</w:t>
      </w:r>
    </w:p>
    <w:p w:rsidR="00E118A8" w:rsidRDefault="008345E3">
      <w:pPr>
        <w:pStyle w:val="PargrafodaLista"/>
        <w:numPr>
          <w:ilvl w:val="0"/>
          <w:numId w:val="1"/>
        </w:numPr>
        <w:tabs>
          <w:tab w:val="left" w:pos="414"/>
        </w:tabs>
        <w:spacing w:before="0" w:line="228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 ÚLTIMO PAAD E RAAD (SE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DOCENTE)</w:t>
      </w:r>
    </w:p>
    <w:p w:rsidR="00E118A8" w:rsidRDefault="00E118A8">
      <w:pPr>
        <w:pStyle w:val="Corpodetexto"/>
        <w:rPr>
          <w:rFonts w:ascii="Times New Roman"/>
        </w:rPr>
      </w:pPr>
    </w:p>
    <w:p w:rsidR="00E118A8" w:rsidRDefault="00E118A8">
      <w:pPr>
        <w:pStyle w:val="Corpodetexto"/>
        <w:spacing w:before="5"/>
        <w:rPr>
          <w:rFonts w:ascii="Times New Roman"/>
          <w:sz w:val="26"/>
        </w:rPr>
      </w:pPr>
    </w:p>
    <w:p w:rsidR="00E118A8" w:rsidRDefault="008345E3">
      <w:pPr>
        <w:ind w:left="120" w:right="698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Obs1.: Formar processo na Coordenação de Protocolo Geral da Reitoria com 90 (noventa) dias de antecedência.</w:t>
      </w:r>
    </w:p>
    <w:p w:rsidR="00E118A8" w:rsidRDefault="008345E3">
      <w:pPr>
        <w:spacing w:before="1"/>
        <w:ind w:left="120" w:right="69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Obs2.: Em qualquer caso, a decisão final sobre a concessão do afastamento para pós-doutorado compete ao Reitor, não cabendo a interrupção na tramitação ou arquivamento do processo antes dessa decisão.</w:t>
      </w:r>
    </w:p>
    <w:p w:rsidR="00E118A8" w:rsidRDefault="00E118A8">
      <w:pPr>
        <w:pStyle w:val="Corpodetexto"/>
        <w:rPr>
          <w:rFonts w:ascii="Times New Roman"/>
          <w:b/>
        </w:rPr>
      </w:pPr>
    </w:p>
    <w:p w:rsidR="00E118A8" w:rsidRDefault="00E118A8">
      <w:pPr>
        <w:pStyle w:val="Corpodetexto"/>
        <w:rPr>
          <w:rFonts w:ascii="Times New Roman"/>
          <w:b/>
        </w:rPr>
      </w:pPr>
    </w:p>
    <w:p w:rsidR="00E118A8" w:rsidRDefault="00E118A8">
      <w:pPr>
        <w:pStyle w:val="Corpodetexto"/>
        <w:rPr>
          <w:rFonts w:ascii="Times New Roman"/>
          <w:b/>
        </w:rPr>
      </w:pPr>
    </w:p>
    <w:p w:rsidR="00E118A8" w:rsidRDefault="00E118A8">
      <w:pPr>
        <w:pStyle w:val="Corpodetexto"/>
        <w:rPr>
          <w:rFonts w:ascii="Times New Roman"/>
          <w:b/>
        </w:rPr>
      </w:pPr>
    </w:p>
    <w:p w:rsidR="00E118A8" w:rsidRDefault="00E118A8">
      <w:pPr>
        <w:pStyle w:val="Corpodetexto"/>
        <w:rPr>
          <w:rFonts w:ascii="Times New Roman"/>
          <w:b/>
        </w:rPr>
      </w:pPr>
    </w:p>
    <w:p w:rsidR="00E118A8" w:rsidRDefault="00E118A8">
      <w:pPr>
        <w:pStyle w:val="Corpodetexto"/>
        <w:rPr>
          <w:rFonts w:ascii="Times New Roman"/>
          <w:b/>
        </w:rPr>
      </w:pPr>
    </w:p>
    <w:p w:rsidR="00E118A8" w:rsidRDefault="00E118A8">
      <w:pPr>
        <w:pStyle w:val="Corpodetexto"/>
        <w:rPr>
          <w:rFonts w:ascii="Times New Roman"/>
          <w:b/>
        </w:rPr>
      </w:pPr>
    </w:p>
    <w:p w:rsidR="008345E3" w:rsidRDefault="008345E3">
      <w:pPr>
        <w:pStyle w:val="Corpodetexto"/>
        <w:rPr>
          <w:rFonts w:ascii="Times New Roman"/>
          <w:b/>
        </w:rPr>
      </w:pPr>
    </w:p>
    <w:p w:rsidR="008345E3" w:rsidRDefault="008345E3">
      <w:pPr>
        <w:pStyle w:val="Corpodetexto"/>
        <w:rPr>
          <w:rFonts w:ascii="Times New Roman"/>
          <w:b/>
        </w:rPr>
      </w:pPr>
    </w:p>
    <w:p w:rsidR="008345E3" w:rsidRDefault="008345E3">
      <w:pPr>
        <w:pStyle w:val="Corpodetexto"/>
        <w:rPr>
          <w:rFonts w:ascii="Times New Roman"/>
          <w:b/>
        </w:rPr>
      </w:pPr>
    </w:p>
    <w:p w:rsidR="008345E3" w:rsidRDefault="008345E3">
      <w:pPr>
        <w:pStyle w:val="Corpodetexto"/>
        <w:rPr>
          <w:rFonts w:ascii="Times New Roman"/>
          <w:b/>
        </w:rPr>
      </w:pPr>
    </w:p>
    <w:p w:rsidR="008345E3" w:rsidRDefault="008345E3">
      <w:pPr>
        <w:pStyle w:val="Corpodetexto"/>
        <w:rPr>
          <w:rFonts w:ascii="Times New Roman"/>
          <w:b/>
        </w:rPr>
      </w:pPr>
    </w:p>
    <w:p w:rsidR="008345E3" w:rsidRDefault="008345E3">
      <w:pPr>
        <w:pStyle w:val="Corpodetexto"/>
        <w:rPr>
          <w:rFonts w:ascii="Times New Roman"/>
          <w:b/>
        </w:rPr>
      </w:pPr>
    </w:p>
    <w:p w:rsidR="00E118A8" w:rsidRDefault="00E118A8">
      <w:pPr>
        <w:pStyle w:val="Corpodetexto"/>
        <w:rPr>
          <w:rFonts w:ascii="Times New Roman"/>
          <w:b/>
        </w:rPr>
      </w:pPr>
    </w:p>
    <w:p w:rsidR="00E118A8" w:rsidRDefault="00E118A8">
      <w:pPr>
        <w:pStyle w:val="Corpodetexto"/>
        <w:rPr>
          <w:rFonts w:ascii="Times New Roman"/>
          <w:b/>
        </w:rPr>
      </w:pPr>
    </w:p>
    <w:p w:rsidR="00E118A8" w:rsidRDefault="00E118A8">
      <w:pPr>
        <w:pStyle w:val="Corpodetexto"/>
        <w:spacing w:before="9"/>
        <w:rPr>
          <w:rFonts w:ascii="Times New Roman"/>
          <w:b/>
          <w:sz w:val="17"/>
        </w:rPr>
      </w:pPr>
    </w:p>
    <w:p w:rsidR="00E118A8" w:rsidRDefault="008345E3">
      <w:pPr>
        <w:pStyle w:val="Ttulo1"/>
        <w:ind w:left="1015"/>
      </w:pPr>
      <w:r>
        <w:lastRenderedPageBreak/>
        <w:t>Anexo II</w:t>
      </w:r>
    </w:p>
    <w:p w:rsidR="00E118A8" w:rsidRDefault="008345E3">
      <w:pPr>
        <w:ind w:right="37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Termo de Compromisso e Responsabilidade de Afastamento para Pós-doutorado</w:t>
      </w:r>
    </w:p>
    <w:p w:rsidR="00E118A8" w:rsidRDefault="00E118A8">
      <w:pPr>
        <w:pStyle w:val="Corpodetexto"/>
        <w:rPr>
          <w:rFonts w:ascii="Times New Roman"/>
          <w:b/>
          <w:sz w:val="20"/>
        </w:rPr>
      </w:pPr>
    </w:p>
    <w:p w:rsidR="00E118A8" w:rsidRDefault="00E118A8">
      <w:pPr>
        <w:pStyle w:val="Corpodetexto"/>
        <w:spacing w:before="5"/>
        <w:rPr>
          <w:rFonts w:ascii="Times New Roman"/>
          <w:b/>
          <w:sz w:val="12"/>
        </w:rPr>
      </w:pPr>
    </w:p>
    <w:tbl>
      <w:tblPr>
        <w:tblStyle w:val="TableNormal"/>
        <w:tblW w:w="0" w:type="auto"/>
        <w:tblInd w:w="1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7821"/>
      </w:tblGrid>
      <w:tr w:rsidR="00E118A8">
        <w:trPr>
          <w:trHeight w:val="1383"/>
        </w:trPr>
        <w:tc>
          <w:tcPr>
            <w:tcW w:w="934" w:type="dxa"/>
          </w:tcPr>
          <w:p w:rsidR="00E118A8" w:rsidRDefault="008345E3">
            <w:pPr>
              <w:pStyle w:val="TableParagraph"/>
              <w:spacing w:line="240" w:lineRule="auto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96424" cy="537209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424" cy="53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1" w:type="dxa"/>
          </w:tcPr>
          <w:p w:rsidR="00E118A8" w:rsidRDefault="008345E3">
            <w:pPr>
              <w:pStyle w:val="TableParagraph"/>
              <w:spacing w:line="230" w:lineRule="exact"/>
              <w:ind w:left="1700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 FEDERAL DE PERNAMBUCO</w:t>
            </w:r>
          </w:p>
          <w:p w:rsidR="00E118A8" w:rsidRDefault="00E118A8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:rsidR="00E118A8" w:rsidRDefault="008345E3">
            <w:pPr>
              <w:pStyle w:val="TableParagraph"/>
              <w:spacing w:line="240" w:lineRule="auto"/>
              <w:ind w:left="1403"/>
              <w:rPr>
                <w:b/>
                <w:sz w:val="20"/>
              </w:rPr>
            </w:pPr>
            <w:r>
              <w:rPr>
                <w:b/>
                <w:sz w:val="20"/>
              </w:rPr>
              <w:t>TERMO DE COMPROMISSO E RESPONSABILIDADE</w:t>
            </w:r>
          </w:p>
          <w:p w:rsidR="00E118A8" w:rsidRDefault="008345E3">
            <w:pPr>
              <w:pStyle w:val="TableParagraph"/>
              <w:spacing w:line="240" w:lineRule="auto"/>
              <w:ind w:left="1650" w:right="1556" w:firstLine="31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Arts</w:t>
            </w:r>
            <w:proofErr w:type="spellEnd"/>
            <w:r>
              <w:rPr>
                <w:b/>
                <w:sz w:val="20"/>
              </w:rPr>
              <w:t>. 95 e 96-A da Lei no. 8.112, de 11.12.90) (Art. 47 do anexo do Decreto no. 94.664, de 23.07.87)</w:t>
            </w:r>
          </w:p>
        </w:tc>
      </w:tr>
    </w:tbl>
    <w:p w:rsidR="00E118A8" w:rsidRDefault="00E118A8">
      <w:pPr>
        <w:pStyle w:val="Corpodetexto"/>
        <w:spacing w:before="9"/>
        <w:rPr>
          <w:rFonts w:ascii="Times New Roman"/>
          <w:b/>
          <w:sz w:val="12"/>
        </w:rPr>
      </w:pPr>
    </w:p>
    <w:p w:rsidR="00E118A8" w:rsidRDefault="008345E3">
      <w:pPr>
        <w:tabs>
          <w:tab w:val="left" w:pos="1026"/>
          <w:tab w:val="left" w:pos="2096"/>
          <w:tab w:val="left" w:pos="3204"/>
          <w:tab w:val="left" w:pos="3878"/>
          <w:tab w:val="left" w:pos="5739"/>
          <w:tab w:val="left" w:pos="6269"/>
          <w:tab w:val="left" w:pos="8701"/>
        </w:tabs>
        <w:spacing w:before="91"/>
        <w:ind w:left="262"/>
        <w:rPr>
          <w:rFonts w:ascii="Times New Roman"/>
          <w:sz w:val="20"/>
        </w:rPr>
      </w:pPr>
      <w:r>
        <w:rPr>
          <w:rFonts w:ascii="Times New Roman"/>
          <w:sz w:val="20"/>
        </w:rPr>
        <w:t>Pelo</w:t>
      </w:r>
      <w:r>
        <w:rPr>
          <w:rFonts w:ascii="Times New Roman"/>
          <w:sz w:val="20"/>
        </w:rPr>
        <w:tab/>
        <w:t>presente</w:t>
      </w:r>
      <w:r>
        <w:rPr>
          <w:rFonts w:ascii="Times New Roman"/>
          <w:sz w:val="20"/>
        </w:rPr>
        <w:tab/>
        <w:t>TERMO</w:t>
      </w:r>
      <w:r>
        <w:rPr>
          <w:rFonts w:ascii="Times New Roman"/>
          <w:sz w:val="20"/>
        </w:rPr>
        <w:tab/>
        <w:t>DE</w:t>
      </w:r>
      <w:r>
        <w:rPr>
          <w:rFonts w:ascii="Times New Roman"/>
          <w:sz w:val="20"/>
        </w:rPr>
        <w:tab/>
        <w:t>COMPROMISSO</w:t>
      </w:r>
      <w:r>
        <w:rPr>
          <w:rFonts w:ascii="Times New Roman"/>
          <w:sz w:val="20"/>
        </w:rPr>
        <w:tab/>
        <w:t>E</w:t>
      </w:r>
      <w:r>
        <w:rPr>
          <w:rFonts w:ascii="Times New Roman"/>
          <w:sz w:val="20"/>
        </w:rPr>
        <w:tab/>
        <w:t>RESPONSABILIDADE,</w:t>
      </w:r>
      <w:r>
        <w:rPr>
          <w:rFonts w:ascii="Times New Roman"/>
          <w:sz w:val="20"/>
        </w:rPr>
        <w:tab/>
        <w:t>-</w:t>
      </w:r>
    </w:p>
    <w:p w:rsidR="00E118A8" w:rsidRDefault="008345E3">
      <w:pPr>
        <w:tabs>
          <w:tab w:val="left" w:pos="4663"/>
          <w:tab w:val="left" w:pos="7928"/>
        </w:tabs>
        <w:ind w:left="262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, matrícula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SIAPE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no.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ocupante</w:t>
      </w:r>
    </w:p>
    <w:p w:rsidR="00E118A8" w:rsidRDefault="008345E3">
      <w:pPr>
        <w:tabs>
          <w:tab w:val="left" w:pos="700"/>
          <w:tab w:val="left" w:pos="1379"/>
          <w:tab w:val="left" w:pos="1805"/>
          <w:tab w:val="left" w:pos="5845"/>
          <w:tab w:val="left" w:pos="6473"/>
          <w:tab w:val="left" w:pos="7309"/>
          <w:tab w:val="left" w:pos="7734"/>
          <w:tab w:val="left" w:pos="8571"/>
        </w:tabs>
        <w:spacing w:line="229" w:lineRule="exact"/>
        <w:ind w:left="262"/>
        <w:rPr>
          <w:rFonts w:ascii="Times New Roman"/>
          <w:sz w:val="20"/>
        </w:rPr>
      </w:pPr>
      <w:r>
        <w:rPr>
          <w:rFonts w:ascii="Times New Roman"/>
          <w:sz w:val="20"/>
        </w:rPr>
        <w:t>do</w:t>
      </w:r>
      <w:r>
        <w:rPr>
          <w:rFonts w:ascii="Times New Roman"/>
          <w:sz w:val="20"/>
        </w:rPr>
        <w:tab/>
        <w:t>cargo</w:t>
      </w:r>
      <w:r>
        <w:rPr>
          <w:rFonts w:ascii="Times New Roman"/>
          <w:sz w:val="20"/>
        </w:rPr>
        <w:tab/>
        <w:t>de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do</w:t>
      </w:r>
      <w:r>
        <w:rPr>
          <w:rFonts w:ascii="Times New Roman"/>
          <w:sz w:val="20"/>
        </w:rPr>
        <w:tab/>
        <w:t>Quadro</w:t>
      </w:r>
      <w:r>
        <w:rPr>
          <w:rFonts w:ascii="Times New Roman"/>
          <w:sz w:val="20"/>
        </w:rPr>
        <w:tab/>
        <w:t>de</w:t>
      </w:r>
      <w:r>
        <w:rPr>
          <w:rFonts w:ascii="Times New Roman"/>
          <w:sz w:val="20"/>
        </w:rPr>
        <w:tab/>
        <w:t>Pessoal</w:t>
      </w:r>
      <w:r>
        <w:rPr>
          <w:rFonts w:ascii="Times New Roman"/>
          <w:sz w:val="20"/>
        </w:rPr>
        <w:tab/>
        <w:t>da</w:t>
      </w:r>
    </w:p>
    <w:p w:rsidR="00E118A8" w:rsidRDefault="008345E3">
      <w:pPr>
        <w:tabs>
          <w:tab w:val="left" w:pos="5260"/>
          <w:tab w:val="left" w:pos="5600"/>
          <w:tab w:val="left" w:pos="6058"/>
          <w:tab w:val="left" w:pos="7052"/>
          <w:tab w:val="left" w:pos="7908"/>
          <w:tab w:val="left" w:pos="8705"/>
          <w:tab w:val="left" w:pos="8805"/>
        </w:tabs>
        <w:ind w:left="262" w:right="65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UNIVERSIDADE FEDERAL DE PERNAMBUCO, desejando afastar-se para fins de realização de pós- </w:t>
      </w:r>
      <w:proofErr w:type="gramStart"/>
      <w:r>
        <w:rPr>
          <w:rFonts w:ascii="Times New Roman" w:hAnsi="Times New Roman"/>
          <w:sz w:val="20"/>
        </w:rPr>
        <w:t xml:space="preserve">doutorado,   </w:t>
      </w:r>
      <w:proofErr w:type="gramEnd"/>
      <w:r>
        <w:rPr>
          <w:rFonts w:ascii="Times New Roman" w:hAnsi="Times New Roman"/>
          <w:sz w:val="20"/>
        </w:rPr>
        <w:t>no   período   compreendido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entre  </w:t>
      </w:r>
      <w:r>
        <w:rPr>
          <w:rFonts w:ascii="Times New Roman" w:hAnsi="Times New Roman"/>
          <w:sz w:val="20"/>
          <w:u w:val="single"/>
        </w:rPr>
        <w:t xml:space="preserve">       </w:t>
      </w:r>
      <w:r>
        <w:rPr>
          <w:rFonts w:ascii="Times New Roman" w:hAnsi="Times New Roman"/>
          <w:spacing w:val="26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oferecido(a)  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pela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, sediado(a)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em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(cidade – estado – país), assume o compromisso legal de:</w:t>
      </w:r>
    </w:p>
    <w:p w:rsidR="00E118A8" w:rsidRDefault="00E118A8">
      <w:pPr>
        <w:pStyle w:val="Corpodetexto"/>
        <w:rPr>
          <w:rFonts w:ascii="Times New Roman"/>
          <w:sz w:val="20"/>
        </w:rPr>
      </w:pPr>
    </w:p>
    <w:p w:rsidR="00E118A8" w:rsidRDefault="008345E3">
      <w:pPr>
        <w:pStyle w:val="PargrafodaLista"/>
        <w:numPr>
          <w:ilvl w:val="1"/>
          <w:numId w:val="1"/>
        </w:numPr>
        <w:tabs>
          <w:tab w:val="left" w:pos="383"/>
        </w:tabs>
        <w:spacing w:before="0"/>
        <w:ind w:right="70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Não pedir licença para tratar de interesses particulares, aposentadoria e nem exoneração do cargo antes de decorrido prazo igual ao do afastamento concedido, salvo mediante ressarcimento antecipado de todas as despesas havidas com o referido afastamento, devidamente corrigidas monetariamente à época do pagamento à UFPE;</w:t>
      </w:r>
    </w:p>
    <w:p w:rsidR="00E118A8" w:rsidRDefault="00E118A8">
      <w:pPr>
        <w:pStyle w:val="Corpodetexto"/>
        <w:rPr>
          <w:rFonts w:ascii="Times New Roman"/>
          <w:sz w:val="20"/>
        </w:rPr>
      </w:pPr>
    </w:p>
    <w:p w:rsidR="00E118A8" w:rsidRDefault="008345E3">
      <w:pPr>
        <w:pStyle w:val="PargrafodaLista"/>
        <w:numPr>
          <w:ilvl w:val="1"/>
          <w:numId w:val="1"/>
        </w:numPr>
        <w:tabs>
          <w:tab w:val="left" w:pos="457"/>
        </w:tabs>
        <w:spacing w:before="1"/>
        <w:ind w:right="69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Continuar, durante o período igual ou superior ao do afastamento concedido, a prestar os serviços ao seu órgão de lotação, utilizando os conhecimentos adquiridos durante o afastamento, </w:t>
      </w:r>
      <w:r>
        <w:rPr>
          <w:rFonts w:ascii="Times New Roman" w:hAnsi="Times New Roman"/>
          <w:spacing w:val="5"/>
          <w:sz w:val="20"/>
        </w:rPr>
        <w:t xml:space="preserve">em </w:t>
      </w:r>
      <w:r>
        <w:rPr>
          <w:rFonts w:ascii="Times New Roman" w:hAnsi="Times New Roman"/>
          <w:sz w:val="20"/>
        </w:rPr>
        <w:t>benefício do serviço público.</w:t>
      </w:r>
    </w:p>
    <w:p w:rsidR="00E118A8" w:rsidRDefault="00E118A8">
      <w:pPr>
        <w:pStyle w:val="Corpodetexto"/>
        <w:spacing w:before="1"/>
        <w:rPr>
          <w:rFonts w:ascii="Times New Roman"/>
          <w:sz w:val="20"/>
        </w:rPr>
      </w:pPr>
    </w:p>
    <w:p w:rsidR="00E118A8" w:rsidRDefault="008345E3">
      <w:pPr>
        <w:pStyle w:val="PargrafodaLista"/>
        <w:numPr>
          <w:ilvl w:val="1"/>
          <w:numId w:val="1"/>
        </w:numPr>
        <w:tabs>
          <w:tab w:val="left" w:pos="536"/>
        </w:tabs>
        <w:spacing w:before="0"/>
        <w:ind w:right="706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Entregar, até 60 (sessenta) dias após o regresso à Universidade, relatório circunstanciado sobre as atividades desenvolvidas no curso, instruído de documentação comprobatória, emitida pela entidade de ensino, da conclusão 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aperfeiçoamento.</w:t>
      </w:r>
    </w:p>
    <w:p w:rsidR="00E118A8" w:rsidRDefault="00E118A8">
      <w:pPr>
        <w:pStyle w:val="Corpodetexto"/>
        <w:spacing w:before="11"/>
        <w:rPr>
          <w:rFonts w:ascii="Times New Roman"/>
          <w:sz w:val="19"/>
        </w:rPr>
      </w:pPr>
    </w:p>
    <w:p w:rsidR="00E118A8" w:rsidRDefault="008345E3">
      <w:pPr>
        <w:ind w:left="26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Fica o servidor(a) desde já ciente de que:</w:t>
      </w:r>
    </w:p>
    <w:p w:rsidR="00E118A8" w:rsidRDefault="00E118A8">
      <w:pPr>
        <w:pStyle w:val="Corpodetexto"/>
        <w:spacing w:before="1"/>
        <w:rPr>
          <w:rFonts w:ascii="Times New Roman"/>
          <w:sz w:val="20"/>
        </w:rPr>
      </w:pPr>
    </w:p>
    <w:p w:rsidR="00E118A8" w:rsidRDefault="008345E3">
      <w:pPr>
        <w:pStyle w:val="PargrafodaLista"/>
        <w:numPr>
          <w:ilvl w:val="0"/>
          <w:numId w:val="3"/>
        </w:numPr>
        <w:tabs>
          <w:tab w:val="left" w:pos="622"/>
        </w:tabs>
        <w:spacing w:before="0"/>
        <w:ind w:right="69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hipótese de exoneração, aposentadoria ou dispensa voluntária do servidor(a) antes de findo o prazo de que trata os itens I e II supra, fica o mesmo obrigado ao ressarcimento de todas as despesas havidas pela UFPE com o afastamento, inclusive: remuneração, despesas com transporte e quaisquer vantagens pecuniárias percebidas pelo servidor(a) com o afastamento ou em razão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dele;</w:t>
      </w:r>
    </w:p>
    <w:p w:rsidR="00E118A8" w:rsidRDefault="00E118A8">
      <w:pPr>
        <w:pStyle w:val="Corpodetexto"/>
        <w:rPr>
          <w:rFonts w:ascii="Times New Roman"/>
          <w:sz w:val="20"/>
        </w:rPr>
      </w:pPr>
    </w:p>
    <w:p w:rsidR="00E118A8" w:rsidRDefault="008345E3">
      <w:pPr>
        <w:pStyle w:val="PargrafodaLista"/>
        <w:numPr>
          <w:ilvl w:val="0"/>
          <w:numId w:val="3"/>
        </w:numPr>
        <w:tabs>
          <w:tab w:val="left" w:pos="673"/>
        </w:tabs>
        <w:spacing w:before="0"/>
        <w:ind w:right="70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Não será concedida ao servidor(a) aposentadoria voluntária, licença para o trato de assuntos de natureza particular e demais afastamentos e licenças, exceto as justificadas por lei, antes de findo o prazo previsto nos itens I e II acima, senão mediante a prévia restituição à UFPE das despesas havidas com o referido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afastamento.</w:t>
      </w:r>
    </w:p>
    <w:p w:rsidR="00E118A8" w:rsidRDefault="00E118A8">
      <w:pPr>
        <w:pStyle w:val="Corpodetexto"/>
        <w:spacing w:before="11"/>
        <w:rPr>
          <w:rFonts w:ascii="Times New Roman"/>
          <w:sz w:val="19"/>
        </w:rPr>
      </w:pPr>
    </w:p>
    <w:p w:rsidR="00E118A8" w:rsidRDefault="008345E3">
      <w:pPr>
        <w:pStyle w:val="PargrafodaLista"/>
        <w:numPr>
          <w:ilvl w:val="0"/>
          <w:numId w:val="3"/>
        </w:numPr>
        <w:tabs>
          <w:tab w:val="left" w:pos="622"/>
        </w:tabs>
        <w:spacing w:before="0"/>
        <w:ind w:right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Ocorrendo o abandono da capacitação ou insucesso na obtenção do título ou grau que justificou o afastamento no período previsto, deverá ressarcir à UFPE das despesas com o seu aperfeiçoamento, salvo na hipótese comprovada de motivo de força maior ou de caso fortuito, a critério do Magnífico Reitor.</w:t>
      </w:r>
    </w:p>
    <w:p w:rsidR="00E118A8" w:rsidRDefault="00E118A8">
      <w:pPr>
        <w:pStyle w:val="Corpodetexto"/>
        <w:rPr>
          <w:rFonts w:ascii="Times New Roman"/>
        </w:rPr>
      </w:pPr>
    </w:p>
    <w:p w:rsidR="00E118A8" w:rsidRDefault="00E118A8">
      <w:pPr>
        <w:pStyle w:val="Corpodetexto"/>
        <w:rPr>
          <w:rFonts w:ascii="Times New Roman"/>
          <w:sz w:val="18"/>
        </w:rPr>
      </w:pPr>
    </w:p>
    <w:p w:rsidR="00E118A8" w:rsidRDefault="008345E3">
      <w:pPr>
        <w:tabs>
          <w:tab w:val="left" w:pos="3451"/>
          <w:tab w:val="left" w:pos="5339"/>
          <w:tab w:val="left" w:pos="6283"/>
        </w:tabs>
        <w:ind w:left="2386"/>
        <w:rPr>
          <w:rFonts w:ascii="Times New Roman"/>
          <w:sz w:val="20"/>
        </w:rPr>
      </w:pPr>
      <w:r>
        <w:rPr>
          <w:rFonts w:ascii="Times New Roman"/>
          <w:sz w:val="20"/>
        </w:rPr>
        <w:t>Recife,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de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proofErr w:type="spellStart"/>
      <w:r>
        <w:rPr>
          <w:rFonts w:ascii="Times New Roman"/>
          <w:sz w:val="20"/>
        </w:rPr>
        <w:t>de</w:t>
      </w:r>
      <w:proofErr w:type="spellEnd"/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20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.</w:t>
      </w:r>
    </w:p>
    <w:p w:rsidR="00E118A8" w:rsidRDefault="00E118A8">
      <w:pPr>
        <w:pStyle w:val="Corpodetexto"/>
        <w:rPr>
          <w:rFonts w:ascii="Times New Roman"/>
          <w:sz w:val="20"/>
        </w:rPr>
      </w:pPr>
    </w:p>
    <w:p w:rsidR="00E118A8" w:rsidRDefault="008345E3">
      <w:pPr>
        <w:pStyle w:val="Corpodetexto"/>
        <w:spacing w:before="9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142875</wp:posOffset>
                </wp:positionV>
                <wp:extent cx="2409825" cy="0"/>
                <wp:effectExtent l="10795" t="10160" r="8255" b="889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E4A76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35pt,11.25pt" to="381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XM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E118A8" w:rsidRDefault="008345E3">
      <w:pPr>
        <w:spacing w:line="202" w:lineRule="exact"/>
        <w:ind w:left="338" w:right="145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assinatura do servidor(a)</w:t>
      </w:r>
    </w:p>
    <w:p w:rsidR="00E118A8" w:rsidRDefault="00E118A8">
      <w:pPr>
        <w:pStyle w:val="Corpodetexto"/>
        <w:rPr>
          <w:rFonts w:ascii="Times New Roman"/>
        </w:rPr>
      </w:pPr>
    </w:p>
    <w:p w:rsidR="00E118A8" w:rsidRDefault="00E118A8">
      <w:pPr>
        <w:pStyle w:val="Corpodetexto"/>
        <w:spacing w:before="1"/>
        <w:rPr>
          <w:rFonts w:ascii="Times New Roman"/>
          <w:sz w:val="18"/>
        </w:rPr>
      </w:pPr>
    </w:p>
    <w:p w:rsidR="00E118A8" w:rsidRDefault="008345E3">
      <w:pPr>
        <w:ind w:left="262"/>
        <w:rPr>
          <w:rFonts w:ascii="Times New Roman"/>
          <w:sz w:val="20"/>
        </w:rPr>
      </w:pPr>
      <w:r>
        <w:rPr>
          <w:rFonts w:ascii="Times New Roman"/>
          <w:sz w:val="20"/>
        </w:rPr>
        <w:t>TESTEMUNHAS (assinatura e CPF):</w:t>
      </w:r>
    </w:p>
    <w:p w:rsidR="00E118A8" w:rsidRDefault="008345E3">
      <w:pPr>
        <w:tabs>
          <w:tab w:val="left" w:pos="4373"/>
        </w:tabs>
        <w:spacing w:before="120"/>
        <w:ind w:left="262"/>
        <w:rPr>
          <w:rFonts w:ascii="Times New Roman"/>
          <w:sz w:val="20"/>
        </w:rPr>
      </w:pPr>
      <w:r>
        <w:rPr>
          <w:rFonts w:ascii="Times New Roman"/>
          <w:sz w:val="20"/>
        </w:rPr>
        <w:t>1)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118A8" w:rsidRDefault="00E118A8">
      <w:pPr>
        <w:pStyle w:val="Corpodetexto"/>
        <w:rPr>
          <w:rFonts w:ascii="Times New Roman"/>
          <w:sz w:val="12"/>
        </w:rPr>
      </w:pPr>
    </w:p>
    <w:p w:rsidR="00E118A8" w:rsidRDefault="008345E3">
      <w:pPr>
        <w:tabs>
          <w:tab w:val="left" w:pos="4368"/>
        </w:tabs>
        <w:spacing w:before="91"/>
        <w:ind w:left="262"/>
        <w:rPr>
          <w:rFonts w:ascii="Times New Roman"/>
          <w:sz w:val="20"/>
        </w:rPr>
      </w:pPr>
      <w:r>
        <w:rPr>
          <w:rFonts w:ascii="Times New Roman"/>
          <w:sz w:val="20"/>
        </w:rPr>
        <w:t>2)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E118A8">
      <w:pgSz w:w="11910" w:h="16840"/>
      <w:pgMar w:top="1040" w:right="1000" w:bottom="280" w:left="1440" w:header="6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40" w:rsidRDefault="008345E3">
      <w:r>
        <w:separator/>
      </w:r>
    </w:p>
  </w:endnote>
  <w:endnote w:type="continuationSeparator" w:id="0">
    <w:p w:rsidR="00D07740" w:rsidRDefault="0083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40" w:rsidRDefault="008345E3">
      <w:r>
        <w:separator/>
      </w:r>
    </w:p>
  </w:footnote>
  <w:footnote w:type="continuationSeparator" w:id="0">
    <w:p w:rsidR="00D07740" w:rsidRDefault="0083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A8" w:rsidRDefault="008345E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448" behindDoc="1" locked="0" layoutInCell="1" allowOverlap="1">
              <wp:simplePos x="0" y="0"/>
              <wp:positionH relativeFrom="page">
                <wp:posOffset>5115588</wp:posOffset>
              </wp:positionH>
              <wp:positionV relativeFrom="page">
                <wp:posOffset>438785</wp:posOffset>
              </wp:positionV>
              <wp:extent cx="1206500" cy="139065"/>
              <wp:effectExtent l="0" t="635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8A8" w:rsidRDefault="008345E3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Resolução nº 6/2018-CEPE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402.8pt;margin-top:34.55pt;width:95pt;height:10.95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P8qwIAAKk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" filled="f" stroked="f">
              <v:textbox inset="0,0,0,0">
                <w:txbxContent>
                  <w:p w:rsidR="00E118A8" w:rsidRDefault="008345E3">
                    <w:pPr>
                      <w:spacing w:before="14"/>
                      <w:ind w:left="20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Resolução nº 6/2018-CEPE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6AE"/>
    <w:multiLevelType w:val="hybridMultilevel"/>
    <w:tmpl w:val="34C85E24"/>
    <w:lvl w:ilvl="0" w:tplc="18829AC4">
      <w:start w:val="1"/>
      <w:numFmt w:val="upperRoman"/>
      <w:lvlText w:val="%1"/>
      <w:lvlJc w:val="left"/>
      <w:pPr>
        <w:ind w:left="1469" w:hanging="12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002281F4">
      <w:numFmt w:val="bullet"/>
      <w:lvlText w:val="•"/>
      <w:lvlJc w:val="left"/>
      <w:pPr>
        <w:ind w:left="2260" w:hanging="123"/>
      </w:pPr>
      <w:rPr>
        <w:rFonts w:hint="default"/>
        <w:lang w:val="pt-BR" w:eastAsia="pt-BR" w:bidi="pt-BR"/>
      </w:rPr>
    </w:lvl>
    <w:lvl w:ilvl="2" w:tplc="00A04DF0">
      <w:numFmt w:val="bullet"/>
      <w:lvlText w:val="•"/>
      <w:lvlJc w:val="left"/>
      <w:pPr>
        <w:ind w:left="3061" w:hanging="123"/>
      </w:pPr>
      <w:rPr>
        <w:rFonts w:hint="default"/>
        <w:lang w:val="pt-BR" w:eastAsia="pt-BR" w:bidi="pt-BR"/>
      </w:rPr>
    </w:lvl>
    <w:lvl w:ilvl="3" w:tplc="442A63D0">
      <w:numFmt w:val="bullet"/>
      <w:lvlText w:val="•"/>
      <w:lvlJc w:val="left"/>
      <w:pPr>
        <w:ind w:left="3861" w:hanging="123"/>
      </w:pPr>
      <w:rPr>
        <w:rFonts w:hint="default"/>
        <w:lang w:val="pt-BR" w:eastAsia="pt-BR" w:bidi="pt-BR"/>
      </w:rPr>
    </w:lvl>
    <w:lvl w:ilvl="4" w:tplc="B2422076">
      <w:numFmt w:val="bullet"/>
      <w:lvlText w:val="•"/>
      <w:lvlJc w:val="left"/>
      <w:pPr>
        <w:ind w:left="4662" w:hanging="123"/>
      </w:pPr>
      <w:rPr>
        <w:rFonts w:hint="default"/>
        <w:lang w:val="pt-BR" w:eastAsia="pt-BR" w:bidi="pt-BR"/>
      </w:rPr>
    </w:lvl>
    <w:lvl w:ilvl="5" w:tplc="9D8A503C">
      <w:numFmt w:val="bullet"/>
      <w:lvlText w:val="•"/>
      <w:lvlJc w:val="left"/>
      <w:pPr>
        <w:ind w:left="5463" w:hanging="123"/>
      </w:pPr>
      <w:rPr>
        <w:rFonts w:hint="default"/>
        <w:lang w:val="pt-BR" w:eastAsia="pt-BR" w:bidi="pt-BR"/>
      </w:rPr>
    </w:lvl>
    <w:lvl w:ilvl="6" w:tplc="61160D3C">
      <w:numFmt w:val="bullet"/>
      <w:lvlText w:val="•"/>
      <w:lvlJc w:val="left"/>
      <w:pPr>
        <w:ind w:left="6263" w:hanging="123"/>
      </w:pPr>
      <w:rPr>
        <w:rFonts w:hint="default"/>
        <w:lang w:val="pt-BR" w:eastAsia="pt-BR" w:bidi="pt-BR"/>
      </w:rPr>
    </w:lvl>
    <w:lvl w:ilvl="7" w:tplc="160E92C0">
      <w:numFmt w:val="bullet"/>
      <w:lvlText w:val="•"/>
      <w:lvlJc w:val="left"/>
      <w:pPr>
        <w:ind w:left="7064" w:hanging="123"/>
      </w:pPr>
      <w:rPr>
        <w:rFonts w:hint="default"/>
        <w:lang w:val="pt-BR" w:eastAsia="pt-BR" w:bidi="pt-BR"/>
      </w:rPr>
    </w:lvl>
    <w:lvl w:ilvl="8" w:tplc="661A5488">
      <w:numFmt w:val="bullet"/>
      <w:lvlText w:val="•"/>
      <w:lvlJc w:val="left"/>
      <w:pPr>
        <w:ind w:left="7865" w:hanging="123"/>
      </w:pPr>
      <w:rPr>
        <w:rFonts w:hint="default"/>
        <w:lang w:val="pt-BR" w:eastAsia="pt-BR" w:bidi="pt-BR"/>
      </w:rPr>
    </w:lvl>
  </w:abstractNum>
  <w:abstractNum w:abstractNumId="1" w15:restartNumberingAfterBreak="0">
    <w:nsid w:val="1A643763"/>
    <w:multiLevelType w:val="hybridMultilevel"/>
    <w:tmpl w:val="FBC43A26"/>
    <w:lvl w:ilvl="0" w:tplc="1764A368">
      <w:start w:val="1"/>
      <w:numFmt w:val="lowerLetter"/>
      <w:lvlText w:val="%1)"/>
      <w:lvlJc w:val="left"/>
      <w:pPr>
        <w:ind w:left="1690" w:hanging="35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4CB086A2">
      <w:numFmt w:val="bullet"/>
      <w:lvlText w:val="•"/>
      <w:lvlJc w:val="left"/>
      <w:pPr>
        <w:ind w:left="2476" w:hanging="351"/>
      </w:pPr>
      <w:rPr>
        <w:rFonts w:hint="default"/>
        <w:lang w:val="pt-BR" w:eastAsia="pt-BR" w:bidi="pt-BR"/>
      </w:rPr>
    </w:lvl>
    <w:lvl w:ilvl="2" w:tplc="631ECA76">
      <w:numFmt w:val="bullet"/>
      <w:lvlText w:val="•"/>
      <w:lvlJc w:val="left"/>
      <w:pPr>
        <w:ind w:left="3253" w:hanging="351"/>
      </w:pPr>
      <w:rPr>
        <w:rFonts w:hint="default"/>
        <w:lang w:val="pt-BR" w:eastAsia="pt-BR" w:bidi="pt-BR"/>
      </w:rPr>
    </w:lvl>
    <w:lvl w:ilvl="3" w:tplc="9378EDEE">
      <w:numFmt w:val="bullet"/>
      <w:lvlText w:val="•"/>
      <w:lvlJc w:val="left"/>
      <w:pPr>
        <w:ind w:left="4029" w:hanging="351"/>
      </w:pPr>
      <w:rPr>
        <w:rFonts w:hint="default"/>
        <w:lang w:val="pt-BR" w:eastAsia="pt-BR" w:bidi="pt-BR"/>
      </w:rPr>
    </w:lvl>
    <w:lvl w:ilvl="4" w:tplc="7FC29A62">
      <w:numFmt w:val="bullet"/>
      <w:lvlText w:val="•"/>
      <w:lvlJc w:val="left"/>
      <w:pPr>
        <w:ind w:left="4806" w:hanging="351"/>
      </w:pPr>
      <w:rPr>
        <w:rFonts w:hint="default"/>
        <w:lang w:val="pt-BR" w:eastAsia="pt-BR" w:bidi="pt-BR"/>
      </w:rPr>
    </w:lvl>
    <w:lvl w:ilvl="5" w:tplc="1BE0DADA">
      <w:numFmt w:val="bullet"/>
      <w:lvlText w:val="•"/>
      <w:lvlJc w:val="left"/>
      <w:pPr>
        <w:ind w:left="5583" w:hanging="351"/>
      </w:pPr>
      <w:rPr>
        <w:rFonts w:hint="default"/>
        <w:lang w:val="pt-BR" w:eastAsia="pt-BR" w:bidi="pt-BR"/>
      </w:rPr>
    </w:lvl>
    <w:lvl w:ilvl="6" w:tplc="59744370">
      <w:numFmt w:val="bullet"/>
      <w:lvlText w:val="•"/>
      <w:lvlJc w:val="left"/>
      <w:pPr>
        <w:ind w:left="6359" w:hanging="351"/>
      </w:pPr>
      <w:rPr>
        <w:rFonts w:hint="default"/>
        <w:lang w:val="pt-BR" w:eastAsia="pt-BR" w:bidi="pt-BR"/>
      </w:rPr>
    </w:lvl>
    <w:lvl w:ilvl="7" w:tplc="97E0D9B2">
      <w:numFmt w:val="bullet"/>
      <w:lvlText w:val="•"/>
      <w:lvlJc w:val="left"/>
      <w:pPr>
        <w:ind w:left="7136" w:hanging="351"/>
      </w:pPr>
      <w:rPr>
        <w:rFonts w:hint="default"/>
        <w:lang w:val="pt-BR" w:eastAsia="pt-BR" w:bidi="pt-BR"/>
      </w:rPr>
    </w:lvl>
    <w:lvl w:ilvl="8" w:tplc="1B98E1F8">
      <w:numFmt w:val="bullet"/>
      <w:lvlText w:val="•"/>
      <w:lvlJc w:val="left"/>
      <w:pPr>
        <w:ind w:left="7913" w:hanging="351"/>
      </w:pPr>
      <w:rPr>
        <w:rFonts w:hint="default"/>
        <w:lang w:val="pt-BR" w:eastAsia="pt-BR" w:bidi="pt-BR"/>
      </w:rPr>
    </w:lvl>
  </w:abstractNum>
  <w:abstractNum w:abstractNumId="2" w15:restartNumberingAfterBreak="0">
    <w:nsid w:val="1FDB3D54"/>
    <w:multiLevelType w:val="hybridMultilevel"/>
    <w:tmpl w:val="06D09F60"/>
    <w:lvl w:ilvl="0" w:tplc="BA34FDBC">
      <w:start w:val="1"/>
      <w:numFmt w:val="upperRoman"/>
      <w:lvlText w:val="%1"/>
      <w:lvlJc w:val="left"/>
      <w:pPr>
        <w:ind w:left="1469" w:hanging="12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E37238EC">
      <w:numFmt w:val="bullet"/>
      <w:lvlText w:val="•"/>
      <w:lvlJc w:val="left"/>
      <w:pPr>
        <w:ind w:left="2260" w:hanging="123"/>
      </w:pPr>
      <w:rPr>
        <w:rFonts w:hint="default"/>
        <w:lang w:val="pt-BR" w:eastAsia="pt-BR" w:bidi="pt-BR"/>
      </w:rPr>
    </w:lvl>
    <w:lvl w:ilvl="2" w:tplc="08E24AD0">
      <w:numFmt w:val="bullet"/>
      <w:lvlText w:val="•"/>
      <w:lvlJc w:val="left"/>
      <w:pPr>
        <w:ind w:left="3061" w:hanging="123"/>
      </w:pPr>
      <w:rPr>
        <w:rFonts w:hint="default"/>
        <w:lang w:val="pt-BR" w:eastAsia="pt-BR" w:bidi="pt-BR"/>
      </w:rPr>
    </w:lvl>
    <w:lvl w:ilvl="3" w:tplc="5E0C4968">
      <w:numFmt w:val="bullet"/>
      <w:lvlText w:val="•"/>
      <w:lvlJc w:val="left"/>
      <w:pPr>
        <w:ind w:left="3861" w:hanging="123"/>
      </w:pPr>
      <w:rPr>
        <w:rFonts w:hint="default"/>
        <w:lang w:val="pt-BR" w:eastAsia="pt-BR" w:bidi="pt-BR"/>
      </w:rPr>
    </w:lvl>
    <w:lvl w:ilvl="4" w:tplc="8578D1E8">
      <w:numFmt w:val="bullet"/>
      <w:lvlText w:val="•"/>
      <w:lvlJc w:val="left"/>
      <w:pPr>
        <w:ind w:left="4662" w:hanging="123"/>
      </w:pPr>
      <w:rPr>
        <w:rFonts w:hint="default"/>
        <w:lang w:val="pt-BR" w:eastAsia="pt-BR" w:bidi="pt-BR"/>
      </w:rPr>
    </w:lvl>
    <w:lvl w:ilvl="5" w:tplc="53463626">
      <w:numFmt w:val="bullet"/>
      <w:lvlText w:val="•"/>
      <w:lvlJc w:val="left"/>
      <w:pPr>
        <w:ind w:left="5463" w:hanging="123"/>
      </w:pPr>
      <w:rPr>
        <w:rFonts w:hint="default"/>
        <w:lang w:val="pt-BR" w:eastAsia="pt-BR" w:bidi="pt-BR"/>
      </w:rPr>
    </w:lvl>
    <w:lvl w:ilvl="6" w:tplc="B09862BA">
      <w:numFmt w:val="bullet"/>
      <w:lvlText w:val="•"/>
      <w:lvlJc w:val="left"/>
      <w:pPr>
        <w:ind w:left="6263" w:hanging="123"/>
      </w:pPr>
      <w:rPr>
        <w:rFonts w:hint="default"/>
        <w:lang w:val="pt-BR" w:eastAsia="pt-BR" w:bidi="pt-BR"/>
      </w:rPr>
    </w:lvl>
    <w:lvl w:ilvl="7" w:tplc="F36E5594">
      <w:numFmt w:val="bullet"/>
      <w:lvlText w:val="•"/>
      <w:lvlJc w:val="left"/>
      <w:pPr>
        <w:ind w:left="7064" w:hanging="123"/>
      </w:pPr>
      <w:rPr>
        <w:rFonts w:hint="default"/>
        <w:lang w:val="pt-BR" w:eastAsia="pt-BR" w:bidi="pt-BR"/>
      </w:rPr>
    </w:lvl>
    <w:lvl w:ilvl="8" w:tplc="694026C8">
      <w:numFmt w:val="bullet"/>
      <w:lvlText w:val="•"/>
      <w:lvlJc w:val="left"/>
      <w:pPr>
        <w:ind w:left="7865" w:hanging="123"/>
      </w:pPr>
      <w:rPr>
        <w:rFonts w:hint="default"/>
        <w:lang w:val="pt-BR" w:eastAsia="pt-BR" w:bidi="pt-BR"/>
      </w:rPr>
    </w:lvl>
  </w:abstractNum>
  <w:abstractNum w:abstractNumId="3" w15:restartNumberingAfterBreak="0">
    <w:nsid w:val="23082203"/>
    <w:multiLevelType w:val="hybridMultilevel"/>
    <w:tmpl w:val="0EE4BA24"/>
    <w:lvl w:ilvl="0" w:tplc="B17693BA">
      <w:start w:val="1"/>
      <w:numFmt w:val="upperRoman"/>
      <w:lvlText w:val="%1"/>
      <w:lvlJc w:val="left"/>
      <w:pPr>
        <w:ind w:left="1469" w:hanging="12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E514B3D4">
      <w:numFmt w:val="bullet"/>
      <w:lvlText w:val="•"/>
      <w:lvlJc w:val="left"/>
      <w:pPr>
        <w:ind w:left="2260" w:hanging="123"/>
      </w:pPr>
      <w:rPr>
        <w:rFonts w:hint="default"/>
        <w:lang w:val="pt-BR" w:eastAsia="pt-BR" w:bidi="pt-BR"/>
      </w:rPr>
    </w:lvl>
    <w:lvl w:ilvl="2" w:tplc="489CF148">
      <w:numFmt w:val="bullet"/>
      <w:lvlText w:val="•"/>
      <w:lvlJc w:val="left"/>
      <w:pPr>
        <w:ind w:left="3061" w:hanging="123"/>
      </w:pPr>
      <w:rPr>
        <w:rFonts w:hint="default"/>
        <w:lang w:val="pt-BR" w:eastAsia="pt-BR" w:bidi="pt-BR"/>
      </w:rPr>
    </w:lvl>
    <w:lvl w:ilvl="3" w:tplc="18F25B1E">
      <w:numFmt w:val="bullet"/>
      <w:lvlText w:val="•"/>
      <w:lvlJc w:val="left"/>
      <w:pPr>
        <w:ind w:left="3861" w:hanging="123"/>
      </w:pPr>
      <w:rPr>
        <w:rFonts w:hint="default"/>
        <w:lang w:val="pt-BR" w:eastAsia="pt-BR" w:bidi="pt-BR"/>
      </w:rPr>
    </w:lvl>
    <w:lvl w:ilvl="4" w:tplc="F544CB02">
      <w:numFmt w:val="bullet"/>
      <w:lvlText w:val="•"/>
      <w:lvlJc w:val="left"/>
      <w:pPr>
        <w:ind w:left="4662" w:hanging="123"/>
      </w:pPr>
      <w:rPr>
        <w:rFonts w:hint="default"/>
        <w:lang w:val="pt-BR" w:eastAsia="pt-BR" w:bidi="pt-BR"/>
      </w:rPr>
    </w:lvl>
    <w:lvl w:ilvl="5" w:tplc="987E9AAC">
      <w:numFmt w:val="bullet"/>
      <w:lvlText w:val="•"/>
      <w:lvlJc w:val="left"/>
      <w:pPr>
        <w:ind w:left="5463" w:hanging="123"/>
      </w:pPr>
      <w:rPr>
        <w:rFonts w:hint="default"/>
        <w:lang w:val="pt-BR" w:eastAsia="pt-BR" w:bidi="pt-BR"/>
      </w:rPr>
    </w:lvl>
    <w:lvl w:ilvl="6" w:tplc="388EF3F6">
      <w:numFmt w:val="bullet"/>
      <w:lvlText w:val="•"/>
      <w:lvlJc w:val="left"/>
      <w:pPr>
        <w:ind w:left="6263" w:hanging="123"/>
      </w:pPr>
      <w:rPr>
        <w:rFonts w:hint="default"/>
        <w:lang w:val="pt-BR" w:eastAsia="pt-BR" w:bidi="pt-BR"/>
      </w:rPr>
    </w:lvl>
    <w:lvl w:ilvl="7" w:tplc="CA52675C">
      <w:numFmt w:val="bullet"/>
      <w:lvlText w:val="•"/>
      <w:lvlJc w:val="left"/>
      <w:pPr>
        <w:ind w:left="7064" w:hanging="123"/>
      </w:pPr>
      <w:rPr>
        <w:rFonts w:hint="default"/>
        <w:lang w:val="pt-BR" w:eastAsia="pt-BR" w:bidi="pt-BR"/>
      </w:rPr>
    </w:lvl>
    <w:lvl w:ilvl="8" w:tplc="939EAD08">
      <w:numFmt w:val="bullet"/>
      <w:lvlText w:val="•"/>
      <w:lvlJc w:val="left"/>
      <w:pPr>
        <w:ind w:left="7865" w:hanging="123"/>
      </w:pPr>
      <w:rPr>
        <w:rFonts w:hint="default"/>
        <w:lang w:val="pt-BR" w:eastAsia="pt-BR" w:bidi="pt-BR"/>
      </w:rPr>
    </w:lvl>
  </w:abstractNum>
  <w:abstractNum w:abstractNumId="4" w15:restartNumberingAfterBreak="0">
    <w:nsid w:val="2FA5062C"/>
    <w:multiLevelType w:val="hybridMultilevel"/>
    <w:tmpl w:val="FD1CA72E"/>
    <w:lvl w:ilvl="0" w:tplc="2C20422E">
      <w:start w:val="1"/>
      <w:numFmt w:val="lowerLetter"/>
      <w:lvlText w:val="%1)"/>
      <w:lvlJc w:val="left"/>
      <w:pPr>
        <w:ind w:left="1469" w:hanging="35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5CCA3030">
      <w:numFmt w:val="bullet"/>
      <w:lvlText w:val="•"/>
      <w:lvlJc w:val="left"/>
      <w:pPr>
        <w:ind w:left="2260" w:hanging="356"/>
      </w:pPr>
      <w:rPr>
        <w:rFonts w:hint="default"/>
        <w:lang w:val="pt-BR" w:eastAsia="pt-BR" w:bidi="pt-BR"/>
      </w:rPr>
    </w:lvl>
    <w:lvl w:ilvl="2" w:tplc="081099B0">
      <w:numFmt w:val="bullet"/>
      <w:lvlText w:val="•"/>
      <w:lvlJc w:val="left"/>
      <w:pPr>
        <w:ind w:left="3061" w:hanging="356"/>
      </w:pPr>
      <w:rPr>
        <w:rFonts w:hint="default"/>
        <w:lang w:val="pt-BR" w:eastAsia="pt-BR" w:bidi="pt-BR"/>
      </w:rPr>
    </w:lvl>
    <w:lvl w:ilvl="3" w:tplc="7526C6A0">
      <w:numFmt w:val="bullet"/>
      <w:lvlText w:val="•"/>
      <w:lvlJc w:val="left"/>
      <w:pPr>
        <w:ind w:left="3861" w:hanging="356"/>
      </w:pPr>
      <w:rPr>
        <w:rFonts w:hint="default"/>
        <w:lang w:val="pt-BR" w:eastAsia="pt-BR" w:bidi="pt-BR"/>
      </w:rPr>
    </w:lvl>
    <w:lvl w:ilvl="4" w:tplc="8E749B70">
      <w:numFmt w:val="bullet"/>
      <w:lvlText w:val="•"/>
      <w:lvlJc w:val="left"/>
      <w:pPr>
        <w:ind w:left="4662" w:hanging="356"/>
      </w:pPr>
      <w:rPr>
        <w:rFonts w:hint="default"/>
        <w:lang w:val="pt-BR" w:eastAsia="pt-BR" w:bidi="pt-BR"/>
      </w:rPr>
    </w:lvl>
    <w:lvl w:ilvl="5" w:tplc="8612F564">
      <w:numFmt w:val="bullet"/>
      <w:lvlText w:val="•"/>
      <w:lvlJc w:val="left"/>
      <w:pPr>
        <w:ind w:left="5463" w:hanging="356"/>
      </w:pPr>
      <w:rPr>
        <w:rFonts w:hint="default"/>
        <w:lang w:val="pt-BR" w:eastAsia="pt-BR" w:bidi="pt-BR"/>
      </w:rPr>
    </w:lvl>
    <w:lvl w:ilvl="6" w:tplc="B2DC1190">
      <w:numFmt w:val="bullet"/>
      <w:lvlText w:val="•"/>
      <w:lvlJc w:val="left"/>
      <w:pPr>
        <w:ind w:left="6263" w:hanging="356"/>
      </w:pPr>
      <w:rPr>
        <w:rFonts w:hint="default"/>
        <w:lang w:val="pt-BR" w:eastAsia="pt-BR" w:bidi="pt-BR"/>
      </w:rPr>
    </w:lvl>
    <w:lvl w:ilvl="7" w:tplc="2624BE08">
      <w:numFmt w:val="bullet"/>
      <w:lvlText w:val="•"/>
      <w:lvlJc w:val="left"/>
      <w:pPr>
        <w:ind w:left="7064" w:hanging="356"/>
      </w:pPr>
      <w:rPr>
        <w:rFonts w:hint="default"/>
        <w:lang w:val="pt-BR" w:eastAsia="pt-BR" w:bidi="pt-BR"/>
      </w:rPr>
    </w:lvl>
    <w:lvl w:ilvl="8" w:tplc="EDAA13EC">
      <w:numFmt w:val="bullet"/>
      <w:lvlText w:val="•"/>
      <w:lvlJc w:val="left"/>
      <w:pPr>
        <w:ind w:left="7865" w:hanging="356"/>
      </w:pPr>
      <w:rPr>
        <w:rFonts w:hint="default"/>
        <w:lang w:val="pt-BR" w:eastAsia="pt-BR" w:bidi="pt-BR"/>
      </w:rPr>
    </w:lvl>
  </w:abstractNum>
  <w:abstractNum w:abstractNumId="5" w15:restartNumberingAfterBreak="0">
    <w:nsid w:val="3F265FF1"/>
    <w:multiLevelType w:val="hybridMultilevel"/>
    <w:tmpl w:val="B5FE6346"/>
    <w:lvl w:ilvl="0" w:tplc="11CE4DF6">
      <w:start w:val="1"/>
      <w:numFmt w:val="upperRoman"/>
      <w:lvlText w:val="%1"/>
      <w:lvlJc w:val="left"/>
      <w:pPr>
        <w:ind w:left="1469" w:hanging="12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48B6C6CE">
      <w:numFmt w:val="bullet"/>
      <w:lvlText w:val="•"/>
      <w:lvlJc w:val="left"/>
      <w:pPr>
        <w:ind w:left="2260" w:hanging="123"/>
      </w:pPr>
      <w:rPr>
        <w:rFonts w:hint="default"/>
        <w:lang w:val="pt-BR" w:eastAsia="pt-BR" w:bidi="pt-BR"/>
      </w:rPr>
    </w:lvl>
    <w:lvl w:ilvl="2" w:tplc="4112AAC2">
      <w:numFmt w:val="bullet"/>
      <w:lvlText w:val="•"/>
      <w:lvlJc w:val="left"/>
      <w:pPr>
        <w:ind w:left="3061" w:hanging="123"/>
      </w:pPr>
      <w:rPr>
        <w:rFonts w:hint="default"/>
        <w:lang w:val="pt-BR" w:eastAsia="pt-BR" w:bidi="pt-BR"/>
      </w:rPr>
    </w:lvl>
    <w:lvl w:ilvl="3" w:tplc="48E03CC8">
      <w:numFmt w:val="bullet"/>
      <w:lvlText w:val="•"/>
      <w:lvlJc w:val="left"/>
      <w:pPr>
        <w:ind w:left="3861" w:hanging="123"/>
      </w:pPr>
      <w:rPr>
        <w:rFonts w:hint="default"/>
        <w:lang w:val="pt-BR" w:eastAsia="pt-BR" w:bidi="pt-BR"/>
      </w:rPr>
    </w:lvl>
    <w:lvl w:ilvl="4" w:tplc="1A605228">
      <w:numFmt w:val="bullet"/>
      <w:lvlText w:val="•"/>
      <w:lvlJc w:val="left"/>
      <w:pPr>
        <w:ind w:left="4662" w:hanging="123"/>
      </w:pPr>
      <w:rPr>
        <w:rFonts w:hint="default"/>
        <w:lang w:val="pt-BR" w:eastAsia="pt-BR" w:bidi="pt-BR"/>
      </w:rPr>
    </w:lvl>
    <w:lvl w:ilvl="5" w:tplc="611873BC">
      <w:numFmt w:val="bullet"/>
      <w:lvlText w:val="•"/>
      <w:lvlJc w:val="left"/>
      <w:pPr>
        <w:ind w:left="5463" w:hanging="123"/>
      </w:pPr>
      <w:rPr>
        <w:rFonts w:hint="default"/>
        <w:lang w:val="pt-BR" w:eastAsia="pt-BR" w:bidi="pt-BR"/>
      </w:rPr>
    </w:lvl>
    <w:lvl w:ilvl="6" w:tplc="5DA889FE">
      <w:numFmt w:val="bullet"/>
      <w:lvlText w:val="•"/>
      <w:lvlJc w:val="left"/>
      <w:pPr>
        <w:ind w:left="6263" w:hanging="123"/>
      </w:pPr>
      <w:rPr>
        <w:rFonts w:hint="default"/>
        <w:lang w:val="pt-BR" w:eastAsia="pt-BR" w:bidi="pt-BR"/>
      </w:rPr>
    </w:lvl>
    <w:lvl w:ilvl="7" w:tplc="66F4F6E0">
      <w:numFmt w:val="bullet"/>
      <w:lvlText w:val="•"/>
      <w:lvlJc w:val="left"/>
      <w:pPr>
        <w:ind w:left="7064" w:hanging="123"/>
      </w:pPr>
      <w:rPr>
        <w:rFonts w:hint="default"/>
        <w:lang w:val="pt-BR" w:eastAsia="pt-BR" w:bidi="pt-BR"/>
      </w:rPr>
    </w:lvl>
    <w:lvl w:ilvl="8" w:tplc="8D42ABA8">
      <w:numFmt w:val="bullet"/>
      <w:lvlText w:val="•"/>
      <w:lvlJc w:val="left"/>
      <w:pPr>
        <w:ind w:left="7865" w:hanging="123"/>
      </w:pPr>
      <w:rPr>
        <w:rFonts w:hint="default"/>
        <w:lang w:val="pt-BR" w:eastAsia="pt-BR" w:bidi="pt-BR"/>
      </w:rPr>
    </w:lvl>
  </w:abstractNum>
  <w:abstractNum w:abstractNumId="6" w15:restartNumberingAfterBreak="0">
    <w:nsid w:val="42225879"/>
    <w:multiLevelType w:val="hybridMultilevel"/>
    <w:tmpl w:val="C6A07116"/>
    <w:lvl w:ilvl="0" w:tplc="F2D8F85A">
      <w:start w:val="1"/>
      <w:numFmt w:val="upperRoman"/>
      <w:lvlText w:val="%1"/>
      <w:lvlJc w:val="left"/>
      <w:pPr>
        <w:ind w:left="1469" w:hanging="12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46B294B4">
      <w:numFmt w:val="bullet"/>
      <w:lvlText w:val="•"/>
      <w:lvlJc w:val="left"/>
      <w:pPr>
        <w:ind w:left="2260" w:hanging="123"/>
      </w:pPr>
      <w:rPr>
        <w:rFonts w:hint="default"/>
        <w:lang w:val="pt-BR" w:eastAsia="pt-BR" w:bidi="pt-BR"/>
      </w:rPr>
    </w:lvl>
    <w:lvl w:ilvl="2" w:tplc="687CF12C">
      <w:numFmt w:val="bullet"/>
      <w:lvlText w:val="•"/>
      <w:lvlJc w:val="left"/>
      <w:pPr>
        <w:ind w:left="3061" w:hanging="123"/>
      </w:pPr>
      <w:rPr>
        <w:rFonts w:hint="default"/>
        <w:lang w:val="pt-BR" w:eastAsia="pt-BR" w:bidi="pt-BR"/>
      </w:rPr>
    </w:lvl>
    <w:lvl w:ilvl="3" w:tplc="E8744634">
      <w:numFmt w:val="bullet"/>
      <w:lvlText w:val="•"/>
      <w:lvlJc w:val="left"/>
      <w:pPr>
        <w:ind w:left="3861" w:hanging="123"/>
      </w:pPr>
      <w:rPr>
        <w:rFonts w:hint="default"/>
        <w:lang w:val="pt-BR" w:eastAsia="pt-BR" w:bidi="pt-BR"/>
      </w:rPr>
    </w:lvl>
    <w:lvl w:ilvl="4" w:tplc="86B09996">
      <w:numFmt w:val="bullet"/>
      <w:lvlText w:val="•"/>
      <w:lvlJc w:val="left"/>
      <w:pPr>
        <w:ind w:left="4662" w:hanging="123"/>
      </w:pPr>
      <w:rPr>
        <w:rFonts w:hint="default"/>
        <w:lang w:val="pt-BR" w:eastAsia="pt-BR" w:bidi="pt-BR"/>
      </w:rPr>
    </w:lvl>
    <w:lvl w:ilvl="5" w:tplc="A51221DA">
      <w:numFmt w:val="bullet"/>
      <w:lvlText w:val="•"/>
      <w:lvlJc w:val="left"/>
      <w:pPr>
        <w:ind w:left="5463" w:hanging="123"/>
      </w:pPr>
      <w:rPr>
        <w:rFonts w:hint="default"/>
        <w:lang w:val="pt-BR" w:eastAsia="pt-BR" w:bidi="pt-BR"/>
      </w:rPr>
    </w:lvl>
    <w:lvl w:ilvl="6" w:tplc="1F7AF30A">
      <w:numFmt w:val="bullet"/>
      <w:lvlText w:val="•"/>
      <w:lvlJc w:val="left"/>
      <w:pPr>
        <w:ind w:left="6263" w:hanging="123"/>
      </w:pPr>
      <w:rPr>
        <w:rFonts w:hint="default"/>
        <w:lang w:val="pt-BR" w:eastAsia="pt-BR" w:bidi="pt-BR"/>
      </w:rPr>
    </w:lvl>
    <w:lvl w:ilvl="7" w:tplc="712ACD72">
      <w:numFmt w:val="bullet"/>
      <w:lvlText w:val="•"/>
      <w:lvlJc w:val="left"/>
      <w:pPr>
        <w:ind w:left="7064" w:hanging="123"/>
      </w:pPr>
      <w:rPr>
        <w:rFonts w:hint="default"/>
        <w:lang w:val="pt-BR" w:eastAsia="pt-BR" w:bidi="pt-BR"/>
      </w:rPr>
    </w:lvl>
    <w:lvl w:ilvl="8" w:tplc="32A8D7C4">
      <w:numFmt w:val="bullet"/>
      <w:lvlText w:val="•"/>
      <w:lvlJc w:val="left"/>
      <w:pPr>
        <w:ind w:left="7865" w:hanging="123"/>
      </w:pPr>
      <w:rPr>
        <w:rFonts w:hint="default"/>
        <w:lang w:val="pt-BR" w:eastAsia="pt-BR" w:bidi="pt-BR"/>
      </w:rPr>
    </w:lvl>
  </w:abstractNum>
  <w:abstractNum w:abstractNumId="7" w15:restartNumberingAfterBreak="0">
    <w:nsid w:val="55375AA7"/>
    <w:multiLevelType w:val="hybridMultilevel"/>
    <w:tmpl w:val="0E0A19D2"/>
    <w:lvl w:ilvl="0" w:tplc="E892E1CC">
      <w:numFmt w:val="bullet"/>
      <w:lvlText w:val="-"/>
      <w:lvlJc w:val="left"/>
      <w:pPr>
        <w:ind w:left="658" w:hanging="21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FB1C03D8">
      <w:numFmt w:val="bullet"/>
      <w:lvlText w:val="•"/>
      <w:lvlJc w:val="left"/>
      <w:pPr>
        <w:ind w:left="1540" w:hanging="219"/>
      </w:pPr>
      <w:rPr>
        <w:rFonts w:hint="default"/>
        <w:lang w:val="pt-BR" w:eastAsia="pt-BR" w:bidi="pt-BR"/>
      </w:rPr>
    </w:lvl>
    <w:lvl w:ilvl="2" w:tplc="DF624BB6">
      <w:numFmt w:val="bullet"/>
      <w:lvlText w:val="•"/>
      <w:lvlJc w:val="left"/>
      <w:pPr>
        <w:ind w:left="2421" w:hanging="219"/>
      </w:pPr>
      <w:rPr>
        <w:rFonts w:hint="default"/>
        <w:lang w:val="pt-BR" w:eastAsia="pt-BR" w:bidi="pt-BR"/>
      </w:rPr>
    </w:lvl>
    <w:lvl w:ilvl="3" w:tplc="0E6EE816">
      <w:numFmt w:val="bullet"/>
      <w:lvlText w:val="•"/>
      <w:lvlJc w:val="left"/>
      <w:pPr>
        <w:ind w:left="3301" w:hanging="219"/>
      </w:pPr>
      <w:rPr>
        <w:rFonts w:hint="default"/>
        <w:lang w:val="pt-BR" w:eastAsia="pt-BR" w:bidi="pt-BR"/>
      </w:rPr>
    </w:lvl>
    <w:lvl w:ilvl="4" w:tplc="1BE6931E">
      <w:numFmt w:val="bullet"/>
      <w:lvlText w:val="•"/>
      <w:lvlJc w:val="left"/>
      <w:pPr>
        <w:ind w:left="4182" w:hanging="219"/>
      </w:pPr>
      <w:rPr>
        <w:rFonts w:hint="default"/>
        <w:lang w:val="pt-BR" w:eastAsia="pt-BR" w:bidi="pt-BR"/>
      </w:rPr>
    </w:lvl>
    <w:lvl w:ilvl="5" w:tplc="5288B9B2">
      <w:numFmt w:val="bullet"/>
      <w:lvlText w:val="•"/>
      <w:lvlJc w:val="left"/>
      <w:pPr>
        <w:ind w:left="5063" w:hanging="219"/>
      </w:pPr>
      <w:rPr>
        <w:rFonts w:hint="default"/>
        <w:lang w:val="pt-BR" w:eastAsia="pt-BR" w:bidi="pt-BR"/>
      </w:rPr>
    </w:lvl>
    <w:lvl w:ilvl="6" w:tplc="55A63F2E">
      <w:numFmt w:val="bullet"/>
      <w:lvlText w:val="•"/>
      <w:lvlJc w:val="left"/>
      <w:pPr>
        <w:ind w:left="5943" w:hanging="219"/>
      </w:pPr>
      <w:rPr>
        <w:rFonts w:hint="default"/>
        <w:lang w:val="pt-BR" w:eastAsia="pt-BR" w:bidi="pt-BR"/>
      </w:rPr>
    </w:lvl>
    <w:lvl w:ilvl="7" w:tplc="3872F5F8">
      <w:numFmt w:val="bullet"/>
      <w:lvlText w:val="•"/>
      <w:lvlJc w:val="left"/>
      <w:pPr>
        <w:ind w:left="6824" w:hanging="219"/>
      </w:pPr>
      <w:rPr>
        <w:rFonts w:hint="default"/>
        <w:lang w:val="pt-BR" w:eastAsia="pt-BR" w:bidi="pt-BR"/>
      </w:rPr>
    </w:lvl>
    <w:lvl w:ilvl="8" w:tplc="C40228C8">
      <w:numFmt w:val="bullet"/>
      <w:lvlText w:val="•"/>
      <w:lvlJc w:val="left"/>
      <w:pPr>
        <w:ind w:left="7705" w:hanging="219"/>
      </w:pPr>
      <w:rPr>
        <w:rFonts w:hint="default"/>
        <w:lang w:val="pt-BR" w:eastAsia="pt-BR" w:bidi="pt-BR"/>
      </w:rPr>
    </w:lvl>
  </w:abstractNum>
  <w:abstractNum w:abstractNumId="8" w15:restartNumberingAfterBreak="0">
    <w:nsid w:val="5C7C5CF4"/>
    <w:multiLevelType w:val="hybridMultilevel"/>
    <w:tmpl w:val="84320884"/>
    <w:lvl w:ilvl="0" w:tplc="2C7035A6">
      <w:start w:val="1"/>
      <w:numFmt w:val="decimal"/>
      <w:lvlText w:val="%1"/>
      <w:lvlJc w:val="left"/>
      <w:pPr>
        <w:ind w:left="26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BR" w:eastAsia="pt-BR" w:bidi="pt-BR"/>
      </w:rPr>
    </w:lvl>
    <w:lvl w:ilvl="1" w:tplc="77C668AC">
      <w:start w:val="1"/>
      <w:numFmt w:val="upperRoman"/>
      <w:lvlText w:val="%2"/>
      <w:lvlJc w:val="left"/>
      <w:pPr>
        <w:ind w:left="262" w:hanging="12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BR" w:eastAsia="pt-BR" w:bidi="pt-BR"/>
      </w:rPr>
    </w:lvl>
    <w:lvl w:ilvl="2" w:tplc="E9FE4642">
      <w:numFmt w:val="bullet"/>
      <w:lvlText w:val="•"/>
      <w:lvlJc w:val="left"/>
      <w:pPr>
        <w:ind w:left="2101" w:hanging="120"/>
      </w:pPr>
      <w:rPr>
        <w:rFonts w:hint="default"/>
        <w:lang w:val="pt-BR" w:eastAsia="pt-BR" w:bidi="pt-BR"/>
      </w:rPr>
    </w:lvl>
    <w:lvl w:ilvl="3" w:tplc="B83C6DCE">
      <w:numFmt w:val="bullet"/>
      <w:lvlText w:val="•"/>
      <w:lvlJc w:val="left"/>
      <w:pPr>
        <w:ind w:left="3021" w:hanging="120"/>
      </w:pPr>
      <w:rPr>
        <w:rFonts w:hint="default"/>
        <w:lang w:val="pt-BR" w:eastAsia="pt-BR" w:bidi="pt-BR"/>
      </w:rPr>
    </w:lvl>
    <w:lvl w:ilvl="4" w:tplc="0442D106">
      <w:numFmt w:val="bullet"/>
      <w:lvlText w:val="•"/>
      <w:lvlJc w:val="left"/>
      <w:pPr>
        <w:ind w:left="3942" w:hanging="120"/>
      </w:pPr>
      <w:rPr>
        <w:rFonts w:hint="default"/>
        <w:lang w:val="pt-BR" w:eastAsia="pt-BR" w:bidi="pt-BR"/>
      </w:rPr>
    </w:lvl>
    <w:lvl w:ilvl="5" w:tplc="5C7C7576">
      <w:numFmt w:val="bullet"/>
      <w:lvlText w:val="•"/>
      <w:lvlJc w:val="left"/>
      <w:pPr>
        <w:ind w:left="4863" w:hanging="120"/>
      </w:pPr>
      <w:rPr>
        <w:rFonts w:hint="default"/>
        <w:lang w:val="pt-BR" w:eastAsia="pt-BR" w:bidi="pt-BR"/>
      </w:rPr>
    </w:lvl>
    <w:lvl w:ilvl="6" w:tplc="9BBACD60">
      <w:numFmt w:val="bullet"/>
      <w:lvlText w:val="•"/>
      <w:lvlJc w:val="left"/>
      <w:pPr>
        <w:ind w:left="5783" w:hanging="120"/>
      </w:pPr>
      <w:rPr>
        <w:rFonts w:hint="default"/>
        <w:lang w:val="pt-BR" w:eastAsia="pt-BR" w:bidi="pt-BR"/>
      </w:rPr>
    </w:lvl>
    <w:lvl w:ilvl="7" w:tplc="50041392">
      <w:numFmt w:val="bullet"/>
      <w:lvlText w:val="•"/>
      <w:lvlJc w:val="left"/>
      <w:pPr>
        <w:ind w:left="6704" w:hanging="120"/>
      </w:pPr>
      <w:rPr>
        <w:rFonts w:hint="default"/>
        <w:lang w:val="pt-BR" w:eastAsia="pt-BR" w:bidi="pt-BR"/>
      </w:rPr>
    </w:lvl>
    <w:lvl w:ilvl="8" w:tplc="0CA207C0">
      <w:numFmt w:val="bullet"/>
      <w:lvlText w:val="•"/>
      <w:lvlJc w:val="left"/>
      <w:pPr>
        <w:ind w:left="7625" w:hanging="120"/>
      </w:pPr>
      <w:rPr>
        <w:rFonts w:hint="default"/>
        <w:lang w:val="pt-BR" w:eastAsia="pt-BR" w:bidi="pt-BR"/>
      </w:rPr>
    </w:lvl>
  </w:abstractNum>
  <w:abstractNum w:abstractNumId="9" w15:restartNumberingAfterBreak="0">
    <w:nsid w:val="625C3B63"/>
    <w:multiLevelType w:val="hybridMultilevel"/>
    <w:tmpl w:val="F0B4D068"/>
    <w:lvl w:ilvl="0" w:tplc="C520F738">
      <w:start w:val="1"/>
      <w:numFmt w:val="upperRoman"/>
      <w:lvlText w:val="%1"/>
      <w:lvlJc w:val="left"/>
      <w:pPr>
        <w:ind w:left="1469" w:hanging="12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C6288092">
      <w:numFmt w:val="bullet"/>
      <w:lvlText w:val="•"/>
      <w:lvlJc w:val="left"/>
      <w:pPr>
        <w:ind w:left="2260" w:hanging="123"/>
      </w:pPr>
      <w:rPr>
        <w:rFonts w:hint="default"/>
        <w:lang w:val="pt-BR" w:eastAsia="pt-BR" w:bidi="pt-BR"/>
      </w:rPr>
    </w:lvl>
    <w:lvl w:ilvl="2" w:tplc="FC0E392A">
      <w:numFmt w:val="bullet"/>
      <w:lvlText w:val="•"/>
      <w:lvlJc w:val="left"/>
      <w:pPr>
        <w:ind w:left="3061" w:hanging="123"/>
      </w:pPr>
      <w:rPr>
        <w:rFonts w:hint="default"/>
        <w:lang w:val="pt-BR" w:eastAsia="pt-BR" w:bidi="pt-BR"/>
      </w:rPr>
    </w:lvl>
    <w:lvl w:ilvl="3" w:tplc="6B7830F8">
      <w:numFmt w:val="bullet"/>
      <w:lvlText w:val="•"/>
      <w:lvlJc w:val="left"/>
      <w:pPr>
        <w:ind w:left="3861" w:hanging="123"/>
      </w:pPr>
      <w:rPr>
        <w:rFonts w:hint="default"/>
        <w:lang w:val="pt-BR" w:eastAsia="pt-BR" w:bidi="pt-BR"/>
      </w:rPr>
    </w:lvl>
    <w:lvl w:ilvl="4" w:tplc="22546442">
      <w:numFmt w:val="bullet"/>
      <w:lvlText w:val="•"/>
      <w:lvlJc w:val="left"/>
      <w:pPr>
        <w:ind w:left="4662" w:hanging="123"/>
      </w:pPr>
      <w:rPr>
        <w:rFonts w:hint="default"/>
        <w:lang w:val="pt-BR" w:eastAsia="pt-BR" w:bidi="pt-BR"/>
      </w:rPr>
    </w:lvl>
    <w:lvl w:ilvl="5" w:tplc="C17EA894">
      <w:numFmt w:val="bullet"/>
      <w:lvlText w:val="•"/>
      <w:lvlJc w:val="left"/>
      <w:pPr>
        <w:ind w:left="5463" w:hanging="123"/>
      </w:pPr>
      <w:rPr>
        <w:rFonts w:hint="default"/>
        <w:lang w:val="pt-BR" w:eastAsia="pt-BR" w:bidi="pt-BR"/>
      </w:rPr>
    </w:lvl>
    <w:lvl w:ilvl="6" w:tplc="E362D444">
      <w:numFmt w:val="bullet"/>
      <w:lvlText w:val="•"/>
      <w:lvlJc w:val="left"/>
      <w:pPr>
        <w:ind w:left="6263" w:hanging="123"/>
      </w:pPr>
      <w:rPr>
        <w:rFonts w:hint="default"/>
        <w:lang w:val="pt-BR" w:eastAsia="pt-BR" w:bidi="pt-BR"/>
      </w:rPr>
    </w:lvl>
    <w:lvl w:ilvl="7" w:tplc="D5F6BCF4">
      <w:numFmt w:val="bullet"/>
      <w:lvlText w:val="•"/>
      <w:lvlJc w:val="left"/>
      <w:pPr>
        <w:ind w:left="7064" w:hanging="123"/>
      </w:pPr>
      <w:rPr>
        <w:rFonts w:hint="default"/>
        <w:lang w:val="pt-BR" w:eastAsia="pt-BR" w:bidi="pt-BR"/>
      </w:rPr>
    </w:lvl>
    <w:lvl w:ilvl="8" w:tplc="977E3D1A">
      <w:numFmt w:val="bullet"/>
      <w:lvlText w:val="•"/>
      <w:lvlJc w:val="left"/>
      <w:pPr>
        <w:ind w:left="7865" w:hanging="123"/>
      </w:pPr>
      <w:rPr>
        <w:rFonts w:hint="default"/>
        <w:lang w:val="pt-BR" w:eastAsia="pt-BR" w:bidi="pt-BR"/>
      </w:rPr>
    </w:lvl>
  </w:abstractNum>
  <w:abstractNum w:abstractNumId="10" w15:restartNumberingAfterBreak="0">
    <w:nsid w:val="62912078"/>
    <w:multiLevelType w:val="hybridMultilevel"/>
    <w:tmpl w:val="8CAAE6F2"/>
    <w:lvl w:ilvl="0" w:tplc="954ABEF2">
      <w:start w:val="1"/>
      <w:numFmt w:val="upperRoman"/>
      <w:lvlText w:val="%1"/>
      <w:lvlJc w:val="left"/>
      <w:pPr>
        <w:ind w:left="1469" w:hanging="12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DF6E265E">
      <w:numFmt w:val="bullet"/>
      <w:lvlText w:val="•"/>
      <w:lvlJc w:val="left"/>
      <w:pPr>
        <w:ind w:left="2260" w:hanging="123"/>
      </w:pPr>
      <w:rPr>
        <w:rFonts w:hint="default"/>
        <w:lang w:val="pt-BR" w:eastAsia="pt-BR" w:bidi="pt-BR"/>
      </w:rPr>
    </w:lvl>
    <w:lvl w:ilvl="2" w:tplc="48E8585A">
      <w:numFmt w:val="bullet"/>
      <w:lvlText w:val="•"/>
      <w:lvlJc w:val="left"/>
      <w:pPr>
        <w:ind w:left="3061" w:hanging="123"/>
      </w:pPr>
      <w:rPr>
        <w:rFonts w:hint="default"/>
        <w:lang w:val="pt-BR" w:eastAsia="pt-BR" w:bidi="pt-BR"/>
      </w:rPr>
    </w:lvl>
    <w:lvl w:ilvl="3" w:tplc="D1843342">
      <w:numFmt w:val="bullet"/>
      <w:lvlText w:val="•"/>
      <w:lvlJc w:val="left"/>
      <w:pPr>
        <w:ind w:left="3861" w:hanging="123"/>
      </w:pPr>
      <w:rPr>
        <w:rFonts w:hint="default"/>
        <w:lang w:val="pt-BR" w:eastAsia="pt-BR" w:bidi="pt-BR"/>
      </w:rPr>
    </w:lvl>
    <w:lvl w:ilvl="4" w:tplc="C40A4DAA">
      <w:numFmt w:val="bullet"/>
      <w:lvlText w:val="•"/>
      <w:lvlJc w:val="left"/>
      <w:pPr>
        <w:ind w:left="4662" w:hanging="123"/>
      </w:pPr>
      <w:rPr>
        <w:rFonts w:hint="default"/>
        <w:lang w:val="pt-BR" w:eastAsia="pt-BR" w:bidi="pt-BR"/>
      </w:rPr>
    </w:lvl>
    <w:lvl w:ilvl="5" w:tplc="E5241332">
      <w:numFmt w:val="bullet"/>
      <w:lvlText w:val="•"/>
      <w:lvlJc w:val="left"/>
      <w:pPr>
        <w:ind w:left="5463" w:hanging="123"/>
      </w:pPr>
      <w:rPr>
        <w:rFonts w:hint="default"/>
        <w:lang w:val="pt-BR" w:eastAsia="pt-BR" w:bidi="pt-BR"/>
      </w:rPr>
    </w:lvl>
    <w:lvl w:ilvl="6" w:tplc="AD52CEA0">
      <w:numFmt w:val="bullet"/>
      <w:lvlText w:val="•"/>
      <w:lvlJc w:val="left"/>
      <w:pPr>
        <w:ind w:left="6263" w:hanging="123"/>
      </w:pPr>
      <w:rPr>
        <w:rFonts w:hint="default"/>
        <w:lang w:val="pt-BR" w:eastAsia="pt-BR" w:bidi="pt-BR"/>
      </w:rPr>
    </w:lvl>
    <w:lvl w:ilvl="7" w:tplc="87CE724A">
      <w:numFmt w:val="bullet"/>
      <w:lvlText w:val="•"/>
      <w:lvlJc w:val="left"/>
      <w:pPr>
        <w:ind w:left="7064" w:hanging="123"/>
      </w:pPr>
      <w:rPr>
        <w:rFonts w:hint="default"/>
        <w:lang w:val="pt-BR" w:eastAsia="pt-BR" w:bidi="pt-BR"/>
      </w:rPr>
    </w:lvl>
    <w:lvl w:ilvl="8" w:tplc="E8FE0CAA">
      <w:numFmt w:val="bullet"/>
      <w:lvlText w:val="•"/>
      <w:lvlJc w:val="left"/>
      <w:pPr>
        <w:ind w:left="7865" w:hanging="123"/>
      </w:pPr>
      <w:rPr>
        <w:rFonts w:hint="default"/>
        <w:lang w:val="pt-BR" w:eastAsia="pt-BR" w:bidi="pt-BR"/>
      </w:rPr>
    </w:lvl>
  </w:abstractNum>
  <w:abstractNum w:abstractNumId="11" w15:restartNumberingAfterBreak="0">
    <w:nsid w:val="6FEC7E72"/>
    <w:multiLevelType w:val="hybridMultilevel"/>
    <w:tmpl w:val="82764A66"/>
    <w:lvl w:ilvl="0" w:tplc="7AEAE3EE">
      <w:start w:val="1"/>
      <w:numFmt w:val="decimal"/>
      <w:lvlText w:val="%1)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 w:tplc="D9D435C8">
      <w:numFmt w:val="bullet"/>
      <w:lvlText w:val="•"/>
      <w:lvlJc w:val="left"/>
      <w:pPr>
        <w:ind w:left="1504" w:hanging="360"/>
      </w:pPr>
      <w:rPr>
        <w:rFonts w:hint="default"/>
        <w:lang w:val="pt-BR" w:eastAsia="pt-BR" w:bidi="pt-BR"/>
      </w:rPr>
    </w:lvl>
    <w:lvl w:ilvl="2" w:tplc="CC3CA88E">
      <w:numFmt w:val="bullet"/>
      <w:lvlText w:val="•"/>
      <w:lvlJc w:val="left"/>
      <w:pPr>
        <w:ind w:left="2389" w:hanging="360"/>
      </w:pPr>
      <w:rPr>
        <w:rFonts w:hint="default"/>
        <w:lang w:val="pt-BR" w:eastAsia="pt-BR" w:bidi="pt-BR"/>
      </w:rPr>
    </w:lvl>
    <w:lvl w:ilvl="3" w:tplc="F9AA9A8A">
      <w:numFmt w:val="bullet"/>
      <w:lvlText w:val="•"/>
      <w:lvlJc w:val="left"/>
      <w:pPr>
        <w:ind w:left="3273" w:hanging="360"/>
      </w:pPr>
      <w:rPr>
        <w:rFonts w:hint="default"/>
        <w:lang w:val="pt-BR" w:eastAsia="pt-BR" w:bidi="pt-BR"/>
      </w:rPr>
    </w:lvl>
    <w:lvl w:ilvl="4" w:tplc="14C4F90A">
      <w:numFmt w:val="bullet"/>
      <w:lvlText w:val="•"/>
      <w:lvlJc w:val="left"/>
      <w:pPr>
        <w:ind w:left="4158" w:hanging="360"/>
      </w:pPr>
      <w:rPr>
        <w:rFonts w:hint="default"/>
        <w:lang w:val="pt-BR" w:eastAsia="pt-BR" w:bidi="pt-BR"/>
      </w:rPr>
    </w:lvl>
    <w:lvl w:ilvl="5" w:tplc="79EE45D2">
      <w:numFmt w:val="bullet"/>
      <w:lvlText w:val="•"/>
      <w:lvlJc w:val="left"/>
      <w:pPr>
        <w:ind w:left="5043" w:hanging="360"/>
      </w:pPr>
      <w:rPr>
        <w:rFonts w:hint="default"/>
        <w:lang w:val="pt-BR" w:eastAsia="pt-BR" w:bidi="pt-BR"/>
      </w:rPr>
    </w:lvl>
    <w:lvl w:ilvl="6" w:tplc="DFDC9530">
      <w:numFmt w:val="bullet"/>
      <w:lvlText w:val="•"/>
      <w:lvlJc w:val="left"/>
      <w:pPr>
        <w:ind w:left="5927" w:hanging="360"/>
      </w:pPr>
      <w:rPr>
        <w:rFonts w:hint="default"/>
        <w:lang w:val="pt-BR" w:eastAsia="pt-BR" w:bidi="pt-BR"/>
      </w:rPr>
    </w:lvl>
    <w:lvl w:ilvl="7" w:tplc="D51AC1F6">
      <w:numFmt w:val="bullet"/>
      <w:lvlText w:val="•"/>
      <w:lvlJc w:val="left"/>
      <w:pPr>
        <w:ind w:left="6812" w:hanging="360"/>
      </w:pPr>
      <w:rPr>
        <w:rFonts w:hint="default"/>
        <w:lang w:val="pt-BR" w:eastAsia="pt-BR" w:bidi="pt-BR"/>
      </w:rPr>
    </w:lvl>
    <w:lvl w:ilvl="8" w:tplc="6DA00DCA">
      <w:numFmt w:val="bullet"/>
      <w:lvlText w:val="•"/>
      <w:lvlJc w:val="left"/>
      <w:pPr>
        <w:ind w:left="7697" w:hanging="360"/>
      </w:pPr>
      <w:rPr>
        <w:rFonts w:hint="default"/>
        <w:lang w:val="pt-BR" w:eastAsia="pt-BR" w:bidi="pt-BR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A8"/>
    <w:rsid w:val="008345E3"/>
    <w:rsid w:val="00AF7504"/>
    <w:rsid w:val="00D07740"/>
    <w:rsid w:val="00E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EF08F"/>
  <w15:docId w15:val="{FE8C4406-1155-49ED-AB49-1F682C00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right="145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62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17"/>
      <w:ind w:left="1469" w:hanging="35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AF7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750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F7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7504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lenita</dc:creator>
  <cp:lastModifiedBy>Marcos César de Aquino Soares</cp:lastModifiedBy>
  <cp:revision>2</cp:revision>
  <dcterms:created xsi:type="dcterms:W3CDTF">2019-08-07T12:56:00Z</dcterms:created>
  <dcterms:modified xsi:type="dcterms:W3CDTF">2019-08-07T12:56:00Z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2019-08-07T00:00:00Z</vt:filetime>
  </property>
</Properties>
</file>