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0" w:lineRule="auto"/>
        <w:rPr>
          <w:b w:val="1"/>
        </w:rPr>
      </w:pPr>
      <w:commentRangeStart w:id="0"/>
      <w:r w:rsidDel="00000000" w:rsidR="00000000" w:rsidRPr="00000000">
        <w:rPr>
          <w:b w:val="1"/>
          <w:rtl w:val="0"/>
        </w:rPr>
        <w:t xml:space="preserve">RETIFICAÇÃO-PADRÃO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8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ind w:left="12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LEGENDA:</w:t>
            </w:r>
          </w:p>
          <w:p w:rsidR="00000000" w:rsidDel="00000000" w:rsidP="00000000" w:rsidRDefault="00000000" w:rsidRPr="00000000" w14:paraId="00000004">
            <w:pPr>
              <w:spacing w:before="80" w:line="228" w:lineRule="auto"/>
              <w:ind w:left="12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Trechos realçados em amarelo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: Itens a serem preenchidos/definidos pelo PPG.</w:t>
            </w:r>
          </w:p>
        </w:tc>
      </w:tr>
    </w:tbl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center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CENTRO DE </w:t>
      </w:r>
      <w:r w:rsidDel="00000000" w:rsidR="00000000" w:rsidRPr="00000000">
        <w:rPr>
          <w:b w:val="1"/>
          <w:highlight w:val="yellow"/>
          <w:rtl w:val="0"/>
        </w:rPr>
        <w:t xml:space="preserve">&lt;NOME DO CENTRO&gt;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center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PROGRAMA DE PÓS-GRADUAÇÃO EM </w:t>
      </w:r>
      <w:r w:rsidDel="00000000" w:rsidR="00000000" w:rsidRPr="00000000">
        <w:rPr>
          <w:b w:val="1"/>
          <w:highlight w:val="yellow"/>
          <w:rtl w:val="0"/>
        </w:rPr>
        <w:t xml:space="preserve">&lt;NOME DO PROGRAMA&gt;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CURSO DE </w:t>
      </w:r>
      <w:r w:rsidDel="00000000" w:rsidR="00000000" w:rsidRPr="00000000">
        <w:rPr>
          <w:b w:val="1"/>
          <w:highlight w:val="yellow"/>
          <w:rtl w:val="0"/>
        </w:rPr>
        <w:t xml:space="preserve">MESTRADO E/OU DOUTORADO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A">
      <w:pPr>
        <w:spacing w:after="0" w:before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RETIFICAÇÃO DO EDITAL DE SELEÇÃO</w:t>
      </w:r>
    </w:p>
    <w:p w:rsidR="00000000" w:rsidDel="00000000" w:rsidP="00000000" w:rsidRDefault="00000000" w:rsidRPr="00000000" w14:paraId="0000000B">
      <w:pPr>
        <w:spacing w:after="0" w:before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28" w:lineRule="auto"/>
        <w:ind w:right="120"/>
        <w:jc w:val="center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Edital nº </w:t>
      </w:r>
      <w:r w:rsidDel="00000000" w:rsidR="00000000" w:rsidRPr="00000000">
        <w:rPr>
          <w:b w:val="1"/>
          <w:highlight w:val="yellow"/>
          <w:rtl w:val="0"/>
        </w:rPr>
        <w:t xml:space="preserve">__</w:t>
      </w:r>
      <w:r w:rsidDel="00000000" w:rsidR="00000000" w:rsidRPr="00000000">
        <w:rPr>
          <w:b w:val="1"/>
          <w:rtl w:val="0"/>
        </w:rPr>
        <w:t xml:space="preserve">/202</w:t>
      </w:r>
      <w:r w:rsidDel="00000000" w:rsidR="00000000" w:rsidRPr="00000000">
        <w:rPr>
          <w:b w:val="1"/>
          <w:highlight w:val="yellow"/>
          <w:rtl w:val="0"/>
        </w:rPr>
        <w:t xml:space="preserve">__</w:t>
      </w:r>
    </w:p>
    <w:p w:rsidR="00000000" w:rsidDel="00000000" w:rsidP="00000000" w:rsidRDefault="00000000" w:rsidRPr="00000000" w14:paraId="0000000D">
      <w:pPr>
        <w:spacing w:after="240" w:before="240" w:line="228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O(A) Coordenador(a) do Programa de Pós-graduação em &lt;</w:t>
      </w:r>
      <w:r w:rsidDel="00000000" w:rsidR="00000000" w:rsidRPr="00000000">
        <w:rPr>
          <w:highlight w:val="yellow"/>
          <w:rtl w:val="0"/>
        </w:rPr>
        <w:t xml:space="preserve">nome_do_PPG</w:t>
      </w:r>
      <w:r w:rsidDel="00000000" w:rsidR="00000000" w:rsidRPr="00000000">
        <w:rPr>
          <w:rtl w:val="0"/>
        </w:rPr>
        <w:t xml:space="preserve">&gt; - &lt;</w:t>
      </w:r>
      <w:r w:rsidDel="00000000" w:rsidR="00000000" w:rsidRPr="00000000">
        <w:rPr>
          <w:highlight w:val="yellow"/>
          <w:rtl w:val="0"/>
        </w:rPr>
        <w:t xml:space="preserve">centro</w:t>
      </w:r>
      <w:r w:rsidDel="00000000" w:rsidR="00000000" w:rsidRPr="00000000">
        <w:rPr>
          <w:rtl w:val="0"/>
        </w:rPr>
        <w:t xml:space="preserve">&gt; torna pública a Retificação do Edital de Seleção e Admissão ao corpo discente do curso de &lt;</w:t>
      </w:r>
      <w:r w:rsidDel="00000000" w:rsidR="00000000" w:rsidRPr="00000000">
        <w:rPr>
          <w:highlight w:val="yellow"/>
          <w:rtl w:val="0"/>
        </w:rPr>
        <w:t xml:space="preserve">Mestrado e/ou Doutorado</w:t>
      </w:r>
      <w:r w:rsidDel="00000000" w:rsidR="00000000" w:rsidRPr="00000000">
        <w:rPr>
          <w:rtl w:val="0"/>
        </w:rPr>
        <w:t xml:space="preserve"> &gt; - ano/semestre letivo 202</w:t>
      </w:r>
      <w:r w:rsidDel="00000000" w:rsidR="00000000" w:rsidRPr="00000000">
        <w:rPr>
          <w:highlight w:val="yellow"/>
          <w:rtl w:val="0"/>
        </w:rPr>
        <w:t xml:space="preserve">__.__</w:t>
      </w:r>
      <w:r w:rsidDel="00000000" w:rsidR="00000000" w:rsidRPr="00000000">
        <w:rPr>
          <w:rtl w:val="0"/>
        </w:rPr>
        <w:t xml:space="preserve">, publicado na edição do Boletim Oficial UFPE nº </w:t>
      </w:r>
      <w:r w:rsidDel="00000000" w:rsidR="00000000" w:rsidRPr="00000000">
        <w:rPr>
          <w:highlight w:val="yellow"/>
          <w:rtl w:val="0"/>
        </w:rPr>
        <w:t xml:space="preserve">___</w:t>
      </w:r>
      <w:r w:rsidDel="00000000" w:rsidR="00000000" w:rsidRPr="00000000">
        <w:rPr>
          <w:rtl w:val="0"/>
        </w:rPr>
        <w:t xml:space="preserve">/202</w:t>
      </w:r>
      <w:r w:rsidDel="00000000" w:rsidR="00000000" w:rsidRPr="00000000">
        <w:rPr>
          <w:highlight w:val="yellow"/>
          <w:rtl w:val="0"/>
        </w:rPr>
        <w:t xml:space="preserve">__</w:t>
      </w:r>
      <w:r w:rsidDel="00000000" w:rsidR="00000000" w:rsidRPr="00000000">
        <w:rPr>
          <w:rtl w:val="0"/>
        </w:rPr>
        <w:t xml:space="preserve">, em </w:t>
      </w:r>
      <w:r w:rsidDel="00000000" w:rsidR="00000000" w:rsidRPr="00000000">
        <w:rPr>
          <w:highlight w:val="yellow"/>
          <w:rtl w:val="0"/>
        </w:rPr>
        <w:t xml:space="preserve">___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highlight w:val="yellow"/>
          <w:rtl w:val="0"/>
        </w:rPr>
        <w:t xml:space="preserve">_____________ </w:t>
      </w:r>
      <w:r w:rsidDel="00000000" w:rsidR="00000000" w:rsidRPr="00000000">
        <w:rPr>
          <w:rtl w:val="0"/>
        </w:rPr>
        <w:t xml:space="preserve">de 202</w:t>
      </w:r>
      <w:r w:rsidDel="00000000" w:rsidR="00000000" w:rsidRPr="00000000">
        <w:rPr>
          <w:highlight w:val="yellow"/>
          <w:rtl w:val="0"/>
        </w:rPr>
        <w:t xml:space="preserve">___</w:t>
      </w:r>
      <w:r w:rsidDel="00000000" w:rsidR="00000000" w:rsidRPr="00000000">
        <w:rPr>
          <w:rtl w:val="0"/>
        </w:rPr>
        <w:t xml:space="preserve">, nos seguintes itens:</w:t>
      </w:r>
    </w:p>
    <w:p w:rsidR="00000000" w:rsidDel="00000000" w:rsidP="00000000" w:rsidRDefault="00000000" w:rsidRPr="00000000" w14:paraId="0000000F">
      <w:pPr>
        <w:spacing w:after="240" w:before="240" w:line="228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ONDE SE LÊ: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highlight w:val="yellow"/>
        </w:rPr>
      </w:pPr>
      <w:commentRangeStart w:id="1"/>
      <w:r w:rsidDel="00000000" w:rsidR="00000000" w:rsidRPr="00000000">
        <w:rPr>
          <w:b w:val="1"/>
          <w:highlight w:val="yellow"/>
          <w:rtl w:val="0"/>
        </w:rPr>
        <w:t xml:space="preserve">XXXXXXXXXXXXXXXXXXXXXXXXXX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LEIA-SE: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br w:type="textWrapping"/>
      </w:r>
      <w:commentRangeStart w:id="2"/>
      <w:r w:rsidDel="00000000" w:rsidR="00000000" w:rsidRPr="00000000">
        <w:rPr>
          <w:b w:val="1"/>
          <w:highlight w:val="yellow"/>
          <w:rtl w:val="0"/>
        </w:rPr>
        <w:t xml:space="preserve">XXXXXXXXXXXXXXXXXXXXXXXXX</w:t>
      </w:r>
      <w:r w:rsidDel="00000000" w:rsidR="00000000" w:rsidRPr="00000000">
        <w:rPr>
          <w:highlight w:val="yellow"/>
          <w:rtl w:val="0"/>
        </w:rPr>
        <w:t xml:space="preserve"> 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Recife, </w:t>
      </w:r>
      <w:r w:rsidDel="00000000" w:rsidR="00000000" w:rsidRPr="00000000">
        <w:rPr>
          <w:highlight w:val="yellow"/>
          <w:rtl w:val="0"/>
        </w:rPr>
        <w:t xml:space="preserve">__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highlight w:val="yellow"/>
          <w:rtl w:val="0"/>
        </w:rPr>
        <w:t xml:space="preserve">__________ </w:t>
      </w:r>
      <w:r w:rsidDel="00000000" w:rsidR="00000000" w:rsidRPr="00000000">
        <w:rPr>
          <w:rtl w:val="0"/>
        </w:rPr>
        <w:t xml:space="preserve">de 202</w:t>
      </w:r>
      <w:r w:rsidDel="00000000" w:rsidR="00000000" w:rsidRPr="00000000">
        <w:rPr>
          <w:highlight w:val="yellow"/>
          <w:rtl w:val="0"/>
        </w:rPr>
        <w:t xml:space="preserve">_ 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240" w:before="240" w:lineRule="auto"/>
        <w:ind w:right="20"/>
        <w:jc w:val="center"/>
        <w:rPr/>
      </w:pPr>
      <w:r w:rsidDel="00000000" w:rsidR="00000000" w:rsidRPr="00000000">
        <w:rPr>
          <w:rtl w:val="0"/>
        </w:rPr>
        <w:t xml:space="preserve">Coordenador(a) do Programa de Pós-graduação em </w:t>
      </w:r>
      <w:r w:rsidDel="00000000" w:rsidR="00000000" w:rsidRPr="00000000">
        <w:rPr>
          <w:highlight w:val="yellow"/>
          <w:rtl w:val="0"/>
        </w:rPr>
        <w:t xml:space="preserve">&lt;nome_do_PPG&gt;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highlight w:val="yellow"/>
          <w:rtl w:val="0"/>
        </w:rPr>
        <w:t xml:space="preserve">&lt;centro&gt;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right="560"/>
        <w:rPr/>
      </w:pPr>
      <w:r w:rsidDel="00000000" w:rsidR="00000000" w:rsidRPr="00000000">
        <w:rPr>
          <w:b w:val="1"/>
          <w:rtl w:val="0"/>
        </w:rPr>
        <w:t xml:space="preserve">PROCESSO ASSOCIADO: </w:t>
      </w:r>
      <w:r w:rsidDel="00000000" w:rsidR="00000000" w:rsidRPr="00000000">
        <w:rPr>
          <w:highlight w:val="yellow"/>
          <w:rtl w:val="0"/>
        </w:rPr>
        <w:t xml:space="preserve">23076.XXXXXX/2025-YY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ULIO ANTONIO DE OLIVEIRA NETO" w:id="1" w:date="2025-02-05T12:37:28Z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ANTIGO A SER RETIFICADO</w:t>
      </w:r>
    </w:p>
  </w:comment>
  <w:comment w:author="JULIO ANTONIO DE OLIVEIRA NETO" w:id="2" w:date="2025-02-05T12:39:48Z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NOVO JÁ RETIFICADO</w:t>
      </w:r>
    </w:p>
  </w:comment>
  <w:comment w:author="JULIO ANTONIO DE OLIVEIRA NETO" w:id="0" w:date="2025-02-05T12:39:05Z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Observação - Manter a seguinte padronização: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Fonte: Times New Roman; Tamanho: 11 ou 12; Margem: Superior: 2cm; Inferior: 2cm; Direita: 2cm; Esquerda: 2cm;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Tamanho tabela: 17,8; Alinhamento: “à esquerda”; Recuar: 0 cm; Disposição do texto: “Nenhuma”;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É necessário inserir um arquivo no processo com o cabeçalho e no texto com a indicação de: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Onde se lê ....... -Leia-se.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