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both"/>
        <w:rPr>
          <w:vertAlign w:val="baseline"/>
        </w:rPr>
      </w:pPr>
      <w:r w:rsidDel="00000000" w:rsidR="00000000" w:rsidRPr="00000000">
        <w:rPr>
          <w:b w:val="1"/>
          <w:color w:val="a6a6a6"/>
          <w:sz w:val="24"/>
          <w:szCs w:val="24"/>
          <w:vertAlign w:val="baseline"/>
          <w:rtl w:val="0"/>
        </w:rPr>
        <w:t xml:space="preserve">Universidade Federal de Pernambuco – UFPE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both"/>
        <w:rPr>
          <w:vertAlign w:val="baseline"/>
        </w:rPr>
      </w:pPr>
      <w:r w:rsidDel="00000000" w:rsidR="00000000" w:rsidRPr="00000000">
        <w:rPr>
          <w:b w:val="1"/>
          <w:color w:val="a6a6a6"/>
          <w:sz w:val="24"/>
          <w:szCs w:val="24"/>
          <w:vertAlign w:val="baseline"/>
          <w:rtl w:val="0"/>
        </w:rPr>
        <w:t xml:space="preserve">Pró-reitoria de Pós-graduação – PROPG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>
          <w:vertAlign w:val="baseline"/>
        </w:rPr>
      </w:pPr>
      <w:r w:rsidDel="00000000" w:rsidR="00000000" w:rsidRPr="00000000">
        <w:rPr>
          <w:b w:val="1"/>
          <w:color w:val="a6a6a6"/>
          <w:sz w:val="24"/>
          <w:szCs w:val="24"/>
          <w:vertAlign w:val="baseline"/>
          <w:rtl w:val="0"/>
        </w:rPr>
        <w:t xml:space="preserve">Diretoria de Pós-graduação Stricto Sensu – DPGS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>
          <w:vertAlign w:val="baseline"/>
        </w:rPr>
      </w:pPr>
      <w:r w:rsidDel="00000000" w:rsidR="00000000" w:rsidRPr="00000000">
        <w:rPr>
          <w:b w:val="1"/>
          <w:color w:val="a6a6a6"/>
          <w:sz w:val="24"/>
          <w:szCs w:val="24"/>
          <w:vertAlign w:val="baseline"/>
          <w:rtl w:val="0"/>
        </w:rPr>
        <w:t xml:space="preserve">Coordenação Geral de Programas de Pós-graduação Stricto Sensu – CGPPGSS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-285" w:firstLine="0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-285" w:firstLine="0"/>
        <w:jc w:val="center"/>
        <w:rPr>
          <w:vertAlign w:val="baseline"/>
        </w:rPr>
      </w:pPr>
      <w:r w:rsidDel="00000000" w:rsidR="00000000" w:rsidRPr="00000000">
        <w:rPr>
          <w:b w:val="1"/>
          <w:color w:val="ff4000"/>
          <w:sz w:val="24"/>
          <w:szCs w:val="24"/>
          <w:vertAlign w:val="baseline"/>
          <w:rtl w:val="0"/>
        </w:rPr>
        <w:t xml:space="preserve">MODELO DE </w:t>
      </w:r>
      <w:r w:rsidDel="00000000" w:rsidR="00000000" w:rsidRPr="00000000">
        <w:rPr>
          <w:color w:val="ff4000"/>
          <w:sz w:val="24"/>
          <w:szCs w:val="24"/>
          <w:vertAlign w:val="baseline"/>
          <w:rtl w:val="0"/>
        </w:rPr>
        <w:t xml:space="preserve">PARECER DE AVALIAÇÃO DE DISSERTAÇÃO/TESE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i w:val="1"/>
          <w:color w:val="ff4000"/>
          <w:sz w:val="24"/>
          <w:szCs w:val="24"/>
          <w:vertAlign w:val="baseline"/>
          <w:rtl w:val="0"/>
        </w:rPr>
        <w:t xml:space="preserve">PARA DEFESAS POR VIDEOCONFERÊNCIA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-709" w:right="-285" w:firstLine="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-709" w:right="-285" w:firstLine="0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Parecer a ser anexado à Ata de Defesa de Tese/Dissertação que </w:t>
      </w:r>
      <w:r w:rsidDel="00000000" w:rsidR="00000000" w:rsidRPr="00000000">
        <w:rPr>
          <w:color w:val="000000"/>
          <w:sz w:val="24"/>
          <w:szCs w:val="24"/>
          <w:highlight w:val="white"/>
          <w:vertAlign w:val="baseline"/>
          <w:rtl w:val="0"/>
        </w:rPr>
        <w:t xml:space="preserve">foi realizada integralmente, por videoconferência, envolvendo a Banca Examinadora e o(a) discente, através de recursos de videoconferência, que possibilitaram realizar a discussão acadêmica sobre o objeto de estudo.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-709" w:right="-285" w:firstLine="0"/>
        <w:jc w:val="both"/>
        <w:rPr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-709" w:right="-285" w:firstLine="0"/>
        <w:jc w:val="center"/>
        <w:rPr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-709" w:right="-285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-709" w:right="-285" w:firstLine="0"/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73.0" w:type="dxa"/>
        <w:jc w:val="left"/>
        <w:tblInd w:w="-108.0" w:type="dxa"/>
        <w:tblLayout w:type="fixed"/>
        <w:tblLook w:val="0000"/>
      </w:tblPr>
      <w:tblGrid>
        <w:gridCol w:w="4219"/>
        <w:gridCol w:w="5954"/>
        <w:tblGridChange w:id="0">
          <w:tblGrid>
            <w:gridCol w:w="4219"/>
            <w:gridCol w:w="59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right="34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Programa de Pós-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raduação em</w:t>
            </w: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right="-285" w:firstLine="0"/>
              <w:rPr>
                <w:vertAlign w:val="baseline"/>
              </w:rPr>
            </w:pPr>
            <w:r w:rsidDel="00000000" w:rsidR="00000000" w:rsidRPr="00000000">
              <w:rPr>
                <w:color w:val="0070c0"/>
                <w:vertAlign w:val="baseline"/>
                <w:rtl w:val="0"/>
              </w:rPr>
              <w:t xml:space="preserve">&lt;&lt;Informar nome do PPG&gt;&gt;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right="-285" w:firstLine="0"/>
              <w:rPr>
                <w:b w:val="1"/>
                <w:color w:val="0070c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right="34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Defesa de</w:t>
            </w: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right="-285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[      ] Dissertação de Mestrado   [      ] Tese de Doutorado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right="34" w:firstLine="0"/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right="34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Candidato(a) ao grau de Mestre(a)/Doutor(a)</w:t>
            </w: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right="34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right="-285" w:firstLine="0"/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ind w:left="0" w:right="-28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color w:val="0070c0"/>
                <w:vertAlign w:val="baseline"/>
                <w:rtl w:val="0"/>
              </w:rPr>
              <w:t xml:space="preserve">&lt;&lt;Informar nome da(o) Discente&gt;&gt;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right="-285" w:firstLine="0"/>
              <w:rPr>
                <w:b w:val="1"/>
                <w:color w:val="0070c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right="34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Orientador(a)</w:t>
            </w: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right="-28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color w:val="0070c0"/>
                <w:vertAlign w:val="baseline"/>
                <w:rtl w:val="0"/>
              </w:rPr>
              <w:t xml:space="preserve">&lt;&lt;Informar nome da(o) Docente&gt;&gt;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right="-285" w:firstLine="0"/>
              <w:rPr>
                <w:b w:val="1"/>
                <w:color w:val="0070c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right="34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Data da defesa</w:t>
            </w: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right="-285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color w:val="0070c0"/>
                <w:vertAlign w:val="baseline"/>
                <w:rtl w:val="0"/>
              </w:rPr>
              <w:t xml:space="preserve">&lt;&lt;Informar dd/mm/aaaa&gt;&gt;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right="-285" w:firstLine="0"/>
              <w:rPr>
                <w:b w:val="1"/>
                <w:color w:val="0070c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right="34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Examinador(a)</w:t>
            </w: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right="-285" w:firstLine="0"/>
              <w:rPr>
                <w:vertAlign w:val="baseline"/>
              </w:rPr>
            </w:pPr>
            <w:r w:rsidDel="00000000" w:rsidR="00000000" w:rsidRPr="00000000">
              <w:rPr>
                <w:color w:val="0070c0"/>
                <w:vertAlign w:val="baseline"/>
                <w:rtl w:val="0"/>
              </w:rPr>
              <w:t xml:space="preserve">&lt;&lt;Informar nome da(o) Examinador(a)&gt;&gt;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right="-285" w:firstLine="0"/>
              <w:rPr>
                <w:b w:val="1"/>
                <w:color w:val="0070c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spacing w:after="200" w:before="0" w:line="264" w:lineRule="auto"/>
              <w:ind w:left="0" w:right="34" w:firstLine="0"/>
              <w:jc w:val="right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Membro</w:t>
            </w:r>
            <w:r w:rsidDel="00000000" w:rsidR="00000000" w:rsidRPr="00000000">
              <w:rPr>
                <w:vertAlign w:val="baseline"/>
                <w:rtl w:val="0"/>
              </w:rPr>
              <w:t xml:space="preserve">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spacing w:line="264" w:lineRule="auto"/>
              <w:ind w:left="0" w:right="-285"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[      ] Interno ao PPG    [      ]  Externo ao PPG    </w:t>
            </w:r>
          </w:p>
          <w:p w:rsidR="00000000" w:rsidDel="00000000" w:rsidP="00000000" w:rsidRDefault="00000000" w:rsidRPr="00000000" w14:paraId="00000026">
            <w:pPr>
              <w:spacing w:after="200" w:before="0" w:line="264" w:lineRule="auto"/>
              <w:ind w:left="0" w:right="-285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before="0" w:line="360" w:lineRule="auto"/>
        <w:ind w:left="-851" w:right="-285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360" w:lineRule="auto"/>
        <w:ind w:left="-851" w:right="-285" w:firstLine="0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DADOS DA FOLHA DE CORREÇÕES: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360" w:lineRule="auto"/>
        <w:ind w:left="-851" w:right="-285" w:firstLine="0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Introdução:</w:t>
      </w:r>
      <w:r w:rsidDel="00000000" w:rsidR="00000000" w:rsidRPr="00000000">
        <w:rPr>
          <w:rtl w:val="0"/>
        </w:rPr>
      </w:r>
    </w:p>
    <w:tbl>
      <w:tblPr>
        <w:tblStyle w:val="Table2"/>
        <w:tblW w:w="10101.0" w:type="dxa"/>
        <w:jc w:val="left"/>
        <w:tblInd w:w="-108.0" w:type="dxa"/>
        <w:tblLayout w:type="fixed"/>
        <w:tblLook w:val="0000"/>
      </w:tblPr>
      <w:tblGrid>
        <w:gridCol w:w="10101"/>
        <w:tblGridChange w:id="0">
          <w:tblGrid>
            <w:gridCol w:w="10101"/>
          </w:tblGrid>
        </w:tblGridChange>
      </w:tblGrid>
      <w:tr>
        <w:trPr>
          <w:cantSplit w:val="0"/>
          <w:trHeight w:val="19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360" w:lineRule="auto"/>
              <w:ind w:left="0" w:right="-108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before="0" w:line="240" w:lineRule="auto"/>
        <w:ind w:left="0" w:right="-284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360" w:lineRule="auto"/>
        <w:ind w:left="-851" w:right="-285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360" w:lineRule="auto"/>
        <w:ind w:left="-851" w:right="-285" w:firstLine="0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Revisão bibliográfica:</w:t>
      </w:r>
      <w:r w:rsidDel="00000000" w:rsidR="00000000" w:rsidRPr="00000000">
        <w:rPr>
          <w:rtl w:val="0"/>
        </w:rPr>
      </w:r>
    </w:p>
    <w:tbl>
      <w:tblPr>
        <w:tblStyle w:val="Table3"/>
        <w:tblW w:w="10101.0" w:type="dxa"/>
        <w:jc w:val="left"/>
        <w:tblInd w:w="-108.0" w:type="dxa"/>
        <w:tblLayout w:type="fixed"/>
        <w:tblLook w:val="0000"/>
      </w:tblPr>
      <w:tblGrid>
        <w:gridCol w:w="10101"/>
        <w:tblGridChange w:id="0">
          <w:tblGrid>
            <w:gridCol w:w="10101"/>
          </w:tblGrid>
        </w:tblGridChange>
      </w:tblGrid>
      <w:tr>
        <w:trPr>
          <w:cantSplit w:val="0"/>
          <w:trHeight w:val="19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360" w:lineRule="auto"/>
              <w:ind w:left="0" w:right="-108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before="0" w:line="240" w:lineRule="auto"/>
        <w:ind w:left="0" w:right="-284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360" w:lineRule="auto"/>
        <w:ind w:left="-851" w:right="-285" w:firstLine="0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Metodologia:</w:t>
      </w:r>
      <w:r w:rsidDel="00000000" w:rsidR="00000000" w:rsidRPr="00000000">
        <w:rPr>
          <w:rtl w:val="0"/>
        </w:rPr>
      </w:r>
    </w:p>
    <w:tbl>
      <w:tblPr>
        <w:tblStyle w:val="Table4"/>
        <w:tblW w:w="10101.0" w:type="dxa"/>
        <w:jc w:val="left"/>
        <w:tblInd w:w="-108.0" w:type="dxa"/>
        <w:tblLayout w:type="fixed"/>
        <w:tblLook w:val="0000"/>
      </w:tblPr>
      <w:tblGrid>
        <w:gridCol w:w="10101"/>
        <w:tblGridChange w:id="0">
          <w:tblGrid>
            <w:gridCol w:w="10101"/>
          </w:tblGrid>
        </w:tblGridChange>
      </w:tblGrid>
      <w:tr>
        <w:trPr>
          <w:cantSplit w:val="0"/>
          <w:trHeight w:val="19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360" w:lineRule="auto"/>
              <w:ind w:left="0" w:right="-108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before="0" w:line="240" w:lineRule="auto"/>
        <w:ind w:left="0" w:right="-284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360" w:lineRule="auto"/>
        <w:ind w:left="-851" w:right="-285" w:firstLine="0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Resultados obtidos:</w:t>
      </w:r>
      <w:r w:rsidDel="00000000" w:rsidR="00000000" w:rsidRPr="00000000">
        <w:rPr>
          <w:rtl w:val="0"/>
        </w:rPr>
      </w:r>
    </w:p>
    <w:tbl>
      <w:tblPr>
        <w:tblStyle w:val="Table5"/>
        <w:tblW w:w="10101.0" w:type="dxa"/>
        <w:jc w:val="left"/>
        <w:tblInd w:w="-108.0" w:type="dxa"/>
        <w:tblLayout w:type="fixed"/>
        <w:tblLook w:val="0000"/>
      </w:tblPr>
      <w:tblGrid>
        <w:gridCol w:w="10101"/>
        <w:tblGridChange w:id="0">
          <w:tblGrid>
            <w:gridCol w:w="10101"/>
          </w:tblGrid>
        </w:tblGridChange>
      </w:tblGrid>
      <w:tr>
        <w:trPr>
          <w:cantSplit w:val="0"/>
          <w:trHeight w:val="19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spacing w:after="0" w:before="0" w:line="360" w:lineRule="auto"/>
              <w:ind w:left="0" w:right="-108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before="0" w:line="240" w:lineRule="auto"/>
        <w:ind w:left="0" w:right="-284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360" w:lineRule="auto"/>
        <w:ind w:left="-851" w:right="-285" w:firstLine="0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Conclusões:</w:t>
      </w:r>
      <w:r w:rsidDel="00000000" w:rsidR="00000000" w:rsidRPr="00000000">
        <w:rPr>
          <w:rtl w:val="0"/>
        </w:rPr>
      </w:r>
    </w:p>
    <w:tbl>
      <w:tblPr>
        <w:tblStyle w:val="Table6"/>
        <w:tblW w:w="10101.0" w:type="dxa"/>
        <w:jc w:val="left"/>
        <w:tblInd w:w="-108.0" w:type="dxa"/>
        <w:tblLayout w:type="fixed"/>
        <w:tblLook w:val="0000"/>
      </w:tblPr>
      <w:tblGrid>
        <w:gridCol w:w="10101"/>
        <w:tblGridChange w:id="0">
          <w:tblGrid>
            <w:gridCol w:w="10101"/>
          </w:tblGrid>
        </w:tblGridChange>
      </w:tblGrid>
      <w:tr>
        <w:trPr>
          <w:cantSplit w:val="0"/>
          <w:trHeight w:val="19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360" w:lineRule="auto"/>
              <w:ind w:left="0" w:right="-108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before="0" w:line="240" w:lineRule="auto"/>
        <w:ind w:left="0" w:right="-284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360" w:lineRule="auto"/>
        <w:ind w:left="-851" w:right="-285" w:firstLine="0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Comentários gerais:</w:t>
      </w:r>
      <w:r w:rsidDel="00000000" w:rsidR="00000000" w:rsidRPr="00000000">
        <w:rPr>
          <w:rtl w:val="0"/>
        </w:rPr>
      </w:r>
    </w:p>
    <w:tbl>
      <w:tblPr>
        <w:tblStyle w:val="Table7"/>
        <w:tblW w:w="10101.0" w:type="dxa"/>
        <w:jc w:val="left"/>
        <w:tblInd w:w="-108.0" w:type="dxa"/>
        <w:tblLayout w:type="fixed"/>
        <w:tblLook w:val="0000"/>
      </w:tblPr>
      <w:tblGrid>
        <w:gridCol w:w="10101"/>
        <w:tblGridChange w:id="0">
          <w:tblGrid>
            <w:gridCol w:w="10101"/>
          </w:tblGrid>
        </w:tblGridChange>
      </w:tblGrid>
      <w:tr>
        <w:trPr>
          <w:cantSplit w:val="0"/>
          <w:trHeight w:val="19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360" w:lineRule="auto"/>
              <w:ind w:left="0" w:right="-108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before="0" w:line="240" w:lineRule="auto"/>
        <w:ind w:left="0" w:right="-284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360" w:lineRule="auto"/>
        <w:ind w:left="-851" w:right="-285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360" w:lineRule="auto"/>
        <w:ind w:left="-851" w:right="-285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PARECER</w:t>
      </w:r>
    </w:p>
    <w:tbl>
      <w:tblPr>
        <w:tblStyle w:val="Table8"/>
        <w:tblW w:w="10101.0" w:type="dxa"/>
        <w:jc w:val="left"/>
        <w:tblInd w:w="-108.0" w:type="dxa"/>
        <w:tblLayout w:type="fixed"/>
        <w:tblLook w:val="0000"/>
      </w:tblPr>
      <w:tblGrid>
        <w:gridCol w:w="10101"/>
        <w:tblGridChange w:id="0">
          <w:tblGrid>
            <w:gridCol w:w="10101"/>
          </w:tblGrid>
        </w:tblGridChange>
      </w:tblGrid>
      <w:tr>
        <w:trPr>
          <w:cantSplit w:val="0"/>
          <w:trHeight w:val="19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360" w:lineRule="auto"/>
              <w:ind w:left="0" w:right="-108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before="0" w:line="240" w:lineRule="auto"/>
        <w:ind w:left="0" w:right="-284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ind w:left="0" w:right="-284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40" w:lineRule="auto"/>
        <w:ind w:left="-851" w:right="-284" w:firstLine="0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Menção do(a) Examinador(a)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color w:val="0070c0"/>
          <w:sz w:val="24"/>
          <w:szCs w:val="24"/>
          <w:vertAlign w:val="baseline"/>
          <w:rtl w:val="0"/>
        </w:rPr>
        <w:t xml:space="preserve">&lt;&lt;Informar APROVADO ou REPROVADO&gt;&gt;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40" w:lineRule="auto"/>
        <w:ind w:left="0" w:right="-284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ind w:left="-709" w:right="-284" w:firstLine="0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ind w:left="-709" w:right="-284" w:firstLine="0"/>
        <w:jc w:val="center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___________________________, ____ de _________________________ de 20</w:t>
      </w:r>
      <w:r w:rsidDel="00000000" w:rsidR="00000000" w:rsidRPr="00000000">
        <w:rPr>
          <w:sz w:val="24"/>
          <w:szCs w:val="24"/>
          <w:rtl w:val="0"/>
        </w:rPr>
        <w:t xml:space="preserve">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64" w:lineRule="auto"/>
        <w:ind w:left="0" w:right="-285" w:firstLine="0"/>
        <w:rPr>
          <w:color w:val="0070c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64" w:lineRule="auto"/>
        <w:ind w:left="-709" w:right="-284" w:firstLine="0"/>
        <w:jc w:val="center"/>
        <w:rPr>
          <w:vertAlign w:val="baseline"/>
        </w:rPr>
      </w:pPr>
      <w:r w:rsidDel="00000000" w:rsidR="00000000" w:rsidRPr="00000000">
        <w:rPr>
          <w:color w:val="0070c0"/>
          <w:sz w:val="24"/>
          <w:szCs w:val="24"/>
          <w:vertAlign w:val="baseline"/>
          <w:rtl w:val="0"/>
        </w:rPr>
        <w:t xml:space="preserve">&lt;&lt;Informar NOME DO(A) EXAMINADOR(A)&gt;&gt;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64" w:lineRule="auto"/>
        <w:ind w:left="-709" w:right="-284" w:firstLine="0"/>
        <w:jc w:val="center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PARTICIPAÇÃO POR VIDEOCONFERÊNCIA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rPr>
          <w:b w:val="1"/>
          <w:color w:val="222222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jc w:val="center"/>
        <w:rPr>
          <w:b w:val="1"/>
          <w:color w:val="222222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240" w:lineRule="auto"/>
        <w:jc w:val="center"/>
        <w:rPr>
          <w:b w:val="1"/>
          <w:color w:val="222222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40" w:lineRule="auto"/>
        <w:jc w:val="center"/>
        <w:rPr>
          <w:b w:val="1"/>
          <w:color w:val="222222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40" w:lineRule="auto"/>
        <w:jc w:val="center"/>
        <w:rPr>
          <w:b w:val="1"/>
          <w:color w:val="80008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1"/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b w:val="1"/>
          <w:color w:val="ff4000"/>
          <w:sz w:val="24"/>
          <w:szCs w:val="24"/>
          <w:vertAlign w:val="baseline"/>
          <w:rtl w:val="0"/>
        </w:rPr>
        <w:t xml:space="preserve">MODELO </w:t>
      </w:r>
      <w:r w:rsidDel="00000000" w:rsidR="00000000" w:rsidRPr="00000000">
        <w:rPr>
          <w:color w:val="ff4000"/>
          <w:sz w:val="24"/>
          <w:szCs w:val="24"/>
          <w:vertAlign w:val="baseline"/>
          <w:rtl w:val="0"/>
        </w:rPr>
        <w:t xml:space="preserve">DE ATA DE DEFESA POR VIDEOCONFERÊNCIA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4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40" w:lineRule="auto"/>
        <w:jc w:val="both"/>
        <w:rPr>
          <w:vertAlign w:val="baseline"/>
        </w:rPr>
      </w:pP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Aos &lt;&lt;quantidade de dias&gt;&gt; dias do mês de &lt;&lt;mês&gt;&gt; de &lt;&lt;ano&gt;&gt;, às &lt;&lt;horas&gt;&gt;, em sessão pública realizada de forma remota, teve início a defesa/apresentação do Trabalho de Conclusão de Curso intitulada &lt;&lt;título&gt;&gt; do(a) </w:t>
      </w:r>
      <w:r w:rsidDel="00000000" w:rsidR="00000000" w:rsidRPr="00000000">
        <w:rPr>
          <w:rFonts w:ascii="serif" w:cs="serif" w:eastAsia="serif" w:hAnsi="serif"/>
          <w:color w:val="5983b0"/>
          <w:sz w:val="20"/>
          <w:szCs w:val="20"/>
          <w:vertAlign w:val="baseline"/>
          <w:rtl w:val="0"/>
        </w:rPr>
        <w:t xml:space="preserve">mestrando(a)/doutorando(a)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 &lt;&lt;nome do(a) discente(a)&gt;&gt;, na área de concentração &lt;&lt;nome da área&gt;&gt;, sob a orientação do(a) Prof.(a) &lt;&lt;nome do(a) orientador(a)&gt;&gt;. A Comissão Examinadora foi aprovada pelo colegiado do programa de pós-graduação em &lt;&lt;data&gt;&gt;, sendo composta pelos examinadores: &lt;&lt;nome do(a) examinador(a)&gt;&gt;, do(a) &lt;&lt;nome da instituição&gt;&gt;; &lt;&lt;nome do(a) examinador(a)&gt;&gt;, do(a) &lt;&lt;nome da instituição&gt;&gt;; &lt;&lt;nome do(a) examinador(a)&gt;&gt;, do(a) &lt;&lt;nome da instituição&gt;&gt;. Após cumpridas as formalidades conduzidas pelo(a) presidente(a) da comissão, professor(a) &lt;&lt;nome do(a) presidente(a)&gt;&gt;, o(a) candidato(a) ao grau de Mestre(a) foi convidado(a) a discorrer sobre o conteúdo do Trabalho de Conclusão de Curso. Concluída a explanação, o(a) candidato(a) foi arguido(a) pela Comissão Examinadora que, em seguida, reuniu-se para deliberar e conceder, ao mesmo, a menção </w:t>
      </w:r>
      <w:r w:rsidDel="00000000" w:rsidR="00000000" w:rsidRPr="00000000">
        <w:rPr>
          <w:rFonts w:ascii="serif" w:cs="serif" w:eastAsia="serif" w:hAnsi="serif"/>
          <w:color w:val="5983b0"/>
          <w:sz w:val="20"/>
          <w:szCs w:val="20"/>
          <w:vertAlign w:val="baseline"/>
          <w:rtl w:val="0"/>
        </w:rPr>
        <w:t xml:space="preserve">&lt;&lt;APROVADO ou REPROVADO&gt;&gt;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. Para a obtenção do grau de </w:t>
      </w:r>
      <w:r w:rsidDel="00000000" w:rsidR="00000000" w:rsidRPr="00000000">
        <w:rPr>
          <w:rFonts w:ascii="serif" w:cs="serif" w:eastAsia="serif" w:hAnsi="serif"/>
          <w:color w:val="5983b0"/>
          <w:sz w:val="20"/>
          <w:szCs w:val="20"/>
          <w:vertAlign w:val="baseline"/>
          <w:rtl w:val="0"/>
        </w:rPr>
        <w:t xml:space="preserve">Mestre(a)/Doutor(a)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 em &lt;&lt;nome do programa&gt;&gt;, o(a) concluinte deverá ter atendido todas às demais exigências estabelecidas no Regimento Interno e Normativas Internas do Programa, nas Resoluções e Portarias dos Órgãos Deliberativos Superiores, assim como no Estatuto e no Regimento Geral da Universidade, observando os prazos e procedimentos vigentes nas normas.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40" w:lineRule="auto"/>
        <w:jc w:val="both"/>
        <w:rPr>
          <w:rFonts w:ascii="Arial" w:cs="Arial" w:eastAsia="Arial" w:hAnsi="Arial"/>
          <w:b w:val="1"/>
          <w:color w:val="222222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1"/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b w:val="1"/>
          <w:color w:val="ff4000"/>
          <w:sz w:val="24"/>
          <w:szCs w:val="24"/>
          <w:vertAlign w:val="baseline"/>
          <w:rtl w:val="0"/>
        </w:rPr>
        <w:t xml:space="preserve">MODELO </w:t>
      </w:r>
      <w:r w:rsidDel="00000000" w:rsidR="00000000" w:rsidRPr="00000000">
        <w:rPr>
          <w:color w:val="ff4000"/>
          <w:sz w:val="24"/>
          <w:szCs w:val="24"/>
          <w:vertAlign w:val="baseline"/>
          <w:rtl w:val="0"/>
        </w:rPr>
        <w:t xml:space="preserve">DE ATA DE DEFESA PRESENCIAL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40" w:lineRule="auto"/>
        <w:rPr>
          <w:rFonts w:ascii="Arial" w:cs="Arial" w:eastAsia="Arial" w:hAnsi="Arial"/>
          <w:color w:val="c0504d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40" w:lineRule="auto"/>
        <w:jc w:val="center"/>
        <w:rPr>
          <w:rFonts w:ascii="Arial" w:cs="Arial" w:eastAsia="Arial" w:hAnsi="Arial"/>
          <w:color w:val="c0504d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Ata da </w:t>
      </w:r>
      <w:r w:rsidDel="00000000" w:rsidR="00000000" w:rsidRPr="00000000">
        <w:rPr>
          <w:color w:val="ff0000"/>
          <w:sz w:val="20"/>
          <w:szCs w:val="20"/>
          <w:vertAlign w:val="baseline"/>
          <w:rtl w:val="0"/>
        </w:rPr>
        <w:t xml:space="preserve">décima quarta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defesa de </w:t>
      </w:r>
      <w:r w:rsidDel="00000000" w:rsidR="00000000" w:rsidRPr="00000000">
        <w:rPr>
          <w:color w:val="5983b0"/>
          <w:sz w:val="20"/>
          <w:szCs w:val="20"/>
          <w:vertAlign w:val="baseline"/>
          <w:rtl w:val="0"/>
        </w:rPr>
        <w:t xml:space="preserve">[</w:t>
      </w:r>
      <w:r w:rsidDel="00000000" w:rsidR="00000000" w:rsidRPr="00000000">
        <w:rPr>
          <w:color w:val="365f91"/>
          <w:sz w:val="20"/>
          <w:szCs w:val="20"/>
          <w:vertAlign w:val="baseline"/>
          <w:rtl w:val="0"/>
        </w:rPr>
        <w:t xml:space="preserve">Dissertação / Tese]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de</w:t>
      </w:r>
      <w:r w:rsidDel="00000000" w:rsidR="00000000" w:rsidRPr="00000000">
        <w:rPr>
          <w:color w:val="365f91"/>
          <w:sz w:val="20"/>
          <w:szCs w:val="20"/>
          <w:vertAlign w:val="baseline"/>
          <w:rtl w:val="0"/>
        </w:rPr>
        <w:t xml:space="preserve"> [Mestrado / Mestrado Profissional / Doutorado / Doutorado Profissional]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do Programa de Pós-graduação em </w:t>
      </w:r>
      <w:r w:rsidDel="00000000" w:rsidR="00000000" w:rsidRPr="00000000">
        <w:rPr>
          <w:b w:val="0"/>
          <w:color w:val="77bc65"/>
          <w:sz w:val="20"/>
          <w:szCs w:val="20"/>
          <w:vertAlign w:val="baseline"/>
          <w:rtl w:val="0"/>
        </w:rPr>
        <w:t xml:space="preserve">&lt;&lt;nome do programa&gt;&gt;</w:t>
      </w:r>
      <w:r w:rsidDel="00000000" w:rsidR="00000000" w:rsidRPr="00000000">
        <w:rPr>
          <w:b w:val="0"/>
          <w:color w:val="f79646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do Centro </w:t>
      </w:r>
      <w:r w:rsidDel="00000000" w:rsidR="00000000" w:rsidRPr="00000000">
        <w:rPr>
          <w:b w:val="0"/>
          <w:color w:val="77bc65"/>
          <w:sz w:val="20"/>
          <w:szCs w:val="20"/>
          <w:vertAlign w:val="baseline"/>
          <w:rtl w:val="0"/>
        </w:rPr>
        <w:t xml:space="preserve">&lt;&lt;nome do centro&gt;&gt;</w:t>
      </w: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da Universidade Federal de Pernambuco, no dia _____ de _________________ de 20_____.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24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40" w:lineRule="auto"/>
        <w:jc w:val="both"/>
        <w:rPr>
          <w:vertAlign w:val="baseline"/>
        </w:rPr>
      </w:pP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Aos </w:t>
      </w:r>
      <w:r w:rsidDel="00000000" w:rsidR="00000000" w:rsidRPr="00000000">
        <w:rPr>
          <w:rFonts w:ascii="serif" w:cs="serif" w:eastAsia="serif" w:hAnsi="serif"/>
          <w:color w:val="77bc65"/>
          <w:sz w:val="20"/>
          <w:szCs w:val="20"/>
          <w:vertAlign w:val="baseline"/>
          <w:rtl w:val="0"/>
        </w:rPr>
        <w:t xml:space="preserve">&lt;&lt;quantidade de dias&gt;&gt;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 dias do mês de </w:t>
      </w:r>
      <w:r w:rsidDel="00000000" w:rsidR="00000000" w:rsidRPr="00000000">
        <w:rPr>
          <w:rFonts w:ascii="serif" w:cs="serif" w:eastAsia="serif" w:hAnsi="serif"/>
          <w:color w:val="77bc65"/>
          <w:sz w:val="20"/>
          <w:szCs w:val="20"/>
          <w:vertAlign w:val="baseline"/>
          <w:rtl w:val="0"/>
        </w:rPr>
        <w:t xml:space="preserve">&lt;&lt;mês&gt;&gt;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 de </w:t>
      </w:r>
      <w:r w:rsidDel="00000000" w:rsidR="00000000" w:rsidRPr="00000000">
        <w:rPr>
          <w:rFonts w:ascii="serif" w:cs="serif" w:eastAsia="serif" w:hAnsi="serif"/>
          <w:color w:val="77bc65"/>
          <w:sz w:val="20"/>
          <w:szCs w:val="20"/>
          <w:vertAlign w:val="baseline"/>
          <w:rtl w:val="0"/>
        </w:rPr>
        <w:t xml:space="preserve">&lt;&lt;ano&gt;&gt;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, às </w:t>
      </w:r>
      <w:r w:rsidDel="00000000" w:rsidR="00000000" w:rsidRPr="00000000">
        <w:rPr>
          <w:rFonts w:ascii="serif" w:cs="serif" w:eastAsia="serif" w:hAnsi="serif"/>
          <w:color w:val="77bc65"/>
          <w:sz w:val="20"/>
          <w:szCs w:val="20"/>
          <w:vertAlign w:val="baseline"/>
          <w:rtl w:val="0"/>
        </w:rPr>
        <w:t xml:space="preserve">&lt;&lt;horas&gt;&gt;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, em sessão pública realizada de forma presencial, teve início a defesa/apresentação do Trabalho de Conclusão de Curso intitulada </w:t>
      </w:r>
      <w:r w:rsidDel="00000000" w:rsidR="00000000" w:rsidRPr="00000000">
        <w:rPr>
          <w:rFonts w:ascii="serif" w:cs="serif" w:eastAsia="serif" w:hAnsi="serif"/>
          <w:color w:val="77bc65"/>
          <w:sz w:val="20"/>
          <w:szCs w:val="20"/>
          <w:vertAlign w:val="baseline"/>
          <w:rtl w:val="0"/>
        </w:rPr>
        <w:t xml:space="preserve">&lt;&lt;título&gt;&gt;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 do(a) </w:t>
      </w:r>
      <w:r w:rsidDel="00000000" w:rsidR="00000000" w:rsidRPr="00000000">
        <w:rPr>
          <w:rFonts w:ascii="serif" w:cs="serif" w:eastAsia="serif" w:hAnsi="serif"/>
          <w:color w:val="5983b0"/>
          <w:sz w:val="20"/>
          <w:szCs w:val="20"/>
          <w:vertAlign w:val="baseline"/>
          <w:rtl w:val="0"/>
        </w:rPr>
        <w:t xml:space="preserve">[mestrando(a)/ doutorando(a)] </w:t>
      </w:r>
      <w:r w:rsidDel="00000000" w:rsidR="00000000" w:rsidRPr="00000000">
        <w:rPr>
          <w:rFonts w:ascii="serif" w:cs="serif" w:eastAsia="serif" w:hAnsi="serif"/>
          <w:color w:val="77bc65"/>
          <w:sz w:val="20"/>
          <w:szCs w:val="20"/>
          <w:vertAlign w:val="baseline"/>
          <w:rtl w:val="0"/>
        </w:rPr>
        <w:t xml:space="preserve">&lt;&lt;nome do(a) discente(a)&gt;&gt;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, na área de concentração </w:t>
      </w:r>
      <w:r w:rsidDel="00000000" w:rsidR="00000000" w:rsidRPr="00000000">
        <w:rPr>
          <w:rFonts w:ascii="serif" w:cs="serif" w:eastAsia="serif" w:hAnsi="serif"/>
          <w:color w:val="77bc65"/>
          <w:sz w:val="20"/>
          <w:szCs w:val="20"/>
          <w:vertAlign w:val="baseline"/>
          <w:rtl w:val="0"/>
        </w:rPr>
        <w:t xml:space="preserve">&lt;&lt;nome da área&gt;&gt;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, sob a orientação do(a) Prof.(a) </w:t>
      </w:r>
      <w:r w:rsidDel="00000000" w:rsidR="00000000" w:rsidRPr="00000000">
        <w:rPr>
          <w:rFonts w:ascii="serif" w:cs="serif" w:eastAsia="serif" w:hAnsi="serif"/>
          <w:color w:val="77bc65"/>
          <w:sz w:val="20"/>
          <w:szCs w:val="20"/>
          <w:vertAlign w:val="baseline"/>
          <w:rtl w:val="0"/>
        </w:rPr>
        <w:t xml:space="preserve">&lt;&lt;nome do(a) orientador(a)&gt;&gt;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. A Comissão Examinadora foi aprovada pelo colegiado do programa de pós-graduação em &lt;&lt;data&gt;&gt;, sendo composta pelos examinadores: </w:t>
      </w:r>
      <w:r w:rsidDel="00000000" w:rsidR="00000000" w:rsidRPr="00000000">
        <w:rPr>
          <w:rFonts w:ascii="serif" w:cs="serif" w:eastAsia="serif" w:hAnsi="serif"/>
          <w:color w:val="77bc65"/>
          <w:sz w:val="20"/>
          <w:szCs w:val="20"/>
          <w:vertAlign w:val="baseline"/>
          <w:rtl w:val="0"/>
        </w:rPr>
        <w:t xml:space="preserve">&lt;&lt;nome do(a) examinador(a)&gt;&gt;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, do(a) </w:t>
      </w:r>
      <w:r w:rsidDel="00000000" w:rsidR="00000000" w:rsidRPr="00000000">
        <w:rPr>
          <w:rFonts w:ascii="serif" w:cs="serif" w:eastAsia="serif" w:hAnsi="serif"/>
          <w:color w:val="77bc65"/>
          <w:sz w:val="20"/>
          <w:szCs w:val="20"/>
          <w:vertAlign w:val="baseline"/>
          <w:rtl w:val="0"/>
        </w:rPr>
        <w:t xml:space="preserve">&lt;&lt;nome da instituição&gt;&gt;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; </w:t>
      </w:r>
      <w:r w:rsidDel="00000000" w:rsidR="00000000" w:rsidRPr="00000000">
        <w:rPr>
          <w:rFonts w:ascii="serif" w:cs="serif" w:eastAsia="serif" w:hAnsi="serif"/>
          <w:color w:val="77bc65"/>
          <w:sz w:val="20"/>
          <w:szCs w:val="20"/>
          <w:vertAlign w:val="baseline"/>
          <w:rtl w:val="0"/>
        </w:rPr>
        <w:t xml:space="preserve">&lt;&lt;nome do(a) examinador(a)&gt;&gt;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, do(a) </w:t>
      </w:r>
      <w:r w:rsidDel="00000000" w:rsidR="00000000" w:rsidRPr="00000000">
        <w:rPr>
          <w:rFonts w:ascii="serif" w:cs="serif" w:eastAsia="serif" w:hAnsi="serif"/>
          <w:color w:val="77bc65"/>
          <w:sz w:val="20"/>
          <w:szCs w:val="20"/>
          <w:vertAlign w:val="baseline"/>
          <w:rtl w:val="0"/>
        </w:rPr>
        <w:t xml:space="preserve">&lt;&lt;nome da instituição&gt;&gt;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; </w:t>
      </w:r>
      <w:r w:rsidDel="00000000" w:rsidR="00000000" w:rsidRPr="00000000">
        <w:rPr>
          <w:rFonts w:ascii="serif" w:cs="serif" w:eastAsia="serif" w:hAnsi="serif"/>
          <w:color w:val="77bc65"/>
          <w:sz w:val="20"/>
          <w:szCs w:val="20"/>
          <w:vertAlign w:val="baseline"/>
          <w:rtl w:val="0"/>
        </w:rPr>
        <w:t xml:space="preserve">&lt;&lt;nome do(a) examinador(a)&gt;&gt;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, do(a) </w:t>
      </w:r>
      <w:r w:rsidDel="00000000" w:rsidR="00000000" w:rsidRPr="00000000">
        <w:rPr>
          <w:rFonts w:ascii="serif" w:cs="serif" w:eastAsia="serif" w:hAnsi="serif"/>
          <w:color w:val="77bc65"/>
          <w:sz w:val="20"/>
          <w:szCs w:val="20"/>
          <w:vertAlign w:val="baseline"/>
          <w:rtl w:val="0"/>
        </w:rPr>
        <w:t xml:space="preserve">&lt;&lt;nome da instituição&gt;&gt;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. Após cumpridas as formalidades conduzidas pelo(a) presidente(a) da comissão, professor(a) </w:t>
      </w:r>
      <w:r w:rsidDel="00000000" w:rsidR="00000000" w:rsidRPr="00000000">
        <w:rPr>
          <w:rFonts w:ascii="serif" w:cs="serif" w:eastAsia="serif" w:hAnsi="serif"/>
          <w:color w:val="77bc65"/>
          <w:sz w:val="20"/>
          <w:szCs w:val="20"/>
          <w:vertAlign w:val="baseline"/>
          <w:rtl w:val="0"/>
        </w:rPr>
        <w:t xml:space="preserve">&lt;&lt;nome do(a) presidente(a)&gt;&gt;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, o(a) candidato(a) ao grau de Mestre(a) foi convidado(a) a discorrer sobre o conteúdo do Trabalho de Conclusão de Curso. Concluída a explanação, o(a) candidato(a) foi arguido(a) pela Comissão Examinadora que, em seguida, reuniu-se para deliberar e conceder, ao mesmo, a menção </w:t>
      </w:r>
      <w:r w:rsidDel="00000000" w:rsidR="00000000" w:rsidRPr="00000000">
        <w:rPr>
          <w:rFonts w:ascii="serif" w:cs="serif" w:eastAsia="serif" w:hAnsi="serif"/>
          <w:color w:val="5983b0"/>
          <w:sz w:val="20"/>
          <w:szCs w:val="20"/>
          <w:vertAlign w:val="baseline"/>
          <w:rtl w:val="0"/>
        </w:rPr>
        <w:t xml:space="preserve">[APROVADO / REPROVADO]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. Para a obtenção do grau de Mestre(a) em </w:t>
      </w:r>
      <w:r w:rsidDel="00000000" w:rsidR="00000000" w:rsidRPr="00000000">
        <w:rPr>
          <w:rFonts w:ascii="serif" w:cs="serif" w:eastAsia="serif" w:hAnsi="serif"/>
          <w:color w:val="77bc65"/>
          <w:sz w:val="20"/>
          <w:szCs w:val="20"/>
          <w:vertAlign w:val="baseline"/>
          <w:rtl w:val="0"/>
        </w:rPr>
        <w:t xml:space="preserve">&lt;&lt;nome do programa&gt;&gt;</w:t>
      </w:r>
      <w:r w:rsidDel="00000000" w:rsidR="00000000" w:rsidRPr="00000000">
        <w:rPr>
          <w:rFonts w:ascii="serif" w:cs="serif" w:eastAsia="serif" w:hAnsi="serif"/>
          <w:sz w:val="20"/>
          <w:szCs w:val="20"/>
          <w:vertAlign w:val="baseline"/>
          <w:rtl w:val="0"/>
        </w:rPr>
        <w:t xml:space="preserve">, o(a) concluinte deverá ter atendido todas às demais exigências estabelecidas no Regimento Interno e Normativas Internas do Programa, nas Resoluções e Portarias dos Órgãos Deliberativos Superiores, assim como no Estatuto e no Regimento Geral da Universidade, observando os prazos e procedimentos vigentes nas normas.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240" w:lineRule="auto"/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40" w:lineRule="auto"/>
        <w:jc w:val="right"/>
        <w:rPr>
          <w:vertAlign w:val="baseline"/>
        </w:rPr>
      </w:pPr>
      <w:r w:rsidDel="00000000" w:rsidR="00000000" w:rsidRPr="00000000">
        <w:rPr>
          <w:color w:val="ff0000"/>
          <w:sz w:val="20"/>
          <w:szCs w:val="20"/>
          <w:vertAlign w:val="baseline"/>
          <w:rtl w:val="0"/>
        </w:rPr>
        <w:t xml:space="preserve">Recife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,_____ de _________________ de 20______.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40" w:lineRule="auto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240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240" w:lineRule="auto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40" w:lineRule="auto"/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 xml:space="preserve">COMISSÃO EXAMINADORA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240" w:lineRule="auto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644.0" w:type="dxa"/>
        <w:jc w:val="left"/>
        <w:tblInd w:w="-70.0" w:type="dxa"/>
        <w:tblLayout w:type="fixed"/>
        <w:tblLook w:val="0000"/>
      </w:tblPr>
      <w:tblGrid>
        <w:gridCol w:w="4824"/>
        <w:gridCol w:w="3820"/>
        <w:tblGridChange w:id="0">
          <w:tblGrid>
            <w:gridCol w:w="4824"/>
            <w:gridCol w:w="3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Profa. </w:t>
            </w:r>
            <w:r w:rsidDel="00000000" w:rsidR="00000000" w:rsidRPr="00000000">
              <w:rPr>
                <w:b w:val="0"/>
                <w:color w:val="77bc65"/>
                <w:sz w:val="20"/>
                <w:szCs w:val="20"/>
                <w:vertAlign w:val="baseline"/>
                <w:rtl w:val="0"/>
              </w:rPr>
              <w:t xml:space="preserve">&lt;&lt;</w:t>
            </w:r>
            <w:r w:rsidDel="00000000" w:rsidR="00000000" w:rsidRPr="00000000">
              <w:rPr>
                <w:color w:val="77bc65"/>
                <w:sz w:val="20"/>
                <w:szCs w:val="20"/>
                <w:vertAlign w:val="baseline"/>
                <w:rtl w:val="0"/>
              </w:rPr>
              <w:t xml:space="preserve">nome completo do(a) presidente</w:t>
            </w:r>
            <w:r w:rsidDel="00000000" w:rsidR="00000000" w:rsidRPr="00000000">
              <w:rPr>
                <w:b w:val="0"/>
                <w:color w:val="77bc65"/>
                <w:sz w:val="20"/>
                <w:szCs w:val="20"/>
                <w:vertAlign w:val="baseline"/>
                <w:rtl w:val="0"/>
              </w:rPr>
              <w:t xml:space="preserve">&gt;&gt;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Prof. </w:t>
            </w:r>
            <w:r w:rsidDel="00000000" w:rsidR="00000000" w:rsidRPr="00000000">
              <w:rPr>
                <w:b w:val="0"/>
                <w:color w:val="77bc65"/>
                <w:sz w:val="20"/>
                <w:szCs w:val="20"/>
                <w:vertAlign w:val="baseline"/>
                <w:rtl w:val="0"/>
              </w:rPr>
              <w:t xml:space="preserve">&lt;&lt;nome completo do(a) examinador(a)&gt;&gt;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Profa. </w:t>
            </w:r>
            <w:r w:rsidDel="00000000" w:rsidR="00000000" w:rsidRPr="00000000">
              <w:rPr>
                <w:b w:val="0"/>
                <w:color w:val="77bc65"/>
                <w:sz w:val="20"/>
                <w:szCs w:val="20"/>
                <w:vertAlign w:val="baseline"/>
                <w:rtl w:val="0"/>
              </w:rPr>
              <w:t xml:space="preserve">&lt;&lt;nome completo do(a) examinador(a)&gt;&gt;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Participação por Videoconferência </w:t>
            </w:r>
            <w:r w:rsidDel="00000000" w:rsidR="00000000" w:rsidRPr="00000000">
              <w:rPr>
                <w:color w:val="ff0000"/>
                <w:sz w:val="14"/>
                <w:szCs w:val="14"/>
                <w:vertAlign w:val="baseline"/>
                <w:rtl w:val="0"/>
              </w:rPr>
              <w:t xml:space="preserve">(se for o caso)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before="0" w:line="24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vertAlign w:val="baseline"/>
                <w:rtl w:val="0"/>
              </w:rPr>
              <w:t xml:space="preserve">OBS: acrescentar mais dois membros em caso de defesa de doutorado.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before="0" w:line="240" w:lineRule="auto"/>
              <w:rPr>
                <w:b w:val="1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4684.0" w:type="dxa"/>
              <w:jc w:val="left"/>
              <w:tblLayout w:type="fixed"/>
              <w:tblLook w:val="0000"/>
            </w:tblPr>
            <w:tblGrid>
              <w:gridCol w:w="4684"/>
              <w:tblGridChange w:id="0">
                <w:tblGrid>
                  <w:gridCol w:w="468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69">
                  <w:pPr>
                    <w:spacing w:after="0" w:before="0" w:line="240" w:lineRule="auto"/>
                    <w:ind w:left="0" w:right="0" w:hanging="70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u w:val="single"/>
                      <w:vertAlign w:val="baseline"/>
                      <w:rtl w:val="0"/>
                    </w:rPr>
                    <w:t xml:space="preserve">CANDIDATO(A) AO GRAU DE </w:t>
                  </w:r>
                  <w:r w:rsidDel="00000000" w:rsidR="00000000" w:rsidRPr="00000000">
                    <w:rPr>
                      <w:color w:val="4f81bd"/>
                      <w:sz w:val="20"/>
                      <w:szCs w:val="20"/>
                      <w:u w:val="single"/>
                      <w:vertAlign w:val="baseline"/>
                      <w:rtl w:val="0"/>
                    </w:rPr>
                    <w:t xml:space="preserve">[MESTRE(A)/DOUTOR(A)]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A">
                  <w:pPr>
                    <w:spacing w:after="0" w:before="0" w:line="240" w:lineRule="auto"/>
                    <w:ind w:left="0" w:right="0" w:hanging="70"/>
                    <w:rPr>
                      <w:vertAlign w:val="baseline"/>
                    </w:rPr>
                  </w:pPr>
                  <w:r w:rsidDel="00000000" w:rsidR="00000000" w:rsidRPr="00000000">
                    <w:rPr>
                      <w:b w:val="0"/>
                      <w:color w:val="77bc65"/>
                      <w:sz w:val="20"/>
                      <w:szCs w:val="20"/>
                      <w:vertAlign w:val="baseline"/>
                      <w:rtl w:val="0"/>
                    </w:rPr>
                    <w:t xml:space="preserve">&lt;&lt;nome completo do(a) discente&gt;&gt;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B">
            <w:pPr>
              <w:spacing w:after="0" w:before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before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before="0" w:line="240" w:lineRule="auto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before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before="0" w:line="240" w:lineRule="auto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before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before="0" w:line="24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24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24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240" w:lineRule="auto"/>
        <w:rPr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LEGENDA</w:t>
      </w: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240" w:lineRule="auto"/>
        <w:rPr>
          <w:vertAlign w:val="baseline"/>
        </w:rPr>
      </w:pPr>
      <w:r w:rsidDel="00000000" w:rsidR="00000000" w:rsidRPr="00000000">
        <w:rPr>
          <w:b w:val="0"/>
          <w:color w:val="77bc65"/>
          <w:sz w:val="20"/>
          <w:szCs w:val="20"/>
          <w:vertAlign w:val="baseline"/>
          <w:rtl w:val="0"/>
        </w:rPr>
        <w:t xml:space="preserve">&lt;&lt;informação&gt;&gt;</w:t>
      </w:r>
      <w:r w:rsidDel="00000000" w:rsidR="00000000" w:rsidRPr="00000000">
        <w:rPr>
          <w:b w:val="0"/>
          <w:color w:val="f79646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= SUBSTITUIR ESTA INFORMAÇÃO PELA EQUIVALENTE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40" w:lineRule="auto"/>
        <w:rPr>
          <w:vertAlign w:val="baseline"/>
        </w:rPr>
      </w:pPr>
      <w:r w:rsidDel="00000000" w:rsidR="00000000" w:rsidRPr="00000000">
        <w:rPr>
          <w:b w:val="0"/>
          <w:color w:val="365f91"/>
          <w:sz w:val="20"/>
          <w:szCs w:val="20"/>
          <w:vertAlign w:val="baseline"/>
          <w:rtl w:val="0"/>
        </w:rPr>
        <w:t xml:space="preserve">[opção 1/ opção 2]</w:t>
      </w: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 = DEIXAR APENAS UMA DAS ALTERNATIVAS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0" w:line="240" w:lineRule="auto"/>
        <w:rPr>
          <w:vertAlign w:val="baseline"/>
        </w:rPr>
      </w:pPr>
      <w:r w:rsidDel="00000000" w:rsidR="00000000" w:rsidRPr="00000000">
        <w:rPr>
          <w:b w:val="0"/>
          <w:color w:val="ff0000"/>
          <w:sz w:val="20"/>
          <w:szCs w:val="20"/>
          <w:vertAlign w:val="baseline"/>
          <w:rtl w:val="0"/>
        </w:rPr>
        <w:t xml:space="preserve">Décima quarta</w:t>
      </w:r>
      <w:r w:rsidDel="00000000" w:rsidR="00000000" w:rsidRPr="00000000">
        <w:rPr>
          <w:color w:val="ff0000"/>
          <w:sz w:val="20"/>
          <w:szCs w:val="20"/>
          <w:vertAlign w:val="baseline"/>
          <w:rtl w:val="0"/>
        </w:rPr>
        <w:t xml:space="preserve"> = </w:t>
      </w:r>
      <w:r w:rsidDel="00000000" w:rsidR="00000000" w:rsidRPr="00000000">
        <w:rPr>
          <w:b w:val="0"/>
          <w:sz w:val="20"/>
          <w:szCs w:val="20"/>
          <w:vertAlign w:val="baseline"/>
          <w:rtl w:val="0"/>
        </w:rPr>
        <w:t xml:space="preserve">SUBSTITUIR ESTA INFORMAÇÃO PELA EQUIVALENTE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40" w:lineRule="auto"/>
        <w:rPr>
          <w:vertAlign w:val="baseline"/>
        </w:rPr>
      </w:pPr>
      <w:r w:rsidDel="00000000" w:rsidR="00000000" w:rsidRPr="00000000">
        <w:rPr>
          <w:b w:val="1"/>
          <w:color w:val="ff0000"/>
          <w:sz w:val="20"/>
          <w:szCs w:val="20"/>
          <w:vertAlign w:val="baseline"/>
          <w:rtl w:val="0"/>
        </w:rPr>
        <w:t xml:space="preserve">OBSERVAÇÃO</w:t>
      </w:r>
      <w:r w:rsidDel="00000000" w:rsidR="00000000" w:rsidRPr="00000000">
        <w:rPr>
          <w:color w:val="ff0000"/>
          <w:sz w:val="20"/>
          <w:szCs w:val="20"/>
          <w:vertAlign w:val="baseline"/>
          <w:rtl w:val="0"/>
        </w:rPr>
        <w:t xml:space="preserve">: essa legenda é para uso do PPG e deve ser excluída antes da impressão do documento.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="240" w:lineRule="auto"/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40" w:lineRule="auto"/>
        <w:ind w:left="0" w:right="-285" w:firstLine="0"/>
        <w:jc w:val="right"/>
        <w:rPr>
          <w:vertAlign w:val="baseline"/>
        </w:rPr>
      </w:pPr>
      <w:r w:rsidDel="00000000" w:rsidR="00000000" w:rsidRPr="00000000">
        <w:rPr>
          <w:b w:val="1"/>
          <w:sz w:val="14"/>
          <w:szCs w:val="14"/>
          <w:vertAlign w:val="baseline"/>
          <w:rtl w:val="0"/>
        </w:rPr>
        <w:t xml:space="preserve">Atualizado em </w:t>
      </w:r>
      <w:r w:rsidDel="00000000" w:rsidR="00000000" w:rsidRPr="00000000">
        <w:rPr>
          <w:b w:val="1"/>
          <w:sz w:val="14"/>
          <w:szCs w:val="14"/>
          <w:rtl w:val="0"/>
        </w:rPr>
        <w:t xml:space="preserve">21/06/2023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417" w:top="1727" w:left="1701" w:right="1701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4583430</wp:posOffset>
          </wp:positionH>
          <wp:positionV relativeFrom="paragraph">
            <wp:posOffset>-337819</wp:posOffset>
          </wp:positionV>
          <wp:extent cx="1438275" cy="91630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603" l="7910" r="12612" t="14273"/>
                  <a:stretch>
                    <a:fillRect/>
                  </a:stretch>
                </pic:blipFill>
                <pic:spPr>
                  <a:xfrm>
                    <a:off x="0" y="0"/>
                    <a:ext cx="1438275" cy="9163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b w:val="1"/>
      <w:color w:val="800080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basedOn w:val="Fonteparág.padrão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Ênfaseforte">
    <w:name w:val="Ênfase forte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TextodenotaderodapéChar">
    <w:name w:val="Texto de nota de rodapé Char"/>
    <w:basedOn w:val="Fonteparág.padrão"/>
    <w:next w:val="TextodenotaderodapéChar"/>
    <w:autoRedefine w:val="0"/>
    <w:hidden w:val="0"/>
    <w:qFormat w:val="0"/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eastAsia="zh-CN"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Arial Unicode MS" w:eastAsia="PingFang SC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 Unicode M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 Unicode MS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 Unicode M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Heading">
    <w:name w:val="Heading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Arial Unicode MS" w:eastAsia="PingFang SC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 Unicode MS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 Unicode M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HeaderandFooter">
    <w:name w:val="Header and Footer"/>
    <w:basedOn w:val="Normal"/>
    <w:next w:val="HeaderandFooter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Times New Roman" w:eastAsia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after="20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Times New Roman" w:eastAsia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J2rBzQKlR3GHL6T6sEjjt55lA==">CgMxLjA4AHIhMXRvRFRuekxlRlhNcGFxUHJHMGlBVjd0N1ZkWXZRbUda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2020-04-03T13:47:00Z</dcterms:created>
  <dc:creator>ACER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