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70" w:line="240" w:lineRule="auto"/>
        <w:ind w:left="0" w:right="0" w:firstLine="0"/>
        <w:jc w:val="left"/>
        <w:rPr>
          <w:b w:val="1"/>
          <w:i w:val="0"/>
          <w:smallCaps w:val="0"/>
          <w:strike w:val="0"/>
          <w:color w:val="000000"/>
          <w:shd w:fill="auto" w:val="clear"/>
          <w:vertAlign w:val="baseline"/>
        </w:rPr>
      </w:pPr>
      <w:sdt>
        <w:sdtPr>
          <w:tag w:val="goog_rdk_0"/>
        </w:sdtPr>
        <w:sdtContent>
          <w:commentRangeStart w:id="0"/>
        </w:sdtContent>
      </w:sdt>
      <w:r w:rsidDel="00000000" w:rsidR="00000000" w:rsidRPr="00000000">
        <w:rPr>
          <w:b w:val="1"/>
          <w:i w:val="0"/>
          <w:smallCaps w:val="0"/>
          <w:strike w:val="0"/>
          <w:color w:val="000000"/>
          <w:u w:val="none"/>
          <w:shd w:fill="auto" w:val="clear"/>
          <w:vertAlign w:val="baseline"/>
          <w:rtl w:val="0"/>
        </w:rPr>
        <w:t xml:space="preserve">MINUTA-PADRÃO</w:t>
      </w:r>
      <w:commentRangeEnd w:id="0"/>
      <w:r w:rsidDel="00000000" w:rsidR="00000000" w:rsidRPr="00000000">
        <w:commentReference w:id="0"/>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02">
      <w:pPr>
        <w:ind w:left="0" w:right="-7.795275590551114" w:firstLine="0"/>
        <w:jc w:val="center"/>
        <w:rPr>
          <w:vertAlign w:val="baseline"/>
        </w:rPr>
      </w:pPr>
      <w:r w:rsidDel="00000000" w:rsidR="00000000" w:rsidRPr="00000000">
        <w:rPr>
          <w:b w:val="1"/>
          <w:color w:val="000000"/>
          <w:u w:val="none"/>
          <w:vertAlign w:val="baseline"/>
          <w:rtl w:val="0"/>
        </w:rPr>
        <w:t xml:space="preserve">CENTRO DE ________</w:t>
      </w:r>
      <w:r w:rsidDel="00000000" w:rsidR="00000000" w:rsidRPr="00000000">
        <w:rPr>
          <w:rtl w:val="0"/>
        </w:rPr>
      </w:r>
    </w:p>
    <w:p w:rsidR="00000000" w:rsidDel="00000000" w:rsidP="00000000" w:rsidRDefault="00000000" w:rsidRPr="00000000" w14:paraId="00000003">
      <w:pPr>
        <w:tabs>
          <w:tab w:val="left" w:pos="5337"/>
          <w:tab w:val="left" w:pos="5395"/>
          <w:tab w:val="left" w:pos="5793"/>
        </w:tabs>
        <w:ind w:left="0" w:right="-7.795275590551114" w:firstLine="0"/>
        <w:jc w:val="center"/>
        <w:rPr>
          <w:vertAlign w:val="baseline"/>
        </w:rPr>
      </w:pPr>
      <w:r w:rsidDel="00000000" w:rsidR="00000000" w:rsidRPr="00000000">
        <w:rPr>
          <w:b w:val="1"/>
          <w:color w:val="000000"/>
          <w:u w:val="none"/>
          <w:vertAlign w:val="baseline"/>
          <w:rtl w:val="0"/>
        </w:rPr>
        <w:t xml:space="preserve">PROGRAMA DE PÓS-GRADUAÇÃO EM ________</w:t>
      </w:r>
      <w:r w:rsidDel="00000000" w:rsidR="00000000" w:rsidRPr="00000000">
        <w:rPr>
          <w:rtl w:val="0"/>
        </w:rPr>
      </w:r>
    </w:p>
    <w:p w:rsidR="00000000" w:rsidDel="00000000" w:rsidP="00000000" w:rsidRDefault="00000000" w:rsidRPr="00000000" w14:paraId="00000004">
      <w:pPr>
        <w:tabs>
          <w:tab w:val="left" w:pos="5337"/>
          <w:tab w:val="left" w:pos="5395"/>
          <w:tab w:val="left" w:pos="5793"/>
        </w:tabs>
        <w:ind w:left="0" w:right="-7.795275590551114" w:firstLine="0"/>
        <w:jc w:val="center"/>
        <w:rPr>
          <w:vertAlign w:val="baseline"/>
        </w:rPr>
      </w:pPr>
      <w:r w:rsidDel="00000000" w:rsidR="00000000" w:rsidRPr="00000000">
        <w:rPr>
          <w:b w:val="1"/>
          <w:color w:val="000000"/>
          <w:u w:val="none"/>
          <w:vertAlign w:val="baseline"/>
          <w:rtl w:val="0"/>
        </w:rPr>
        <w:t xml:space="preserve">CURSO DE MESTRADO</w:t>
      </w:r>
      <w:r w:rsidDel="00000000" w:rsidR="00000000" w:rsidRPr="00000000">
        <w:rPr>
          <w:color w:val="000000"/>
          <w:u w:val="none"/>
          <w:vertAlign w:val="baseline"/>
          <w:rtl w:val="0"/>
        </w:rPr>
        <w:t xml:space="preserve"> </w:t>
      </w:r>
      <w:r w:rsidDel="00000000" w:rsidR="00000000" w:rsidRPr="00000000">
        <w:rPr>
          <w:b w:val="1"/>
          <w:color w:val="000000"/>
          <w:highlight w:val="yellow"/>
          <w:u w:val="none"/>
          <w:vertAlign w:val="baseline"/>
          <w:rtl w:val="0"/>
        </w:rPr>
        <w:t xml:space="preserve">E/OU</w:t>
      </w:r>
      <w:r w:rsidDel="00000000" w:rsidR="00000000" w:rsidRPr="00000000">
        <w:rPr>
          <w:b w:val="1"/>
          <w:color w:val="000000"/>
          <w:u w:val="none"/>
          <w:vertAlign w:val="baseline"/>
          <w:rtl w:val="0"/>
        </w:rPr>
        <w:t xml:space="preserve"> DOUTORADO</w:t>
      </w:r>
      <w:r w:rsidDel="00000000" w:rsidR="00000000" w:rsidRPr="00000000">
        <w:rPr>
          <w:rtl w:val="0"/>
        </w:rPr>
      </w:r>
    </w:p>
    <w:p w:rsidR="00000000" w:rsidDel="00000000" w:rsidP="00000000" w:rsidRDefault="00000000" w:rsidRPr="00000000" w14:paraId="00000005">
      <w:pPr>
        <w:tabs>
          <w:tab w:val="left" w:pos="5337"/>
          <w:tab w:val="left" w:pos="5395"/>
          <w:tab w:val="left" w:pos="5793"/>
        </w:tabs>
        <w:ind w:left="0" w:right="-7.795275590551114" w:firstLine="0"/>
        <w:jc w:val="center"/>
        <w:rPr>
          <w:vertAlign w:val="baseline"/>
        </w:rPr>
      </w:pPr>
      <w:r w:rsidDel="00000000" w:rsidR="00000000" w:rsidRPr="00000000">
        <w:rPr>
          <w:color w:val="000000"/>
          <w:u w:val="none"/>
          <w:vertAlign w:val="baseline"/>
          <w:rtl w:val="0"/>
        </w:rPr>
        <w:t xml:space="preserve">(Aprovado em reunião do Colegiado, em </w:t>
      </w:r>
      <w:r w:rsidDel="00000000" w:rsidR="00000000" w:rsidRPr="00000000">
        <w:rPr>
          <w:color w:val="000000"/>
          <w:highlight w:val="yellow"/>
          <w:u w:val="none"/>
          <w:vertAlign w:val="baseline"/>
          <w:rtl w:val="0"/>
        </w:rPr>
        <w:t xml:space="preserve">&lt;dd/mm/aaaa&gt;</w:t>
      </w:r>
      <w:r w:rsidDel="00000000" w:rsidR="00000000" w:rsidRPr="00000000">
        <w:rPr>
          <w:color w:val="000000"/>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ind w:left="120" w:firstLine="0"/>
              <w:rPr>
                <w:b w:val="1"/>
                <w:sz w:val="20"/>
                <w:szCs w:val="20"/>
              </w:rPr>
            </w:pPr>
            <w:r w:rsidDel="00000000" w:rsidR="00000000" w:rsidRPr="00000000">
              <w:rPr>
                <w:b w:val="1"/>
                <w:sz w:val="20"/>
                <w:szCs w:val="20"/>
                <w:rtl w:val="0"/>
              </w:rPr>
              <w:t xml:space="preserve">LEGENDA:</w:t>
            </w:r>
          </w:p>
          <w:p w:rsidR="00000000" w:rsidDel="00000000" w:rsidP="00000000" w:rsidRDefault="00000000" w:rsidRPr="00000000" w14:paraId="00000009">
            <w:pPr>
              <w:spacing w:before="80" w:line="228" w:lineRule="auto"/>
              <w:ind w:left="120" w:firstLine="0"/>
              <w:rPr>
                <w:sz w:val="20"/>
                <w:szCs w:val="20"/>
              </w:rPr>
            </w:pPr>
            <w:r w:rsidDel="00000000" w:rsidR="00000000" w:rsidRPr="00000000">
              <w:rPr>
                <w:b w:val="1"/>
                <w:sz w:val="20"/>
                <w:szCs w:val="20"/>
                <w:shd w:fill="b4c7dc" w:val="clear"/>
                <w:rtl w:val="0"/>
              </w:rPr>
              <w:t xml:space="preserve">Trechos realçados em azul</w:t>
            </w:r>
            <w:r w:rsidDel="00000000" w:rsidR="00000000" w:rsidRPr="00000000">
              <w:rPr>
                <w:b w:val="1"/>
                <w:sz w:val="20"/>
                <w:szCs w:val="20"/>
                <w:rtl w:val="0"/>
              </w:rPr>
              <w:t xml:space="preserve">:</w:t>
            </w:r>
            <w:r w:rsidDel="00000000" w:rsidR="00000000" w:rsidRPr="00000000">
              <w:rPr>
                <w:sz w:val="20"/>
                <w:szCs w:val="20"/>
                <w:rtl w:val="0"/>
              </w:rPr>
              <w:t xml:space="preserve"> comentários da PROPG sobre os procedimentos a serem adotados, que devem ser excluídos da minuta pelo PPG;</w:t>
            </w:r>
          </w:p>
          <w:p w:rsidR="00000000" w:rsidDel="00000000" w:rsidP="00000000" w:rsidRDefault="00000000" w:rsidRPr="00000000" w14:paraId="0000000A">
            <w:pPr>
              <w:spacing w:before="80" w:line="228" w:lineRule="auto"/>
              <w:ind w:left="120" w:firstLine="0"/>
              <w:rPr/>
            </w:pPr>
            <w:r w:rsidDel="00000000" w:rsidR="00000000" w:rsidRPr="00000000">
              <w:rPr>
                <w:b w:val="1"/>
                <w:sz w:val="20"/>
                <w:szCs w:val="20"/>
                <w:highlight w:val="yellow"/>
                <w:rtl w:val="0"/>
              </w:rPr>
              <w:t xml:space="preserve">Trechos realçados em amarelo</w:t>
            </w:r>
            <w:r w:rsidDel="00000000" w:rsidR="00000000" w:rsidRPr="00000000">
              <w:rPr>
                <w:b w:val="1"/>
                <w:sz w:val="20"/>
                <w:szCs w:val="20"/>
                <w:rtl w:val="0"/>
              </w:rPr>
              <w:t xml:space="preserve">:</w:t>
            </w:r>
            <w:r w:rsidDel="00000000" w:rsidR="00000000" w:rsidRPr="00000000">
              <w:rPr>
                <w:sz w:val="20"/>
                <w:szCs w:val="20"/>
                <w:rtl w:val="0"/>
              </w:rPr>
              <w:t xml:space="preserve"> Itens a serem preenchidos/definidos pelo PPG.</w:t>
            </w:r>
            <w:r w:rsidDel="00000000" w:rsidR="00000000" w:rsidRPr="00000000">
              <w:rPr>
                <w:rtl w:val="0"/>
              </w:rPr>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6042"/>
          <w:tab w:val="left" w:pos="8772"/>
        </w:tabs>
        <w:spacing w:after="0" w:before="0" w:line="228" w:lineRule="auto"/>
        <w:ind w:left="0" w:right="125"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6042"/>
          <w:tab w:val="left" w:pos="8772"/>
        </w:tabs>
        <w:spacing w:after="0" w:before="0" w:line="228" w:lineRule="auto"/>
        <w:ind w:left="0" w:right="125"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6042"/>
          <w:tab w:val="left" w:pos="8772"/>
        </w:tabs>
        <w:spacing w:after="0" w:before="0" w:line="228" w:lineRule="auto"/>
        <w:ind w:left="0" w:right="113"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O(A) Coordenador(a) do Programa de Pós-graduação em </w:t>
      </w:r>
      <w:r w:rsidDel="00000000" w:rsidR="00000000" w:rsidRPr="00000000">
        <w:rPr>
          <w:i w:val="0"/>
          <w:smallCaps w:val="0"/>
          <w:strike w:val="0"/>
          <w:color w:val="000000"/>
          <w:highlight w:val="yellow"/>
          <w:u w:val="none"/>
          <w:vertAlign w:val="baseline"/>
          <w:rtl w:val="0"/>
        </w:rPr>
        <w:t xml:space="preserve">&lt;nome_do_PPG&gt;</w:t>
      </w:r>
      <w:r w:rsidDel="00000000" w:rsidR="00000000" w:rsidRPr="00000000">
        <w:rPr>
          <w:i w:val="0"/>
          <w:smallCaps w:val="0"/>
          <w:strike w:val="0"/>
          <w:color w:val="000000"/>
          <w:u w:val="none"/>
          <w:shd w:fill="auto" w:val="clear"/>
          <w:vertAlign w:val="baseline"/>
          <w:rtl w:val="0"/>
        </w:rPr>
        <w:t xml:space="preserve"> - </w:t>
      </w:r>
      <w:r w:rsidDel="00000000" w:rsidR="00000000" w:rsidRPr="00000000">
        <w:rPr>
          <w:i w:val="0"/>
          <w:smallCaps w:val="0"/>
          <w:strike w:val="0"/>
          <w:color w:val="000000"/>
          <w:highlight w:val="yellow"/>
          <w:u w:val="none"/>
          <w:vertAlign w:val="baseline"/>
          <w:rtl w:val="0"/>
        </w:rPr>
        <w:t xml:space="preserve">&lt;centro&gt;</w:t>
      </w:r>
      <w:r w:rsidDel="00000000" w:rsidR="00000000" w:rsidRPr="00000000">
        <w:rPr>
          <w:i w:val="0"/>
          <w:smallCaps w:val="0"/>
          <w:strike w:val="0"/>
          <w:color w:val="000000"/>
          <w:u w:val="none"/>
          <w:shd w:fill="auto" w:val="clear"/>
          <w:vertAlign w:val="baseline"/>
          <w:rtl w:val="0"/>
        </w:rPr>
        <w:t xml:space="preserve"> torna público o presente Edital, no Boletim Oficial da UFPE e através do endereço eletrônico https://www.ufpe.br/propg</w:t>
      </w:r>
      <w:hyperlink r:id="rId9">
        <w:r w:rsidDel="00000000" w:rsidR="00000000" w:rsidRPr="00000000">
          <w:rPr>
            <w:i w:val="0"/>
            <w:smallCaps w:val="0"/>
            <w:strike w:val="0"/>
            <w:color w:val="000080"/>
            <w:u w:val="none"/>
            <w:shd w:fill="auto" w:val="clear"/>
            <w:vertAlign w:val="baseline"/>
            <w:rtl w:val="0"/>
          </w:rPr>
          <w:t xml:space="preserve">,</w:t>
        </w:r>
      </w:hyperlink>
      <w:r w:rsidDel="00000000" w:rsidR="00000000" w:rsidRPr="00000000">
        <w:rPr>
          <w:i w:val="0"/>
          <w:smallCaps w:val="0"/>
          <w:strike w:val="0"/>
          <w:color w:val="000000"/>
          <w:u w:val="none"/>
          <w:shd w:fill="auto" w:val="clear"/>
          <w:vertAlign w:val="baseline"/>
          <w:rtl w:val="0"/>
        </w:rPr>
        <w:t xml:space="preserve"> as normas do Processo Seletivo para Admissão – Ano Letivo 20</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ao corpo discente ao Programa de Pós-graduação em </w:t>
      </w:r>
      <w:r w:rsidDel="00000000" w:rsidR="00000000" w:rsidRPr="00000000">
        <w:rPr>
          <w:i w:val="0"/>
          <w:smallCaps w:val="0"/>
          <w:strike w:val="0"/>
          <w:color w:val="000000"/>
          <w:highlight w:val="yellow"/>
          <w:u w:val="none"/>
          <w:vertAlign w:val="baseline"/>
          <w:rtl w:val="0"/>
        </w:rPr>
        <w:t xml:space="preserve">&lt;nome_do_PPG&gt;</w:t>
      </w:r>
      <w:r w:rsidDel="00000000" w:rsidR="00000000" w:rsidRPr="00000000">
        <w:rPr>
          <w:i w:val="0"/>
          <w:smallCaps w:val="0"/>
          <w:strike w:val="0"/>
          <w:color w:val="000000"/>
          <w:u w:val="none"/>
          <w:shd w:fill="auto" w:val="clear"/>
          <w:vertAlign w:val="baseline"/>
          <w:rtl w:val="0"/>
        </w:rPr>
        <w:t xml:space="preserve"> - </w:t>
      </w:r>
      <w:r w:rsidDel="00000000" w:rsidR="00000000" w:rsidRPr="00000000">
        <w:rPr>
          <w:i w:val="0"/>
          <w:smallCaps w:val="0"/>
          <w:strike w:val="0"/>
          <w:color w:val="000000"/>
          <w:highlight w:val="yellow"/>
          <w:u w:val="none"/>
          <w:vertAlign w:val="baseline"/>
          <w:rtl w:val="0"/>
        </w:rPr>
        <w:t xml:space="preserve">&lt;centro&gt;</w:t>
      </w:r>
      <w:r w:rsidDel="00000000" w:rsidR="00000000" w:rsidRPr="00000000">
        <w:rPr>
          <w:i w:val="0"/>
          <w:smallCaps w:val="0"/>
          <w:strike w:val="0"/>
          <w:color w:val="000000"/>
          <w:u w:val="none"/>
          <w:shd w:fill="auto" w:val="clear"/>
          <w:vertAlign w:val="baseline"/>
          <w:rtl w:val="0"/>
        </w:rPr>
        <w:t xml:space="preserve"> Curso(s) de </w:t>
      </w:r>
      <w:r w:rsidDel="00000000" w:rsidR="00000000" w:rsidRPr="00000000">
        <w:rPr>
          <w:i w:val="0"/>
          <w:smallCaps w:val="0"/>
          <w:strike w:val="0"/>
          <w:color w:val="000000"/>
          <w:highlight w:val="yellow"/>
          <w:u w:val="none"/>
          <w:vertAlign w:val="baseline"/>
          <w:rtl w:val="0"/>
        </w:rPr>
        <w:t xml:space="preserve">Mestrado e Doutorado</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67"/>
        </w:tabs>
        <w:spacing w:after="0" w:before="0" w:line="240" w:lineRule="auto"/>
        <w:ind w:left="0" w:right="0" w:firstLine="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 – Inscrição</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450"/>
        </w:tabs>
        <w:spacing w:after="0" w:before="0" w:line="240" w:lineRule="auto"/>
        <w:ind w:left="0" w:right="113"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Para o Curso de Mestrado exige-se graduação na área do Programa, ou áreas afins; e para o Curso de Doutorado, mestrado na área do Programa de </w:t>
      </w:r>
      <w:r w:rsidDel="00000000" w:rsidR="00000000" w:rsidRPr="00000000">
        <w:rPr>
          <w:i w:val="0"/>
          <w:smallCaps w:val="0"/>
          <w:strike w:val="0"/>
          <w:color w:val="000000"/>
          <w:highlight w:val="yellow"/>
          <w:u w:val="none"/>
          <w:vertAlign w:val="baseline"/>
          <w:rtl w:val="0"/>
        </w:rPr>
        <w:t xml:space="preserve">_________________</w:t>
      </w:r>
      <w:r w:rsidDel="00000000" w:rsidR="00000000" w:rsidRPr="00000000">
        <w:rPr>
          <w:i w:val="0"/>
          <w:smallCaps w:val="0"/>
          <w:strike w:val="0"/>
          <w:color w:val="000000"/>
          <w:u w:val="none"/>
          <w:shd w:fill="auto" w:val="clear"/>
          <w:vertAlign w:val="baseline"/>
          <w:rtl w:val="0"/>
        </w:rPr>
        <w:t xml:space="preserve"> , ou áreas afins, realizados em instituições reconhecidas pela CAPES </w:t>
      </w:r>
      <w:r w:rsidDel="00000000" w:rsidR="00000000" w:rsidRPr="00000000">
        <w:rPr>
          <w:i w:val="0"/>
          <w:smallCaps w:val="0"/>
          <w:strike w:val="0"/>
          <w:color w:val="000000"/>
          <w:u w:val="none"/>
          <w:shd w:fill="b4c7dc" w:val="clear"/>
          <w:vertAlign w:val="baseline"/>
          <w:rtl w:val="0"/>
        </w:rPr>
        <w:t xml:space="preserve">(a inclusão ou não de áreas afins fica a critério do Programa).</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431"/>
        </w:tabs>
        <w:spacing w:after="0" w:before="0" w:line="240" w:lineRule="auto"/>
        <w:ind w:left="0" w:right="113"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Poderão se inscrever para o doutorado candidatos sem a titulação de mestre, respeitada a Resolução 19/2020 do CEPE/UFPE. </w:t>
      </w:r>
      <w:r w:rsidDel="00000000" w:rsidR="00000000" w:rsidRPr="00000000">
        <w:rPr>
          <w:i w:val="0"/>
          <w:smallCaps w:val="0"/>
          <w:strike w:val="0"/>
          <w:color w:val="000000"/>
          <w:u w:val="none"/>
          <w:shd w:fill="b4c7dc" w:val="clear"/>
          <w:vertAlign w:val="baseline"/>
          <w:rtl w:val="0"/>
        </w:rPr>
        <w:t xml:space="preserve">(facultado ao Programa aceitar esta previsão)</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435"/>
          <w:tab w:val="left" w:pos="7359"/>
        </w:tabs>
        <w:spacing w:after="0" w:before="0" w:line="240" w:lineRule="auto"/>
        <w:ind w:left="0"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 inscrição se realizará na Secretaria do Programa de Pós-graduação em </w:t>
      </w:r>
      <w:r w:rsidDel="00000000" w:rsidR="00000000" w:rsidRPr="00000000">
        <w:rPr>
          <w:i w:val="0"/>
          <w:smallCaps w:val="0"/>
          <w:strike w:val="0"/>
          <w:color w:val="000000"/>
          <w:highlight w:val="yellow"/>
          <w:u w:val="none"/>
          <w:vertAlign w:val="baseline"/>
          <w:rtl w:val="0"/>
        </w:rPr>
        <w:t xml:space="preserve">&lt;nome_do_PPG&gt;</w:t>
      </w:r>
      <w:r w:rsidDel="00000000" w:rsidR="00000000" w:rsidRPr="00000000">
        <w:rPr>
          <w:i w:val="0"/>
          <w:smallCaps w:val="0"/>
          <w:strike w:val="0"/>
          <w:color w:val="000000"/>
          <w:u w:val="none"/>
          <w:shd w:fill="auto" w:val="clear"/>
          <w:vertAlign w:val="baseline"/>
          <w:rtl w:val="0"/>
        </w:rPr>
        <w:t xml:space="preserve"> - </w:t>
      </w:r>
      <w:r w:rsidDel="00000000" w:rsidR="00000000" w:rsidRPr="00000000">
        <w:rPr>
          <w:i w:val="0"/>
          <w:smallCaps w:val="0"/>
          <w:strike w:val="0"/>
          <w:color w:val="000000"/>
          <w:highlight w:val="yellow"/>
          <w:u w:val="none"/>
          <w:vertAlign w:val="baseline"/>
          <w:rtl w:val="0"/>
        </w:rPr>
        <w:t xml:space="preserve">&lt;centro&gt;</w:t>
      </w:r>
      <w:r w:rsidDel="00000000" w:rsidR="00000000" w:rsidRPr="00000000">
        <w:rPr>
          <w:i w:val="0"/>
          <w:smallCaps w:val="0"/>
          <w:strike w:val="0"/>
          <w:color w:val="000000"/>
          <w:u w:val="none"/>
          <w:shd w:fill="auto" w:val="clear"/>
          <w:vertAlign w:val="baseline"/>
          <w:rtl w:val="0"/>
        </w:rPr>
        <w:t xml:space="preserve">, situada em  </w:t>
      </w:r>
      <w:r w:rsidDel="00000000" w:rsidR="00000000" w:rsidRPr="00000000">
        <w:rPr>
          <w:i w:val="0"/>
          <w:smallCaps w:val="0"/>
          <w:strike w:val="0"/>
          <w:color w:val="000000"/>
          <w:highlight w:val="yellow"/>
          <w:u w:val="none"/>
          <w:vertAlign w:val="baseline"/>
          <w:rtl w:val="0"/>
        </w:rPr>
        <w:t xml:space="preserve">&lt;localização&gt;</w:t>
      </w:r>
      <w:r w:rsidDel="00000000" w:rsidR="00000000" w:rsidRPr="00000000">
        <w:rPr>
          <w:i w:val="0"/>
          <w:smallCaps w:val="0"/>
          <w:strike w:val="0"/>
          <w:color w:val="000000"/>
          <w:u w:val="none"/>
          <w:shd w:fill="auto" w:val="clear"/>
          <w:vertAlign w:val="baseline"/>
          <w:rtl w:val="0"/>
        </w:rPr>
        <w:t xml:space="preserve">, entre os dias </w:t>
      </w:r>
      <w:r w:rsidDel="00000000" w:rsidR="00000000" w:rsidRPr="00000000">
        <w:rPr>
          <w:i w:val="0"/>
          <w:smallCaps w:val="0"/>
          <w:strike w:val="0"/>
          <w:color w:val="000000"/>
          <w:highlight w:val="yellow"/>
          <w:u w:val="none"/>
          <w:vertAlign w:val="baseline"/>
          <w:rtl w:val="0"/>
        </w:rPr>
        <w:t xml:space="preserve">__ </w:t>
      </w:r>
      <w:r w:rsidDel="00000000" w:rsidR="00000000" w:rsidRPr="00000000">
        <w:rPr>
          <w:i w:val="0"/>
          <w:smallCaps w:val="0"/>
          <w:strike w:val="0"/>
          <w:color w:val="000000"/>
          <w:u w:val="none"/>
          <w:shd w:fill="auto" w:val="clear"/>
          <w:vertAlign w:val="baseline"/>
          <w:rtl w:val="0"/>
        </w:rPr>
        <w:t xml:space="preserve">e </w:t>
      </w:r>
      <w:r w:rsidDel="00000000" w:rsidR="00000000" w:rsidRPr="00000000">
        <w:rPr>
          <w:i w:val="0"/>
          <w:smallCaps w:val="0"/>
          <w:strike w:val="0"/>
          <w:color w:val="000000"/>
          <w:highlight w:val="yellow"/>
          <w:u w:val="none"/>
          <w:vertAlign w:val="baseline"/>
          <w:rtl w:val="0"/>
        </w:rPr>
        <w:t xml:space="preserve">__ </w:t>
      </w:r>
      <w:r w:rsidDel="00000000" w:rsidR="00000000" w:rsidRPr="00000000">
        <w:rPr>
          <w:i w:val="0"/>
          <w:smallCaps w:val="0"/>
          <w:strike w:val="0"/>
          <w:color w:val="000000"/>
          <w:u w:val="none"/>
          <w:shd w:fill="auto" w:val="clear"/>
          <w:vertAlign w:val="baseline"/>
          <w:rtl w:val="0"/>
        </w:rPr>
        <w:t xml:space="preserve">de </w:t>
      </w:r>
      <w:r w:rsidDel="00000000" w:rsidR="00000000" w:rsidRPr="00000000">
        <w:rPr>
          <w:i w:val="0"/>
          <w:smallCaps w:val="0"/>
          <w:strike w:val="0"/>
          <w:color w:val="000000"/>
          <w:highlight w:val="yellow"/>
          <w:u w:val="none"/>
          <w:vertAlign w:val="baseline"/>
          <w:rtl w:val="0"/>
        </w:rPr>
        <w:t xml:space="preserve">&lt;mês&gt;</w:t>
      </w:r>
      <w:r w:rsidDel="00000000" w:rsidR="00000000" w:rsidRPr="00000000">
        <w:rPr>
          <w:i w:val="0"/>
          <w:smallCaps w:val="0"/>
          <w:strike w:val="0"/>
          <w:color w:val="000000"/>
          <w:u w:val="none"/>
          <w:shd w:fill="auto" w:val="clear"/>
          <w:vertAlign w:val="baseline"/>
          <w:rtl w:val="0"/>
        </w:rPr>
        <w:t xml:space="preserve"> de 202</w:t>
      </w:r>
      <w:r w:rsidDel="00000000" w:rsidR="00000000" w:rsidRPr="00000000">
        <w:rPr>
          <w:i w:val="0"/>
          <w:smallCaps w:val="0"/>
          <w:strike w:val="0"/>
          <w:color w:val="000000"/>
          <w:highlight w:val="yellow"/>
          <w:u w:val="none"/>
          <w:vertAlign w:val="baseline"/>
          <w:rtl w:val="0"/>
        </w:rPr>
        <w:t xml:space="preserve">_</w:t>
      </w:r>
      <w:r w:rsidDel="00000000" w:rsidR="00000000" w:rsidRPr="00000000">
        <w:rPr>
          <w:i w:val="0"/>
          <w:smallCaps w:val="0"/>
          <w:strike w:val="0"/>
          <w:color w:val="000000"/>
          <w:u w:val="none"/>
          <w:shd w:fill="auto" w:val="clear"/>
          <w:vertAlign w:val="baseline"/>
          <w:rtl w:val="0"/>
        </w:rPr>
        <w:t xml:space="preserve">, entre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e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horas, pessoalmente ou através de procurador, mediante a apresentação de instrumento de mandato </w:t>
      </w:r>
      <w:r w:rsidDel="00000000" w:rsidR="00000000" w:rsidRPr="00000000">
        <w:rPr>
          <w:i w:val="0"/>
          <w:smallCaps w:val="0"/>
          <w:strike w:val="0"/>
          <w:color w:val="000000"/>
          <w:u w:val="none"/>
          <w:shd w:fill="b4c7dc" w:val="clear"/>
          <w:vertAlign w:val="baseline"/>
          <w:rtl w:val="0"/>
        </w:rPr>
        <w:t xml:space="preserve">(ou por via eletrônica, se admitida pelo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435"/>
        </w:tabs>
        <w:spacing w:after="0" w:before="0" w:line="240" w:lineRule="auto"/>
        <w:ind w:left="0" w:right="12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 inscrição poderá ser realizada por correspondência </w:t>
      </w:r>
      <w:r w:rsidDel="00000000" w:rsidR="00000000" w:rsidRPr="00000000">
        <w:rPr>
          <w:i w:val="0"/>
          <w:smallCaps w:val="0"/>
          <w:strike w:val="0"/>
          <w:color w:val="000000"/>
          <w:u w:val="none"/>
          <w:shd w:fill="b4c7dc" w:val="clear"/>
          <w:vertAlign w:val="baseline"/>
          <w:rtl w:val="0"/>
        </w:rPr>
        <w:t xml:space="preserve">(pode ser via SEDEX, a critério do Programa)</w:t>
      </w:r>
      <w:r w:rsidDel="00000000" w:rsidR="00000000" w:rsidRPr="00000000">
        <w:rPr>
          <w:i w:val="0"/>
          <w:smallCaps w:val="0"/>
          <w:strike w:val="0"/>
          <w:color w:val="000000"/>
          <w:u w:val="none"/>
          <w:shd w:fill="auto" w:val="clear"/>
          <w:vertAlign w:val="baseline"/>
          <w:rtl w:val="0"/>
        </w:rPr>
        <w:t xml:space="preserve">, desde que postada até a data de encerramento das inscrições. </w:t>
      </w:r>
      <w:r w:rsidDel="00000000" w:rsidR="00000000" w:rsidRPr="00000000">
        <w:rPr>
          <w:i w:val="0"/>
          <w:smallCaps w:val="0"/>
          <w:strike w:val="0"/>
          <w:color w:val="000000"/>
          <w:u w:val="none"/>
          <w:shd w:fill="b4c7dc" w:val="clear"/>
          <w:vertAlign w:val="baseline"/>
          <w:rtl w:val="0"/>
        </w:rPr>
        <w:t xml:space="preserve">(a critério do Programa aceitar via postal)</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450"/>
        </w:tabs>
        <w:spacing w:after="0" w:before="1" w:line="240" w:lineRule="auto"/>
        <w:ind w:left="0" w:right="13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As inscrições por correspondência serão verificadas quando do seu recebimento pela Comissão de Seleção e Admissão no que se refere ao cumprimento dos requisitos para a sua aceitação, conforme item 2.</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421"/>
        </w:tabs>
        <w:spacing w:after="0" w:before="1" w:line="228" w:lineRule="auto"/>
        <w:ind w:left="0" w:right="12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São de inteira e exclusiva responsabilidade do candidato as informações e a documentação por ele fornecidas para a inscrição, as quais não poderão ser alteradas ou complementadas, em nenhuma hipótese ou a qualquer título.</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67"/>
        </w:tabs>
        <w:spacing w:after="0" w:before="0" w:line="240" w:lineRule="auto"/>
        <w:ind w:left="0" w:right="0" w:firstLine="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 – Documentação para a inscrição: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416"/>
        </w:tabs>
        <w:spacing w:after="0" w:before="93"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2.1 – </w:t>
      </w:r>
      <w:r w:rsidDel="00000000" w:rsidR="00000000" w:rsidRPr="00000000">
        <w:rPr>
          <w:i w:val="0"/>
          <w:smallCaps w:val="0"/>
          <w:strike w:val="0"/>
          <w:color w:val="000000"/>
          <w:highlight w:val="yellow"/>
          <w:u w:val="none"/>
          <w:vertAlign w:val="baseline"/>
          <w:rtl w:val="0"/>
        </w:rPr>
        <w:t xml:space="preserve">Documentação exigível para a inscrição no Mestrado e no Doutorado:</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Ficha de Inscrição preenchida, na forma do Anexo I;</w:t>
      </w:r>
      <w:r w:rsidDel="00000000" w:rsidR="00000000" w:rsidRPr="00000000">
        <w:rPr>
          <w:rtl w:val="0"/>
        </w:rPr>
      </w:r>
    </w:p>
    <w:p w:rsidR="00000000" w:rsidDel="00000000" w:rsidP="00000000" w:rsidRDefault="00000000" w:rsidRPr="00000000" w14:paraId="00000022">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050"/>
        </w:tabs>
        <w:spacing w:after="0" w:before="1" w:line="240" w:lineRule="auto"/>
        <w:ind w:left="0" w:right="140" w:firstLine="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cópias autenticadas de CI, CPF, Título de Eleitor e comprovação da última votação, ou passaporte, no caso de candidato estrangeiro;</w:t>
      </w:r>
      <w:r w:rsidDel="00000000" w:rsidR="00000000" w:rsidRPr="00000000">
        <w:rPr>
          <w:rtl w:val="0"/>
        </w:rPr>
      </w:r>
    </w:p>
    <w:p w:rsidR="00000000" w:rsidDel="00000000" w:rsidP="00000000" w:rsidRDefault="00000000" w:rsidRPr="00000000" w14:paraId="00000023">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031"/>
        </w:tabs>
        <w:spacing w:after="0" w:before="1" w:line="240" w:lineRule="auto"/>
        <w:ind w:left="0" w:right="0" w:firstLine="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01 (uma) foto 3 x 4, recente;</w:t>
      </w:r>
      <w:r w:rsidDel="00000000" w:rsidR="00000000" w:rsidRPr="00000000">
        <w:rPr>
          <w:rtl w:val="0"/>
        </w:rPr>
      </w:r>
    </w:p>
    <w:p w:rsidR="00000000" w:rsidDel="00000000" w:rsidP="00000000" w:rsidRDefault="00000000" w:rsidRPr="00000000" w14:paraId="00000024">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045"/>
          <w:tab w:val="left" w:pos="5645"/>
          <w:tab w:val="left" w:pos="6173"/>
        </w:tabs>
        <w:spacing w:after="0" w:before="4" w:line="228" w:lineRule="auto"/>
        <w:ind w:left="0" w:right="132" w:firstLine="0"/>
        <w:jc w:val="left"/>
        <w:rPr>
          <w:b w:val="0"/>
          <w:i w:val="0"/>
          <w:smallCaps w:val="0"/>
          <w:strike w:val="0"/>
          <w:color w:val="000000"/>
          <w:sz w:val="22"/>
          <w:szCs w:val="22"/>
          <w:shd w:fill="auto" w:val="clear"/>
          <w:vertAlign w:val="baseline"/>
        </w:rPr>
      </w:pPr>
      <w:r w:rsidDel="00000000" w:rsidR="00000000" w:rsidRPr="00000000">
        <w:rPr>
          <w:i w:val="0"/>
          <w:smallCaps w:val="0"/>
          <w:strike w:val="0"/>
          <w:color w:val="212121"/>
          <w:u w:val="none"/>
          <w:shd w:fill="auto" w:val="clear"/>
          <w:vertAlign w:val="baseline"/>
          <w:rtl w:val="0"/>
        </w:rPr>
        <w:t xml:space="preserve">comprovante de pagamento da taxa no valor de R$ 50,00 (cinquenta Reais), conforme boleto (Anexo II), podendo ser efetivado através do endereço eletrônico</w:t>
      </w:r>
      <w:r w:rsidDel="00000000" w:rsidR="00000000" w:rsidRPr="00000000">
        <w:rPr>
          <w:i w:val="0"/>
          <w:smallCaps w:val="0"/>
          <w:strike w:val="0"/>
          <w:color w:val="1154cc"/>
          <w:u w:val="none"/>
          <w:shd w:fill="auto" w:val="clear"/>
          <w:vertAlign w:val="baseline"/>
          <w:rtl w:val="0"/>
        </w:rPr>
        <w:t xml:space="preserve"> www.stn.fazenda.gov.br</w:t>
      </w:r>
      <w:r w:rsidDel="00000000" w:rsidR="00000000" w:rsidRPr="00000000">
        <w:rPr>
          <w:i w:val="0"/>
          <w:smallCaps w:val="0"/>
          <w:strike w:val="0"/>
          <w:color w:val="2121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numPr>
          <w:ilvl w:val="2"/>
          <w:numId w:val="6"/>
        </w:numPr>
        <w:pBdr>
          <w:top w:space="0" w:sz="0" w:val="nil"/>
          <w:left w:space="0" w:sz="0" w:val="nil"/>
          <w:bottom w:space="0" w:sz="0" w:val="nil"/>
          <w:right w:space="0" w:sz="0" w:val="nil"/>
          <w:between w:space="0" w:sz="0" w:val="nil"/>
        </w:pBdr>
        <w:shd w:fill="auto" w:val="clear"/>
        <w:tabs>
          <w:tab w:val="left" w:pos="1031"/>
        </w:tabs>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i w:val="1"/>
          <w:smallCaps w:val="0"/>
          <w:strike w:val="0"/>
          <w:color w:val="000000"/>
          <w:u w:val="none"/>
          <w:shd w:fill="auto" w:val="clear"/>
          <w:vertAlign w:val="baseline"/>
          <w:rtl w:val="0"/>
        </w:rPr>
        <w:t xml:space="preserve">Curriculum Vitae </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no modelo adotado pelo Programa</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575"/>
        </w:tabs>
        <w:spacing w:after="0" w:before="93" w:line="264" w:lineRule="auto"/>
        <w:ind w:left="0" w:right="135"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212121"/>
          <w:u w:val="none"/>
          <w:shd w:fill="auto" w:val="clear"/>
          <w:vertAlign w:val="baseline"/>
          <w:rtl w:val="0"/>
        </w:rPr>
        <w:t xml:space="preserve">–</w:t>
      </w:r>
      <w:r w:rsidDel="00000000" w:rsidR="00000000" w:rsidRPr="00000000">
        <w:rPr>
          <w:i w:val="0"/>
          <w:smallCaps w:val="0"/>
          <w:strike w:val="0"/>
          <w:color w:val="212121"/>
          <w:highlight w:val="yellow"/>
          <w:u w:val="none"/>
          <w:vertAlign w:val="baseline"/>
          <w:rtl w:val="0"/>
        </w:rPr>
        <w:t xml:space="preserve"> A autenticação dos documentos referidos na letra “b” de 2.1 poderá ser realizada mediante cotejo da cópia com</w:t>
      </w:r>
      <w:r w:rsidDel="00000000" w:rsidR="00000000" w:rsidRPr="00000000">
        <w:rPr>
          <w:i w:val="0"/>
          <w:smallCaps w:val="0"/>
          <w:strike w:val="0"/>
          <w:color w:val="212121"/>
          <w:u w:val="none"/>
          <w:shd w:fill="auto" w:val="clear"/>
          <w:vertAlign w:val="baseline"/>
          <w:rtl w:val="0"/>
        </w:rPr>
        <w:t xml:space="preserve"> </w:t>
      </w:r>
      <w:r w:rsidDel="00000000" w:rsidR="00000000" w:rsidRPr="00000000">
        <w:rPr>
          <w:i w:val="0"/>
          <w:smallCaps w:val="0"/>
          <w:strike w:val="0"/>
          <w:color w:val="212121"/>
          <w:highlight w:val="yellow"/>
          <w:u w:val="none"/>
          <w:vertAlign w:val="baseline"/>
          <w:rtl w:val="0"/>
        </w:rPr>
        <w:t xml:space="preserve">o original pelo servidor encarregado do recebimento.</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575"/>
        </w:tabs>
        <w:spacing w:after="0" w:before="93" w:line="264" w:lineRule="auto"/>
        <w:ind w:left="0" w:right="12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212121"/>
          <w:u w:val="none"/>
          <w:shd w:fill="auto" w:val="clear"/>
          <w:vertAlign w:val="baseline"/>
          <w:rtl w:val="0"/>
        </w:rPr>
        <w:t xml:space="preserve">- O candidato inscrito no Cadastro Único para os Programas Sociais do Governo Federal e membro de família de baixa renda, nos termos do Decreto nº 6.135/2007, poderá requerer a dispensa do pagamento da taxa de inscrição até o quinto dia anterior ao do encerramento das inscrições, conforme modelo (Anexo V);</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608"/>
        </w:tabs>
        <w:spacing w:after="0" w:before="93" w:line="264" w:lineRule="auto"/>
        <w:ind w:left="0" w:right="135"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212121"/>
          <w:u w:val="none"/>
          <w:shd w:fill="auto" w:val="clear"/>
          <w:vertAlign w:val="baseline"/>
          <w:rtl w:val="0"/>
        </w:rPr>
        <w:t xml:space="preserve">– No caso do item anterior, a decisão será comunicada ao candidato em data anterior ao encerramento das inscrições, preferencialmente por meio eletrônico, para o endereço indicado pelo candidato quando da inscrição;</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584"/>
        </w:tabs>
        <w:spacing w:after="0" w:before="94" w:line="264" w:lineRule="auto"/>
        <w:ind w:left="0" w:right="13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212121"/>
          <w:u w:val="none"/>
          <w:shd w:fill="auto" w:val="clear"/>
          <w:vertAlign w:val="baseline"/>
          <w:rtl w:val="0"/>
        </w:rPr>
        <w:t xml:space="preserve">– Em caso de indeferimento do pedido de dispensa da taxa de inscrição, é facultado ao candidato, em dois dias úteis, o pagamento da taxa ou a interposição de recurso, dotado de efeito suspensivo, endereçado à Coordenação do Programa.</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0" w:line="240" w:lineRule="auto"/>
        <w:ind w:left="0" w:right="124"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2.2 – Além dos documentos indicados em 2.1, os candidatos ao Curso de Mestrado deverão instruir a ficha de inscrição com:</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0" w:line="240" w:lineRule="auto"/>
        <w:ind w:left="0" w:right="124"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21"/>
        </w:tabs>
        <w:spacing w:after="0" w:before="0" w:line="240" w:lineRule="auto"/>
        <w:ind w:left="0" w:right="124"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Pré ou Projeto de pesquisa, em </w:t>
      </w:r>
      <w:r w:rsidDel="00000000" w:rsidR="00000000" w:rsidRPr="00000000">
        <w:rPr>
          <w:i w:val="0"/>
          <w:smallCaps w:val="0"/>
          <w:strike w:val="0"/>
          <w:color w:val="000000"/>
          <w:highlight w:val="yellow"/>
          <w:u w:val="none"/>
          <w:vertAlign w:val="baseline"/>
          <w:rtl w:val="0"/>
        </w:rPr>
        <w:t xml:space="preserve">&lt;número_de_cópias&gt;</w:t>
      </w:r>
      <w:r w:rsidDel="00000000" w:rsidR="00000000" w:rsidRPr="00000000">
        <w:rPr>
          <w:i w:val="0"/>
          <w:smallCaps w:val="0"/>
          <w:strike w:val="0"/>
          <w:color w:val="000000"/>
          <w:u w:val="none"/>
          <w:shd w:fill="auto" w:val="clear"/>
          <w:vertAlign w:val="baseline"/>
          <w:rtl w:val="0"/>
        </w:rPr>
        <w:t xml:space="preserve"> cópias </w:t>
      </w:r>
      <w:r w:rsidDel="00000000" w:rsidR="00000000" w:rsidRPr="00000000">
        <w:rPr>
          <w:i w:val="0"/>
          <w:smallCaps w:val="0"/>
          <w:strike w:val="0"/>
          <w:color w:val="000000"/>
          <w:u w:val="none"/>
          <w:shd w:fill="b4c7dc" w:val="clear"/>
          <w:vertAlign w:val="baseline"/>
          <w:rtl w:val="0"/>
        </w:rPr>
        <w:t xml:space="preserve">(número de cópias a critério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Diploma ou comprovante de conclusão do Curso de Graduação;</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95"/>
          <w:tab w:val="left" w:pos="1179"/>
        </w:tabs>
        <w:spacing w:after="0" w:before="1" w:line="240" w:lineRule="auto"/>
        <w:ind w:left="0" w:right="0" w:firstLine="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Cópia do histórico escolar do Curso de Graduação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0" w:line="240" w:lineRule="auto"/>
        <w:ind w:left="0" w:right="14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 3 – Além dos documentos indicados em 2.1, os candidatos ao Curso de Doutorado deverão instruir o requerimento de inscrição com:</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79"/>
          <w:tab w:val="left" w:pos="1180"/>
          <w:tab w:val="left" w:pos="4141"/>
        </w:tabs>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shd w:fill="auto" w:val="clear"/>
          <w:vertAlign w:val="baseline"/>
          <w:rtl w:val="0"/>
        </w:rPr>
        <w:t xml:space="preserve">Pré ou Projeto de pesquisa, em </w:t>
      </w:r>
      <w:r w:rsidDel="00000000" w:rsidR="00000000" w:rsidRPr="00000000">
        <w:rPr>
          <w:i w:val="0"/>
          <w:smallCaps w:val="0"/>
          <w:strike w:val="0"/>
          <w:color w:val="000000"/>
          <w:highlight w:val="yellow"/>
          <w:u w:val="none"/>
          <w:vertAlign w:val="baseline"/>
          <w:rtl w:val="0"/>
        </w:rPr>
        <w:t xml:space="preserve">&lt;número_de_cópias&gt;</w:t>
      </w:r>
      <w:r w:rsidDel="00000000" w:rsidR="00000000" w:rsidRPr="00000000">
        <w:rPr>
          <w:i w:val="0"/>
          <w:smallCaps w:val="0"/>
          <w:strike w:val="0"/>
          <w:color w:val="000000"/>
          <w:u w:val="none"/>
          <w:shd w:fill="auto" w:val="clear"/>
          <w:vertAlign w:val="baseline"/>
          <w:rtl w:val="0"/>
        </w:rPr>
        <w:t xml:space="preserve"> cópias </w:t>
      </w:r>
      <w:r w:rsidDel="00000000" w:rsidR="00000000" w:rsidRPr="00000000">
        <w:rPr>
          <w:i w:val="0"/>
          <w:smallCaps w:val="0"/>
          <w:strike w:val="0"/>
          <w:color w:val="000000"/>
          <w:u w:val="none"/>
          <w:shd w:fill="b4c7dc" w:val="clear"/>
          <w:vertAlign w:val="baseline"/>
          <w:rtl w:val="0"/>
        </w:rPr>
        <w:t xml:space="preserve">(número de cópias a critério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79"/>
          <w:tab w:val="left" w:pos="1180"/>
          <w:tab w:val="left" w:pos="4141"/>
        </w:tabs>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shd w:fill="auto" w:val="clear"/>
          <w:vertAlign w:val="baseline"/>
          <w:rtl w:val="0"/>
        </w:rPr>
        <w:t xml:space="preserve">Diploma ou comprovante de conclusão do Curso de Graduação; e</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179"/>
          <w:tab w:val="left" w:pos="1180"/>
          <w:tab w:val="left" w:pos="4141"/>
        </w:tabs>
        <w:spacing w:after="0" w:before="0"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shd w:fill="auto" w:val="clear"/>
          <w:vertAlign w:val="baseline"/>
          <w:rtl w:val="0"/>
        </w:rPr>
        <w:t xml:space="preserve">Cópia do histórico escolar dos Cursos de Graduação e Mestrado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455"/>
        </w:tabs>
        <w:spacing w:after="0" w:before="0" w:line="240" w:lineRule="auto"/>
        <w:ind w:left="0" w:right="144"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 4 – Os diplomas dos Cursos de Graduação e de Mestrado obtidos no estrangeiro deverão ser apresentados com autenticação consular brasileira </w:t>
      </w:r>
      <w:r w:rsidDel="00000000" w:rsidR="00000000" w:rsidRPr="00000000">
        <w:rPr>
          <w:i w:val="0"/>
          <w:smallCaps w:val="0"/>
          <w:strike w:val="0"/>
          <w:color w:val="000000"/>
          <w:u w:val="none"/>
          <w:shd w:fill="b4c7dc" w:val="clear"/>
          <w:vertAlign w:val="baseline"/>
          <w:rtl w:val="0"/>
        </w:rPr>
        <w:t xml:space="preserve">(a critério do Programa poderão ser exigidos apenas no momento da matrícula)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13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 5 – Admitir-se-á inscrição condicionada à seleção de Mestrado de concluintes de Curso de Graduação, e à seleção de Doutorado, de concluintes de Curso de Mestrado, condicionada a matrícula à classificação e à conclusão da Graduação ou do Mestrado, até a data de realização da matrícula. </w:t>
      </w:r>
      <w:r w:rsidDel="00000000" w:rsidR="00000000" w:rsidRPr="00000000">
        <w:rPr>
          <w:i w:val="0"/>
          <w:smallCaps w:val="0"/>
          <w:strike w:val="0"/>
          <w:color w:val="000000"/>
          <w:u w:val="none"/>
          <w:shd w:fill="b4c7dc" w:val="clear"/>
          <w:vertAlign w:val="baseline"/>
          <w:rtl w:val="0"/>
        </w:rPr>
        <w:t xml:space="preserve">(inscrição condicional a critério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72"/>
        </w:tabs>
        <w:spacing w:after="0" w:before="94" w:line="240" w:lineRule="auto"/>
        <w:ind w:left="0" w:right="131"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3 - Exame de Seleção e Admissão. </w:t>
      </w:r>
      <w:r w:rsidDel="00000000" w:rsidR="00000000" w:rsidRPr="00000000">
        <w:rPr>
          <w:i w:val="0"/>
          <w:smallCaps w:val="0"/>
          <w:strike w:val="0"/>
          <w:color w:val="000000"/>
          <w:u w:val="none"/>
          <w:shd w:fill="auto" w:val="clear"/>
          <w:vertAlign w:val="baseline"/>
          <w:rtl w:val="0"/>
        </w:rPr>
        <w:t xml:space="preserve">O Concurso será procedido pela Comissão de Seleção e Admissão designada pelo Colegiado do Programa, formada por </w:t>
      </w:r>
      <w:r w:rsidDel="00000000" w:rsidR="00000000" w:rsidRPr="00000000">
        <w:rPr>
          <w:i w:val="0"/>
          <w:smallCaps w:val="0"/>
          <w:strike w:val="0"/>
          <w:color w:val="000000"/>
          <w:highlight w:val="yellow"/>
          <w:u w:val="none"/>
          <w:vertAlign w:val="baseline"/>
          <w:rtl w:val="0"/>
        </w:rPr>
        <w:t xml:space="preserve">_____</w:t>
      </w:r>
      <w:r w:rsidDel="00000000" w:rsidR="00000000" w:rsidRPr="00000000">
        <w:rPr>
          <w:i w:val="0"/>
          <w:smallCaps w:val="0"/>
          <w:strike w:val="0"/>
          <w:color w:val="000000"/>
          <w:u w:val="none"/>
          <w:shd w:fill="auto" w:val="clear"/>
          <w:vertAlign w:val="baseline"/>
          <w:rtl w:val="0"/>
        </w:rPr>
        <w:t xml:space="preserve"> membros. </w:t>
      </w:r>
      <w:r w:rsidDel="00000000" w:rsidR="00000000" w:rsidRPr="00000000">
        <w:rPr>
          <w:i w:val="0"/>
          <w:smallCaps w:val="0"/>
          <w:strike w:val="0"/>
          <w:color w:val="000000"/>
          <w:u w:val="none"/>
          <w:shd w:fill="b4c7dc" w:val="clear"/>
          <w:vertAlign w:val="baseline"/>
          <w:rtl w:val="0"/>
        </w:rPr>
        <w:t xml:space="preserve">(número de membros a critério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72"/>
        </w:tabs>
        <w:spacing w:after="0" w:before="94" w:line="240" w:lineRule="auto"/>
        <w:ind w:left="0" w:right="131"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416"/>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3.1 – A Seleção para o Mestrado constará de:</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bl>
      <w:tblPr>
        <w:tblStyle w:val="Table2"/>
        <w:tblW w:w="9634.0" w:type="dxa"/>
        <w:jc w:val="left"/>
        <w:tblInd w:w="0.0" w:type="dxa"/>
        <w:tblLayout w:type="fixed"/>
        <w:tblLook w:val="0000"/>
      </w:tblPr>
      <w:tblGrid>
        <w:gridCol w:w="6181"/>
        <w:gridCol w:w="1809"/>
        <w:gridCol w:w="1644"/>
        <w:tblGridChange w:id="0">
          <w:tblGrid>
            <w:gridCol w:w="6181"/>
            <w:gridCol w:w="1809"/>
            <w:gridCol w:w="16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Etapas do Concurso ao Mestrado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Datas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Horários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Inscrições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Etapa 1 – </w:t>
            </w:r>
            <w:r w:rsidDel="00000000" w:rsidR="00000000" w:rsidRPr="00000000">
              <w:rPr>
                <w:i w:val="0"/>
                <w:smallCaps w:val="0"/>
                <w:strike w:val="0"/>
                <w:color w:val="000000"/>
                <w:highlight w:val="yellow"/>
                <w:u w:val="none"/>
                <w:vertAlign w:val="baseline"/>
                <w:rtl w:val="0"/>
              </w:rPr>
              <w:t xml:space="preserve">&lt;Nome_da_Etapa_1&gt;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Divulgação do Resultado da Etapa </w:t>
            </w:r>
            <w:r w:rsidDel="00000000" w:rsidR="00000000" w:rsidRPr="00000000">
              <w:rPr>
                <w:i w:val="0"/>
                <w:smallCaps w:val="0"/>
                <w:strike w:val="0"/>
                <w:color w:val="000000"/>
                <w:highlight w:val="yellow"/>
                <w:u w:val="none"/>
                <w:vertAlign w:val="baseline"/>
                <w:rtl w:val="0"/>
              </w:rPr>
              <w:t xml:space="preserve">&lt;Nome_da_Etapa_1&gt;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Prazo Recursal (intervalo d</w:t>
            </w:r>
            <w:r w:rsidDel="00000000" w:rsidR="00000000" w:rsidRPr="00000000">
              <w:rPr>
                <w:i w:val="0"/>
                <w:smallCaps w:val="0"/>
                <w:strike w:val="0"/>
                <w:color w:val="000000"/>
                <w:highlight w:val="white"/>
                <w:u w:val="none"/>
                <w:vertAlign w:val="baseline"/>
                <w:rtl w:val="0"/>
              </w:rPr>
              <w:t xml:space="preserve">e 3</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d</w:t>
            </w:r>
            <w:r w:rsidDel="00000000" w:rsidR="00000000" w:rsidRPr="00000000">
              <w:rPr>
                <w:i w:val="0"/>
                <w:smallCaps w:val="0"/>
                <w:strike w:val="0"/>
                <w:color w:val="000000"/>
                <w:u w:val="none"/>
                <w:shd w:fill="auto" w:val="clear"/>
                <w:vertAlign w:val="baseline"/>
                <w:rtl w:val="0"/>
              </w:rPr>
              <w:t xml:space="preserve">ias úteis)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Etapa N – </w:t>
            </w:r>
            <w:r w:rsidDel="00000000" w:rsidR="00000000" w:rsidRPr="00000000">
              <w:rPr>
                <w:i w:val="0"/>
                <w:smallCaps w:val="0"/>
                <w:strike w:val="0"/>
                <w:color w:val="000000"/>
                <w:highlight w:val="yellow"/>
                <w:u w:val="none"/>
                <w:vertAlign w:val="baseline"/>
                <w:rtl w:val="0"/>
              </w:rPr>
              <w:t xml:space="preserve">&lt;Nome_da_Etapa_N&gt;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Divulgação do Resultado da Etapa </w:t>
            </w:r>
            <w:r w:rsidDel="00000000" w:rsidR="00000000" w:rsidRPr="00000000">
              <w:rPr>
                <w:i w:val="0"/>
                <w:smallCaps w:val="0"/>
                <w:strike w:val="0"/>
                <w:color w:val="000000"/>
                <w:highlight w:val="yellow"/>
                <w:u w:val="none"/>
                <w:vertAlign w:val="baseline"/>
                <w:rtl w:val="0"/>
              </w:rPr>
              <w:t xml:space="preserve">&lt;Nome_da_Etapa_N&gt;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Prazo recursal (intervalo de </w:t>
            </w:r>
            <w:r w:rsidDel="00000000" w:rsidR="00000000" w:rsidRPr="00000000">
              <w:rPr>
                <w:i w:val="0"/>
                <w:smallCaps w:val="0"/>
                <w:strike w:val="0"/>
                <w:color w:val="000000"/>
                <w:highlight w:val="white"/>
                <w:u w:val="none"/>
                <w:vertAlign w:val="baseline"/>
                <w:rtl w:val="0"/>
              </w:rPr>
              <w:t xml:space="preserve">3</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dias úteis)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Período para envio de material para avaliação da veracidade da autodeclaração </w:t>
            </w:r>
            <w:r w:rsidDel="00000000" w:rsidR="00000000" w:rsidRPr="00000000">
              <w:rPr>
                <w:i w:val="0"/>
                <w:smallCaps w:val="0"/>
                <w:strike w:val="0"/>
                <w:color w:val="000000"/>
                <w:highlight w:val="white"/>
                <w:u w:val="none"/>
                <w:vertAlign w:val="baseline"/>
                <w:rtl w:val="0"/>
              </w:rPr>
              <w:t xml:space="preserve">para candidatos autodeclarados negros (pretos e pardos)</w:t>
            </w:r>
            <w:r w:rsidDel="00000000" w:rsidR="00000000" w:rsidRPr="00000000">
              <w:rPr>
                <w:i w:val="0"/>
                <w:smallCaps w:val="0"/>
                <w:strike w:val="0"/>
                <w:color w:val="000000"/>
                <w:u w:val="none"/>
                <w:shd w:fill="b4c7dc" w:val="clear"/>
                <w:vertAlign w:val="baseline"/>
                <w:rtl w:val="0"/>
              </w:rPr>
              <w:t xml:space="preserve">(recomendamos 5 dias)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Comissão Heteroidentificação para candidatos autodeclarados negros (pretos e pardos)</w:t>
            </w:r>
            <w:r w:rsidDel="00000000" w:rsidR="00000000" w:rsidRPr="00000000">
              <w:rPr>
                <w:rtl w:val="0"/>
              </w:rPr>
            </w:r>
          </w:p>
          <w:p w:rsidR="00000000" w:rsidDel="00000000" w:rsidP="00000000" w:rsidRDefault="00000000" w:rsidRPr="00000000" w14:paraId="0000005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b4c7dc" w:val="clear"/>
                <w:vertAlign w:val="baseline"/>
                <w:rtl w:val="0"/>
              </w:rPr>
              <w:t xml:space="preserve">(recomendamos 2 dias úteis, no mínimo, a depender da quantidade de vagas)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Resultado da Comissão de Heteroidenficação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Prazo recursal para comissão heteroindentificação (intervalo de 3</w:t>
            </w:r>
            <w:r w:rsidDel="00000000" w:rsidR="00000000" w:rsidRPr="00000000">
              <w:rPr>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dias úteis)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Resultado dos recursos a Comissão de Heteroidenficação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Resultado Final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Prazo recursal do Resultado Final (intervalo d</w:t>
            </w:r>
            <w:r w:rsidDel="00000000" w:rsidR="00000000" w:rsidRPr="00000000">
              <w:rPr>
                <w:i w:val="0"/>
                <w:smallCaps w:val="0"/>
                <w:strike w:val="0"/>
                <w:color w:val="000000"/>
                <w:highlight w:val="white"/>
                <w:u w:val="none"/>
                <w:vertAlign w:val="baseline"/>
                <w:rtl w:val="0"/>
              </w:rPr>
              <w:t xml:space="preserve">e 3 d</w:t>
            </w:r>
            <w:r w:rsidDel="00000000" w:rsidR="00000000" w:rsidRPr="00000000">
              <w:rPr>
                <w:i w:val="0"/>
                <w:smallCaps w:val="0"/>
                <w:strike w:val="0"/>
                <w:color w:val="000000"/>
                <w:u w:val="none"/>
                <w:shd w:fill="auto" w:val="clear"/>
                <w:vertAlign w:val="baseline"/>
                <w:rtl w:val="0"/>
              </w:rPr>
              <w:t xml:space="preserve">ias úteis)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Matrícula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 a 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Início das aulas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04"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__/__/____</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b4c7dc" w:val="clear"/>
          <w:vertAlign w:val="baseline"/>
          <w:rtl w:val="0"/>
        </w:rPr>
        <w:t xml:space="preserve">O quadro é exemplificativo. O Programa pode estabelecer quantas e quais etapas haverá. Os Programas, portanto, deverão indicar em que consistirá cada etapa da seleção, estabelecendo os critérios objetivos para a avaliação de cada etapa. Uma etapa pode conter mais de uma espécie de avaliação (por exemplo: Prova de Conhecimento e Prova de Idioma ser uma única Etapa).</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575"/>
        </w:tabs>
        <w:spacing w:after="0" w:before="0" w:line="240" w:lineRule="auto"/>
        <w:ind w:left="0" w:right="126" w:firstLine="0"/>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Prova de Conhecimento: </w:t>
      </w:r>
      <w:r w:rsidDel="00000000" w:rsidR="00000000" w:rsidRPr="00000000">
        <w:rPr>
          <w:i w:val="0"/>
          <w:smallCaps w:val="0"/>
          <w:strike w:val="0"/>
          <w:color w:val="000000"/>
          <w:u w:val="none"/>
          <w:shd w:fill="auto" w:val="clear"/>
          <w:vertAlign w:val="baseline"/>
          <w:rtl w:val="0"/>
        </w:rPr>
        <w:t xml:space="preserve">A prova de conhecimento, que é eliminatória/classificatória </w:t>
      </w:r>
      <w:r w:rsidDel="00000000" w:rsidR="00000000" w:rsidRPr="00000000">
        <w:rPr>
          <w:b w:val="1"/>
          <w:i w:val="0"/>
          <w:smallCaps w:val="0"/>
          <w:strike w:val="0"/>
          <w:color w:val="000000"/>
          <w:u w:val="none"/>
          <w:shd w:fill="b4c7dc" w:val="clear"/>
          <w:vertAlign w:val="baseline"/>
          <w:rtl w:val="0"/>
        </w:rPr>
        <w:t xml:space="preserve">(</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com peso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terá duração de </w:t>
      </w:r>
      <w:r w:rsidDel="00000000" w:rsidR="00000000" w:rsidRPr="00000000">
        <w:rPr>
          <w:i w:val="0"/>
          <w:smallCaps w:val="0"/>
          <w:strike w:val="0"/>
          <w:color w:val="000000"/>
          <w:highlight w:val="yellow"/>
          <w:u w:val="none"/>
          <w:vertAlign w:val="baseline"/>
          <w:rtl w:val="0"/>
        </w:rPr>
        <w:t xml:space="preserve">___</w:t>
      </w:r>
      <w:r w:rsidDel="00000000" w:rsidR="00000000" w:rsidRPr="00000000">
        <w:rPr>
          <w:i w:val="0"/>
          <w:smallCaps w:val="0"/>
          <w:strike w:val="0"/>
          <w:color w:val="000000"/>
          <w:u w:val="none"/>
          <w:shd w:fill="auto" w:val="clear"/>
          <w:vertAlign w:val="baseline"/>
          <w:rtl w:val="0"/>
        </w:rPr>
        <w:t xml:space="preserve"> horas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sendo vedada a consulta a qualquer material bibliográfico e a utilização de aparelhos de comunicação.</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719"/>
        </w:tabs>
        <w:spacing w:after="0" w:before="94" w:line="240" w:lineRule="auto"/>
        <w:ind w:left="0" w:right="0" w:firstLine="0"/>
        <w:jc w:val="left"/>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yellow"/>
          <w:u w:val="none"/>
          <w:vertAlign w:val="baseline"/>
          <w:rtl w:val="0"/>
        </w:rPr>
        <w:t xml:space="preserve">A prova de conhecimento poderá ser realizada em locais distintos, com coincidência de datas e horários.</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719"/>
        </w:tabs>
        <w:spacing w:after="0" w:before="93" w:line="240" w:lineRule="auto"/>
        <w:ind w:left="0"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yellow"/>
          <w:u w:val="none"/>
          <w:vertAlign w:val="baseline"/>
          <w:rtl w:val="0"/>
        </w:rPr>
        <w:t xml:space="preserve">A prova versará sobre o Programa constante do Anexo III.</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numPr>
          <w:ilvl w:val="3"/>
          <w:numId w:val="4"/>
        </w:numPr>
        <w:pBdr>
          <w:top w:space="0" w:sz="0" w:val="nil"/>
          <w:left w:space="0" w:sz="0" w:val="nil"/>
          <w:bottom w:space="0" w:sz="0" w:val="nil"/>
          <w:right w:space="0" w:sz="0" w:val="nil"/>
          <w:between w:space="0" w:sz="0" w:val="nil"/>
        </w:pBdr>
        <w:shd w:fill="auto" w:val="clear"/>
        <w:tabs>
          <w:tab w:val="left" w:pos="738"/>
        </w:tabs>
        <w:spacing w:after="0" w:before="1" w:line="240" w:lineRule="auto"/>
        <w:ind w:left="0" w:right="12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São critérios para a avaliação da prova de conhecimento: a) clareza e propriedade no uso da linguagem; b) domínio dos conteúdos, evidenciando a compreensão dos temas abordados nas bibliografias indicadas neste Edital; c) domínio e precisão no uso de conceitos e ferramentas analíticas; d) coerência no desenvolvimento das ideias e capacidade argumentativa; e) pertinência e articulação das respostas às questões ou temas da prova, etc. </w:t>
      </w:r>
      <w:r w:rsidDel="00000000" w:rsidR="00000000" w:rsidRPr="00000000">
        <w:rPr>
          <w:i w:val="0"/>
          <w:smallCaps w:val="0"/>
          <w:strike w:val="0"/>
          <w:color w:val="000000"/>
          <w:u w:val="none"/>
          <w:shd w:fill="b4c7dc" w:val="clear"/>
          <w:vertAlign w:val="baseline"/>
          <w:rtl w:val="0"/>
        </w:rPr>
        <w:t xml:space="preserve">(objetivamente fixados pelo Programa)</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5"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b4c7dc" w:val="clear"/>
          <w:vertAlign w:val="baseline"/>
          <w:rtl w:val="0"/>
        </w:rPr>
        <w:t xml:space="preserve">Exemplo:</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5"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5"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3.1.2 - Prova de Idioma</w:t>
      </w:r>
      <w:r w:rsidDel="00000000" w:rsidR="00000000" w:rsidRPr="00000000">
        <w:rPr>
          <w:i w:val="0"/>
          <w:smallCaps w:val="0"/>
          <w:strike w:val="0"/>
          <w:color w:val="000000"/>
          <w:u w:val="none"/>
          <w:shd w:fill="auto" w:val="clear"/>
          <w:vertAlign w:val="baseline"/>
          <w:rtl w:val="0"/>
        </w:rPr>
        <w:t xml:space="preserve">: A prova de idioma </w:t>
      </w:r>
      <w:r w:rsidDel="00000000" w:rsidR="00000000" w:rsidRPr="00000000">
        <w:rPr>
          <w:i w:val="0"/>
          <w:smallCaps w:val="0"/>
          <w:strike w:val="0"/>
          <w:color w:val="000000"/>
          <w:u w:val="none"/>
          <w:shd w:fill="b4c7dc" w:val="clear"/>
          <w:vertAlign w:val="baseline"/>
          <w:rtl w:val="0"/>
        </w:rPr>
        <w:t xml:space="preserve">(Inglês, Francês, Italiano, Espanhol e Alemão – a critério do Programa)</w:t>
      </w:r>
      <w:r w:rsidDel="00000000" w:rsidR="00000000" w:rsidRPr="00000000">
        <w:rPr>
          <w:i w:val="0"/>
          <w:smallCaps w:val="0"/>
          <w:strike w:val="0"/>
          <w:color w:val="000000"/>
          <w:u w:val="none"/>
          <w:shd w:fill="auto" w:val="clear"/>
          <w:vertAlign w:val="baseline"/>
          <w:rtl w:val="0"/>
        </w:rPr>
        <w:t xml:space="preserve">, que é eliminatória/classificatória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com peso</w:t>
      </w:r>
      <w:r w:rsidDel="00000000" w:rsidR="00000000" w:rsidRPr="00000000">
        <w:rPr>
          <w:highlight w:val="yellow"/>
          <w:rtl w:val="0"/>
        </w:rPr>
        <w:t xml:space="preserve">___</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objetiva avaliar a capacidade de compreensão de textos em uma língua estrangeira, indicada pelo candidato quando de sua inscrição, de terá duração de horas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sendo vedada a consulta a dicionário </w:t>
      </w:r>
      <w:r w:rsidDel="00000000" w:rsidR="00000000" w:rsidRPr="00000000">
        <w:rPr>
          <w:i w:val="0"/>
          <w:smallCaps w:val="0"/>
          <w:strike w:val="0"/>
          <w:color w:val="000000"/>
          <w:u w:val="none"/>
          <w:shd w:fill="b4c7dc" w:val="clear"/>
          <w:vertAlign w:val="baseline"/>
          <w:rtl w:val="0"/>
        </w:rPr>
        <w:t xml:space="preserve">(ou permitido o uso de dicionário, a critério do Programa)</w:t>
      </w:r>
      <w:r w:rsidDel="00000000" w:rsidR="00000000" w:rsidRPr="00000000">
        <w:rPr>
          <w:i w:val="0"/>
          <w:smallCaps w:val="0"/>
          <w:strike w:val="0"/>
          <w:color w:val="000000"/>
          <w:u w:val="none"/>
          <w:shd w:fill="auto" w:val="clear"/>
          <w:vertAlign w:val="baseline"/>
          <w:rtl w:val="0"/>
        </w:rPr>
        <w:t xml:space="preserve"> e a utilização de aparelhos de comunicação.</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719"/>
        </w:tabs>
        <w:spacing w:after="0" w:before="0" w:line="240" w:lineRule="auto"/>
        <w:ind w:left="0"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 prova de idioma constará de </w:t>
      </w:r>
      <w:r w:rsidDel="00000000" w:rsidR="00000000" w:rsidRPr="00000000">
        <w:rPr>
          <w:i w:val="0"/>
          <w:smallCaps w:val="0"/>
          <w:strike w:val="0"/>
          <w:color w:val="000000"/>
          <w:highlight w:val="yellow"/>
          <w:u w:val="none"/>
          <w:vertAlign w:val="baseline"/>
          <w:rtl w:val="0"/>
        </w:rPr>
        <w:t xml:space="preserve">&lt;detalhar&gt;.</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728"/>
        </w:tabs>
        <w:spacing w:after="0" w:before="0" w:line="228" w:lineRule="auto"/>
        <w:ind w:left="0" w:right="13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São critérios para avaliação da prova de idioma: a) demonstração de capacidade de compreensão de texto; b) responder corretamente às questões formuladas segundo o texto objeto da prova de conhecimento de idioma, etc.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9" w:before="1"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b4c7dc" w:val="clear"/>
          <w:vertAlign w:val="baseline"/>
          <w:rtl w:val="0"/>
        </w:rPr>
        <w:t xml:space="preserve">Exemplo:</w:t>
      </w:r>
      <w:r w:rsidDel="00000000" w:rsidR="00000000" w:rsidRPr="00000000">
        <w:rPr>
          <w:rtl w:val="0"/>
        </w:rPr>
      </w:r>
    </w:p>
    <w:tbl>
      <w:tblPr>
        <w:tblStyle w:val="Table3"/>
        <w:tblW w:w="9915.0" w:type="dxa"/>
        <w:jc w:val="left"/>
        <w:tblInd w:w="0.0" w:type="dxa"/>
        <w:tblLayout w:type="fixed"/>
        <w:tblLook w:val="0000"/>
      </w:tblPr>
      <w:tblGrid>
        <w:gridCol w:w="7602"/>
        <w:gridCol w:w="2313"/>
        <w:tblGridChange w:id="0">
          <w:tblGrid>
            <w:gridCol w:w="7602"/>
            <w:gridCol w:w="2313"/>
          </w:tblGrid>
        </w:tblGridChange>
      </w:tblGrid>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correção da tradução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8"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50 %</w:t>
            </w:r>
            <w:r w:rsidDel="00000000" w:rsidR="00000000" w:rsidRPr="00000000">
              <w:rPr>
                <w:rtl w:val="0"/>
              </w:rPr>
            </w:r>
          </w:p>
        </w:tc>
      </w:tr>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correta utilização da terminologia técnica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8"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50 %</w:t>
            </w:r>
            <w:r w:rsidDel="00000000" w:rsidR="00000000" w:rsidRPr="00000000">
              <w:rPr>
                <w:rtl w:val="0"/>
              </w:rPr>
            </w:r>
          </w:p>
        </w:tc>
      </w:tr>
    </w:tb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738"/>
        </w:tabs>
        <w:spacing w:after="0" w:before="0" w:line="240" w:lineRule="auto"/>
        <w:ind w:left="0" w:right="12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 prova de idioma poderá ser dispensada mediante apresentação de comprovante de cursos de línguas, tais como o TOEFEL, etc. </w:t>
      </w:r>
      <w:r w:rsidDel="00000000" w:rsidR="00000000" w:rsidRPr="00000000">
        <w:rPr>
          <w:i w:val="0"/>
          <w:smallCaps w:val="0"/>
          <w:strike w:val="0"/>
          <w:color w:val="000000"/>
          <w:u w:val="none"/>
          <w:shd w:fill="b4c7dc" w:val="clear"/>
          <w:vertAlign w:val="baseline"/>
          <w:rtl w:val="0"/>
        </w:rPr>
        <w:t xml:space="preserve">(a critério do Programa. Nesta hipótese, a prova de idioma será somente eliminatória)</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pos="618"/>
        </w:tabs>
        <w:spacing w:after="0" w:before="0" w:line="240" w:lineRule="auto"/>
        <w:ind w:left="0" w:right="0" w:firstLine="0"/>
        <w:jc w:val="both"/>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3.1.3 - Pré-Projeto de Pesquisa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719"/>
        </w:tabs>
        <w:spacing w:after="0" w:before="0" w:line="228" w:lineRule="auto"/>
        <w:ind w:left="0" w:right="127" w:firstLine="0"/>
        <w:jc w:val="both"/>
        <w:rPr>
          <w:i w:val="0"/>
          <w:smallCaps w:val="0"/>
          <w:strike w:val="0"/>
          <w:color w:val="000000"/>
          <w:u w:val="none"/>
          <w:shd w:fill="b4c7dc" w:val="clear"/>
          <w:vertAlign w:val="baseline"/>
        </w:rPr>
      </w:pPr>
      <w:r w:rsidDel="00000000" w:rsidR="00000000" w:rsidRPr="00000000">
        <w:rPr>
          <w:i w:val="0"/>
          <w:smallCaps w:val="0"/>
          <w:strike w:val="0"/>
          <w:color w:val="000000"/>
          <w:u w:val="none"/>
          <w:shd w:fill="auto" w:val="clear"/>
          <w:vertAlign w:val="baseline"/>
          <w:rtl w:val="0"/>
        </w:rPr>
        <w:t xml:space="preserve">3.1.3.1 – A defesa do pré-projeto ou projeto de pesquisa, de caráter eliminatório/classificatório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com peso   </w:t>
      </w:r>
      <w:r w:rsidDel="00000000" w:rsidR="00000000" w:rsidRPr="00000000">
        <w:rPr>
          <w:i w:val="0"/>
          <w:smallCaps w:val="0"/>
          <w:strike w:val="0"/>
          <w:color w:val="000000"/>
          <w:u w:val="none"/>
          <w:shd w:fill="b4c7dc" w:val="clear"/>
          <w:vertAlign w:val="baseline"/>
          <w:rtl w:val="0"/>
        </w:rPr>
        <w:t xml:space="preserve"> (a critério do Programa)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(O peso atribuído à defesa do pré-projeto não poderá ser superior a 40% do peso atribuído à(s) outras(s) etapa(s). Nas seleções com mais de duas etapas, o peso máximo atribuído a cada uma delas não poderá ser superior à soma dos pesos das demais)</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733"/>
        </w:tabs>
        <w:spacing w:after="0" w:before="93" w:line="240" w:lineRule="auto"/>
        <w:ind w:left="0" w:right="13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3.1.3.2 – </w:t>
      </w:r>
      <w:r w:rsidDel="00000000" w:rsidR="00000000" w:rsidRPr="00000000">
        <w:rPr>
          <w:i w:val="0"/>
          <w:smallCaps w:val="0"/>
          <w:strike w:val="0"/>
          <w:color w:val="000000"/>
          <w:highlight w:val="yellow"/>
          <w:u w:val="none"/>
          <w:vertAlign w:val="baseline"/>
          <w:rtl w:val="0"/>
        </w:rPr>
        <w:t xml:space="preserve">A defesa do pré-projeto ou projeto de pesquisa poderá ser realizada através de teleconferência.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(a critério de Programa)</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723"/>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3.1.3.3 – São critérios para a análise e defesa do pré-projeto: a) aderência à linha de pesquisa escolhida pelo candidato;</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b) pertinência da bibliografia quanto ao objeto, justificativa e problematização; c) contextualização teórico- metodológica dos tópicos envolvidos; d) redação, demonstração de capacidade do uso do vernáculo, clareza e consistência; e) consistência da pesquisa proposta, demonstração de conhecimento dos autores principais da área, dos debates atuais; f) demonstração de autonomia intelectual e pensamento crítico, etc.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5" w:before="0" w:line="240" w:lineRule="auto"/>
        <w:ind w:left="0" w:right="0" w:firstLine="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b4c7dc" w:val="clear"/>
          <w:vertAlign w:val="baseline"/>
          <w:rtl w:val="0"/>
        </w:rPr>
        <w:t xml:space="preserve">Exemplo:</w:t>
      </w:r>
      <w:r w:rsidDel="00000000" w:rsidR="00000000" w:rsidRPr="00000000">
        <w:rPr>
          <w:rtl w:val="0"/>
        </w:rPr>
      </w:r>
    </w:p>
    <w:tbl>
      <w:tblPr>
        <w:tblStyle w:val="Table4"/>
        <w:tblW w:w="9915.0" w:type="dxa"/>
        <w:jc w:val="left"/>
        <w:tblInd w:w="0.0" w:type="dxa"/>
        <w:tblLayout w:type="fixed"/>
        <w:tblLook w:val="0000"/>
      </w:tblPr>
      <w:tblGrid>
        <w:gridCol w:w="7968"/>
        <w:gridCol w:w="1947"/>
        <w:tblGridChange w:id="0">
          <w:tblGrid>
            <w:gridCol w:w="7968"/>
            <w:gridCol w:w="1947"/>
          </w:tblGrid>
        </w:tblGridChange>
      </w:tblGrid>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aderência à linha de pesquisa escolhida pelo candidato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w:t>
            </w:r>
            <w:r w:rsidDel="00000000" w:rsidR="00000000" w:rsidRPr="00000000">
              <w:rPr>
                <w:rtl w:val="0"/>
              </w:rPr>
            </w:r>
          </w:p>
        </w:tc>
      </w:tr>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pertinência da bibliografia quanto ao objeto, justificativa e problematização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w:t>
            </w:r>
            <w:r w:rsidDel="00000000" w:rsidR="00000000" w:rsidRPr="00000000">
              <w:rPr>
                <w:rtl w:val="0"/>
              </w:rPr>
            </w:r>
          </w:p>
        </w:tc>
      </w:tr>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contextualização teórico-metodológica dos tópicos envolvidos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redação, demonstração de capacidade do uso do vernáculo, clareza e consistência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15%</w:t>
            </w: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consistência da pesquisa proposta, demonstração de conhecimento dos autores principais</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dos debates atuais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20 %</w:t>
            </w:r>
            <w:r w:rsidDel="00000000" w:rsidR="00000000" w:rsidRPr="00000000">
              <w:rPr>
                <w:rtl w:val="0"/>
              </w:rPr>
            </w:r>
          </w:p>
        </w:tc>
      </w:tr>
      <w:tr>
        <w:trPr>
          <w:cantSplit w:val="0"/>
          <w:trHeight w:val="2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demonstração de autonomia intelectual e pensamento crítico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4"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20 %</w:t>
            </w:r>
            <w:r w:rsidDel="00000000" w:rsidR="00000000" w:rsidRPr="00000000">
              <w:rPr>
                <w:rtl w:val="0"/>
              </w:rPr>
            </w:r>
          </w:p>
        </w:tc>
      </w:tr>
    </w:tb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767"/>
        </w:tabs>
        <w:spacing w:after="0" w:before="0" w:line="240" w:lineRule="auto"/>
        <w:ind w:left="0" w:right="129"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3.1.3.4</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 O depósito do pré-projeto ou projeto de pesquisa perante a Comissão de Seleção e Admissão será de responsabilidade exclusiva do candidato aprovado nas etapas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(ou etapa, a critério do Programa)</w:t>
      </w:r>
      <w:r w:rsidDel="00000000" w:rsidR="00000000" w:rsidRPr="00000000">
        <w:rPr>
          <w:i w:val="0"/>
          <w:smallCaps w:val="0"/>
          <w:strike w:val="0"/>
          <w:color w:val="000000"/>
          <w:u w:val="none"/>
          <w:shd w:fill="auto" w:val="clear"/>
          <w:vertAlign w:val="baseline"/>
          <w:rtl w:val="0"/>
        </w:rPr>
        <w:t xml:space="preserve">, em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vias, com o mínimo de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e o máximo de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páginas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u w:val="none"/>
          <w:shd w:fill="auto" w:val="clear"/>
          <w:vertAlign w:val="baseline"/>
          <w:rtl w:val="0"/>
        </w:rPr>
        <w:t xml:space="preserve">, contendo, no mínimo: tema, justificativa, revisão da literatura, objetivo, metodologia e referências. </w:t>
      </w:r>
      <w:r w:rsidDel="00000000" w:rsidR="00000000" w:rsidRPr="00000000">
        <w:rPr>
          <w:i w:val="0"/>
          <w:smallCaps w:val="0"/>
          <w:strike w:val="0"/>
          <w:color w:val="000000"/>
          <w:u w:val="none"/>
          <w:shd w:fill="b4c7dc" w:val="clear"/>
          <w:vertAlign w:val="baseline"/>
          <w:rtl w:val="0"/>
        </w:rPr>
        <w:t xml:space="preserve">(a formatação do documento fica a critério do Programa)</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5"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pos="570"/>
        </w:tabs>
        <w:spacing w:after="0" w:before="0" w:line="240" w:lineRule="auto"/>
        <w:ind w:left="0" w:right="0" w:firstLine="0"/>
        <w:jc w:val="both"/>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3.1.4 – Avaliação do Currículo Vitae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719"/>
        </w:tabs>
        <w:spacing w:after="0" w:before="0" w:line="240" w:lineRule="auto"/>
        <w:ind w:left="0" w:right="12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 avaliação do Currículo, com peso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de caráter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b4c7dc" w:val="clear"/>
          <w:vertAlign w:val="baseline"/>
          <w:rtl w:val="0"/>
        </w:rPr>
        <w:t xml:space="preserve">(a critério de Programa, sem estabelecimento de limite temporal)</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719"/>
        </w:tabs>
        <w:spacing w:after="0" w:before="0" w:line="240" w:lineRule="auto"/>
        <w:ind w:left="0"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Na avaliação do Currículo Vitae será obedecida à seguinte tabela de pontuação: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267"/>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3.1.4.2.1</w:t>
      </w:r>
      <w:r w:rsidDel="00000000" w:rsidR="00000000" w:rsidRPr="00000000">
        <w:rPr>
          <w:b w:val="1"/>
          <w:i w:val="0"/>
          <w:smallCaps w:val="0"/>
          <w:strike w:val="0"/>
          <w:color w:val="000000"/>
          <w:u w:val="none"/>
          <w:shd w:fill="auto" w:val="clear"/>
          <w:vertAlign w:val="baseline"/>
          <w:rtl w:val="0"/>
        </w:rPr>
        <w:t xml:space="preserve"> – TITULAÇÃO </w:t>
      </w:r>
      <w:r w:rsidDel="00000000" w:rsidR="00000000" w:rsidRPr="00000000">
        <w:rPr>
          <w:i w:val="0"/>
          <w:smallCaps w:val="0"/>
          <w:strike w:val="0"/>
          <w:color w:val="000000"/>
          <w:u w:val="none"/>
          <w:shd w:fill="b4c7dc" w:val="clear"/>
          <w:vertAlign w:val="baseline"/>
          <w:rtl w:val="0"/>
        </w:rPr>
        <w:t xml:space="preserve">(peso e critérios definidos pelo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3">
      <w:pPr>
        <w:spacing w:before="5" w:lineRule="auto"/>
        <w:rPr/>
      </w:pPr>
      <w:r w:rsidDel="00000000" w:rsidR="00000000" w:rsidRPr="00000000">
        <w:rPr>
          <w:rtl w:val="0"/>
        </w:rPr>
      </w:r>
    </w:p>
    <w:tbl>
      <w:tblPr>
        <w:tblStyle w:val="Table5"/>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4">
            <w:pPr>
              <w:rPr/>
            </w:pPr>
            <w:r w:rsidDel="00000000" w:rsidR="00000000" w:rsidRPr="00000000">
              <w:rPr>
                <w:rtl w:val="0"/>
              </w:rPr>
              <w:t xml:space="preserve">Atividades </w:t>
            </w:r>
            <w:r w:rsidDel="00000000" w:rsidR="00000000" w:rsidRPr="00000000">
              <w:rPr>
                <w:shd w:fill="b4c7dc" w:val="clear"/>
                <w:rtl w:val="0"/>
              </w:rPr>
              <w:t xml:space="preserve">(a critério do Programa)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5">
            <w:pPr>
              <w:spacing w:before="1" w:lineRule="auto"/>
              <w:rPr/>
            </w:pPr>
            <w:r w:rsidDel="00000000" w:rsidR="00000000" w:rsidRPr="00000000">
              <w:rPr>
                <w:rtl w:val="0"/>
              </w:rPr>
              <w:t xml:space="preserve">Pontuação Máxima </w:t>
            </w:r>
            <w:r w:rsidDel="00000000" w:rsidR="00000000" w:rsidRPr="00000000">
              <w:rPr>
                <w:shd w:fill="b4c7dc" w:val="clear"/>
                <w:rtl w:val="0"/>
              </w:rPr>
              <w:t xml:space="preserve">(a critério do Programa)</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6">
            <w:pPr>
              <w:rPr/>
            </w:pPr>
            <w:r w:rsidDel="00000000" w:rsidR="00000000" w:rsidRPr="00000000">
              <w:rPr>
                <w:rtl w:val="0"/>
              </w:rPr>
              <w:t xml:space="preserve">Cursos Pré-Mestrado</w:t>
            </w:r>
          </w:p>
          <w:p w:rsidR="00000000" w:rsidDel="00000000" w:rsidP="00000000" w:rsidRDefault="00000000" w:rsidRPr="00000000" w14:paraId="000000B7">
            <w:pPr>
              <w:rPr/>
            </w:pPr>
            <w:r w:rsidDel="00000000" w:rsidR="00000000" w:rsidRPr="00000000">
              <w:rPr>
                <w:rtl w:val="0"/>
              </w:rPr>
              <w:t xml:space="preserve">Indicar curso, Instituição, período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8">
            <w:pPr>
              <w:rPr/>
            </w:pPr>
            <w:r w:rsidDel="00000000" w:rsidR="00000000" w:rsidRPr="00000000">
              <w:rPr>
                <w:rtl w:val="0"/>
              </w:rPr>
            </w:r>
          </w:p>
        </w:tc>
      </w:tr>
    </w:tbl>
    <w:p w:rsidR="00000000" w:rsidDel="00000000" w:rsidP="00000000" w:rsidRDefault="00000000" w:rsidRPr="00000000" w14:paraId="000000B9">
      <w:pPr>
        <w:spacing w:line="276" w:lineRule="auto"/>
        <w:rPr/>
      </w:pPr>
      <w:r w:rsidDel="00000000" w:rsidR="00000000" w:rsidRPr="00000000">
        <w:rPr>
          <w:rtl w:val="0"/>
        </w:rPr>
      </w:r>
    </w:p>
    <w:tbl>
      <w:tblPr>
        <w:tblStyle w:val="Table6"/>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A">
            <w:pPr>
              <w:rPr/>
            </w:pPr>
            <w:r w:rsidDel="00000000" w:rsidR="00000000" w:rsidRPr="00000000">
              <w:rPr>
                <w:rtl w:val="0"/>
              </w:rPr>
              <w:t xml:space="preserve">Monitoria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B">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C">
            <w:pPr>
              <w:rPr/>
            </w:pPr>
            <w:r w:rsidDel="00000000" w:rsidR="00000000" w:rsidRPr="00000000">
              <w:rPr>
                <w:rtl w:val="0"/>
              </w:rPr>
              <w:t xml:space="preserve">Pesquisa (PIBIC)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E">
            <w:pPr>
              <w:rPr/>
            </w:pPr>
            <w:r w:rsidDel="00000000" w:rsidR="00000000" w:rsidRPr="00000000">
              <w:rPr>
                <w:rtl w:val="0"/>
              </w:rPr>
              <w:t xml:space="preserve">Média do Histórico Escolar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F">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0">
            <w:pPr>
              <w:rPr/>
            </w:pPr>
            <w:r w:rsidDel="00000000" w:rsidR="00000000" w:rsidRPr="00000000">
              <w:rPr>
                <w:rtl w:val="0"/>
              </w:rPr>
              <w:t xml:space="preserve">Especialização na área do Programa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1">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2">
            <w:pPr>
              <w:rPr/>
            </w:pPr>
            <w:r w:rsidDel="00000000" w:rsidR="00000000" w:rsidRPr="00000000">
              <w:rPr>
                <w:rtl w:val="0"/>
              </w:rPr>
              <w:t xml:space="preserve">Especialização em outras áreas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3">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4">
            <w:pPr>
              <w:rPr/>
            </w:pPr>
            <w:r w:rsidDel="00000000" w:rsidR="00000000" w:rsidRPr="00000000">
              <w:rPr>
                <w:rtl w:val="0"/>
              </w:rPr>
              <w:t xml:space="preserve">Disciplinas em cursos de pós-graduação na área do Programa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5">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rPr/>
            </w:pPr>
            <w:r w:rsidDel="00000000" w:rsidR="00000000" w:rsidRPr="00000000">
              <w:rPr>
                <w:rtl w:val="0"/>
              </w:rPr>
              <w:t xml:space="preserve">Outros </w:t>
            </w:r>
            <w:r w:rsidDel="00000000" w:rsidR="00000000" w:rsidRPr="00000000">
              <w:rPr>
                <w:shd w:fill="b4c7dc" w:val="clear"/>
                <w:rtl w:val="0"/>
              </w:rPr>
              <w:t xml:space="preserve">(a critério do Programa)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7">
            <w:pPr>
              <w:rPr/>
            </w:pPr>
            <w:r w:rsidDel="00000000" w:rsidR="00000000" w:rsidRPr="00000000">
              <w:rPr>
                <w:rtl w:val="0"/>
              </w:rPr>
            </w:r>
          </w:p>
        </w:tc>
      </w:tr>
    </w:tbl>
    <w:p w:rsidR="00000000" w:rsidDel="00000000" w:rsidP="00000000" w:rsidRDefault="00000000" w:rsidRPr="00000000" w14:paraId="000000C8">
      <w:pPr>
        <w:spacing w:before="8" w:lineRule="auto"/>
        <w:rPr/>
      </w:pPr>
      <w:r w:rsidDel="00000000" w:rsidR="00000000" w:rsidRPr="00000000">
        <w:rPr>
          <w:rtl w:val="0"/>
        </w:rPr>
      </w:r>
    </w:p>
    <w:p w:rsidR="00000000" w:rsidDel="00000000" w:rsidP="00000000" w:rsidRDefault="00000000" w:rsidRPr="00000000" w14:paraId="000000C9">
      <w:pPr>
        <w:tabs>
          <w:tab w:val="left" w:pos="267"/>
        </w:tabs>
        <w:spacing w:after="10" w:before="93" w:lineRule="auto"/>
        <w:rPr/>
      </w:pPr>
      <w:r w:rsidDel="00000000" w:rsidR="00000000" w:rsidRPr="00000000">
        <w:rPr>
          <w:rtl w:val="0"/>
        </w:rPr>
        <w:t xml:space="preserve">3.1.4.2.2 </w:t>
      </w:r>
      <w:r w:rsidDel="00000000" w:rsidR="00000000" w:rsidRPr="00000000">
        <w:rPr>
          <w:b w:val="1"/>
          <w:rtl w:val="0"/>
        </w:rPr>
        <w:t xml:space="preserve">– EXPERIÊNCIA PROFISSIONAL </w:t>
      </w:r>
      <w:r w:rsidDel="00000000" w:rsidR="00000000" w:rsidRPr="00000000">
        <w:rPr>
          <w:shd w:fill="b4c7dc" w:val="clear"/>
          <w:rtl w:val="0"/>
        </w:rPr>
        <w:t xml:space="preserve">(peso e critérios definidos pelo Programa)</w:t>
      </w:r>
      <w:r w:rsidDel="00000000" w:rsidR="00000000" w:rsidRPr="00000000">
        <w:rPr>
          <w:rtl w:val="0"/>
        </w:rPr>
        <w:t xml:space="preserve">:</w:t>
      </w:r>
    </w:p>
    <w:tbl>
      <w:tblPr>
        <w:tblStyle w:val="Table7"/>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A">
            <w:pPr>
              <w:rPr/>
            </w:pPr>
            <w:r w:rsidDel="00000000" w:rsidR="00000000" w:rsidRPr="00000000">
              <w:rPr>
                <w:rtl w:val="0"/>
              </w:rPr>
              <w:t xml:space="preserve">Atividade </w:t>
            </w:r>
            <w:r w:rsidDel="00000000" w:rsidR="00000000" w:rsidRPr="00000000">
              <w:rPr>
                <w:shd w:fill="b4c7dc" w:val="clear"/>
                <w:rtl w:val="0"/>
              </w:rPr>
              <w:t xml:space="preserve">(a critério do Programa)</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Indicar período, local, função, envolvimento, etc.)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rPr/>
            </w:pPr>
            <w:r w:rsidDel="00000000" w:rsidR="00000000" w:rsidRPr="00000000">
              <w:rPr>
                <w:rtl w:val="0"/>
              </w:rPr>
              <w:t xml:space="preserve">Pontuação Máxima </w:t>
            </w:r>
            <w:r w:rsidDel="00000000" w:rsidR="00000000" w:rsidRPr="00000000">
              <w:rPr>
                <w:shd w:fill="b4c7dc" w:val="clear"/>
                <w:rtl w:val="0"/>
              </w:rPr>
              <w:t xml:space="preserve">(a critério do Programa)</w:t>
            </w: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D">
            <w:pPr>
              <w:rPr/>
            </w:pPr>
            <w:r w:rsidDel="00000000" w:rsidR="00000000" w:rsidRPr="00000000">
              <w:rPr>
                <w:rtl w:val="0"/>
              </w:rPr>
              <w:t xml:space="preserve">Professor de ensino fundamental</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E">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F">
            <w:pPr>
              <w:rPr/>
            </w:pPr>
            <w:r w:rsidDel="00000000" w:rsidR="00000000" w:rsidRPr="00000000">
              <w:rPr>
                <w:rtl w:val="0"/>
              </w:rPr>
              <w:t xml:space="preserve">Professor de ensino médio na área do Programa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0">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1">
            <w:pPr>
              <w:rPr/>
            </w:pPr>
            <w:r w:rsidDel="00000000" w:rsidR="00000000" w:rsidRPr="00000000">
              <w:rPr>
                <w:rtl w:val="0"/>
              </w:rPr>
              <w:t xml:space="preserve">Professor de terceiro grau na área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3">
            <w:pPr>
              <w:rPr/>
            </w:pPr>
            <w:r w:rsidDel="00000000" w:rsidR="00000000" w:rsidRPr="00000000">
              <w:rPr>
                <w:rtl w:val="0"/>
              </w:rPr>
              <w:t xml:space="preserve">Professor de terceiro grau de áreas afins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4">
            <w:pPr>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5">
            <w:pPr>
              <w:rPr/>
            </w:pPr>
            <w:r w:rsidDel="00000000" w:rsidR="00000000" w:rsidRPr="00000000">
              <w:rPr>
                <w:rtl w:val="0"/>
              </w:rPr>
              <w:t xml:space="preserve">Profissional na área do Programa ou em áreas afins (pesquisador, fiscal,</w:t>
            </w:r>
          </w:p>
          <w:p w:rsidR="00000000" w:rsidDel="00000000" w:rsidP="00000000" w:rsidRDefault="00000000" w:rsidRPr="00000000" w14:paraId="000000D6">
            <w:pPr>
              <w:rPr/>
            </w:pPr>
            <w:r w:rsidDel="00000000" w:rsidR="00000000" w:rsidRPr="00000000">
              <w:rPr>
                <w:rtl w:val="0"/>
              </w:rPr>
              <w:t xml:space="preserve">perito, etc.)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7">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8">
            <w:pPr>
              <w:rPr/>
            </w:pPr>
            <w:r w:rsidDel="00000000" w:rsidR="00000000" w:rsidRPr="00000000">
              <w:rPr>
                <w:rtl w:val="0"/>
              </w:rPr>
              <w:t xml:space="preserve">Consultor efetivado em projetos de pesquisa, ensino e consultoria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9">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A">
            <w:pPr>
              <w:rPr/>
            </w:pPr>
            <w:r w:rsidDel="00000000" w:rsidR="00000000" w:rsidRPr="00000000">
              <w:rPr>
                <w:rtl w:val="0"/>
              </w:rPr>
              <w:t xml:space="preserve">Outras atividades (técnico em pesquisa, assistente de laboratório, etc.)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B">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C">
            <w:pPr>
              <w:rPr/>
            </w:pPr>
            <w:r w:rsidDel="00000000" w:rsidR="00000000" w:rsidRPr="00000000">
              <w:rPr>
                <w:rtl w:val="0"/>
              </w:rPr>
              <w:t xml:space="preserve">Atividades desenvolvidas sem vínculo empregatício (instrutor, consultor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E">
            <w:pPr>
              <w:rPr/>
            </w:pPr>
            <w:r w:rsidDel="00000000" w:rsidR="00000000" w:rsidRPr="00000000">
              <w:rPr>
                <w:rtl w:val="0"/>
              </w:rPr>
              <w:t xml:space="preserve">temporário, etc.)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0">
            <w:pPr>
              <w:rPr/>
            </w:pPr>
            <w:r w:rsidDel="00000000" w:rsidR="00000000" w:rsidRPr="00000000">
              <w:rPr>
                <w:rtl w:val="0"/>
              </w:rPr>
              <w:t xml:space="preserve">Outros </w:t>
            </w:r>
            <w:r w:rsidDel="00000000" w:rsidR="00000000" w:rsidRPr="00000000">
              <w:rPr>
                <w:shd w:fill="b4c7dc" w:val="clear"/>
                <w:rtl w:val="0"/>
              </w:rPr>
              <w:t xml:space="preserve">(indicar, a critério do Programa)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1">
            <w:pPr>
              <w:rPr/>
            </w:pPr>
            <w:r w:rsidDel="00000000" w:rsidR="00000000" w:rsidRPr="00000000">
              <w:rPr>
                <w:rtl w:val="0"/>
              </w:rPr>
            </w:r>
          </w:p>
        </w:tc>
      </w:tr>
    </w:tbl>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before="3" w:lineRule="auto"/>
        <w:rPr/>
      </w:pPr>
      <w:r w:rsidDel="00000000" w:rsidR="00000000" w:rsidRPr="00000000">
        <w:rPr>
          <w:rtl w:val="0"/>
        </w:rPr>
      </w:r>
    </w:p>
    <w:p w:rsidR="00000000" w:rsidDel="00000000" w:rsidP="00000000" w:rsidRDefault="00000000" w:rsidRPr="00000000" w14:paraId="000000E4">
      <w:pPr>
        <w:tabs>
          <w:tab w:val="left" w:pos="267"/>
        </w:tabs>
        <w:spacing w:after="10" w:lineRule="auto"/>
        <w:rPr/>
      </w:pPr>
      <w:r w:rsidDel="00000000" w:rsidR="00000000" w:rsidRPr="00000000">
        <w:rPr>
          <w:rtl w:val="0"/>
        </w:rPr>
        <w:t xml:space="preserve">3.1.4.2.3 </w:t>
      </w:r>
      <w:r w:rsidDel="00000000" w:rsidR="00000000" w:rsidRPr="00000000">
        <w:rPr>
          <w:b w:val="1"/>
          <w:rtl w:val="0"/>
        </w:rPr>
        <w:t xml:space="preserve">– ATIVIDADES DE PESQUISA </w:t>
      </w:r>
      <w:r w:rsidDel="00000000" w:rsidR="00000000" w:rsidRPr="00000000">
        <w:rPr>
          <w:b w:val="1"/>
          <w:shd w:fill="b4c7dc" w:val="clear"/>
          <w:rtl w:val="0"/>
        </w:rPr>
        <w:t xml:space="preserve">(</w:t>
      </w:r>
      <w:r w:rsidDel="00000000" w:rsidR="00000000" w:rsidRPr="00000000">
        <w:rPr>
          <w:shd w:fill="b4c7dc" w:val="clear"/>
          <w:rtl w:val="0"/>
        </w:rPr>
        <w:t xml:space="preserve">peso e critérios definidos pelo Programa)</w:t>
      </w:r>
      <w:r w:rsidDel="00000000" w:rsidR="00000000" w:rsidRPr="00000000">
        <w:rPr>
          <w:rtl w:val="0"/>
        </w:rPr>
        <w:t xml:space="preserve">:</w:t>
      </w:r>
    </w:p>
    <w:tbl>
      <w:tblPr>
        <w:tblStyle w:val="Table8"/>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5">
            <w:pPr>
              <w:rPr/>
            </w:pPr>
            <w:r w:rsidDel="00000000" w:rsidR="00000000" w:rsidRPr="00000000">
              <w:rPr>
                <w:rtl w:val="0"/>
              </w:rPr>
              <w:t xml:space="preserve">Atividade </w:t>
            </w:r>
            <w:r w:rsidDel="00000000" w:rsidR="00000000" w:rsidRPr="00000000">
              <w:rPr>
                <w:shd w:fill="b4c7dc" w:val="clear"/>
                <w:rtl w:val="0"/>
              </w:rPr>
              <w:t xml:space="preserve">(a critério do Programa)</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Indicar local, projeto, período, orientação, envolvimento, etc.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7">
            <w:pPr>
              <w:rPr/>
            </w:pPr>
            <w:r w:rsidDel="00000000" w:rsidR="00000000" w:rsidRPr="00000000">
              <w:rPr>
                <w:rtl w:val="0"/>
              </w:rPr>
              <w:t xml:space="preserve">Pontuação Máxima </w:t>
            </w:r>
            <w:r w:rsidDel="00000000" w:rsidR="00000000" w:rsidRPr="00000000">
              <w:rPr>
                <w:shd w:fill="b4c7dc" w:val="clear"/>
                <w:rtl w:val="0"/>
              </w:rPr>
              <w:t xml:space="preserve">(a critério do Programa)</w:t>
            </w: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rPr/>
            </w:pPr>
            <w:r w:rsidDel="00000000" w:rsidR="00000000" w:rsidRPr="00000000">
              <w:rPr>
                <w:rtl w:val="0"/>
              </w:rPr>
              <w:t xml:space="preserve">Estágio voluntário, mínimo 120 horas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9">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A">
            <w:pPr>
              <w:rPr/>
            </w:pPr>
            <w:r w:rsidDel="00000000" w:rsidR="00000000" w:rsidRPr="00000000">
              <w:rPr>
                <w:rtl w:val="0"/>
              </w:rPr>
              <w:t xml:space="preserve">Bolsa de Iniciação Científica ou similar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B">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C">
            <w:pPr>
              <w:rPr/>
            </w:pPr>
            <w:r w:rsidDel="00000000" w:rsidR="00000000" w:rsidRPr="00000000">
              <w:rPr>
                <w:rtl w:val="0"/>
              </w:rPr>
              <w:t xml:space="preserve">Bolsa de aperfeiçoamento ou similar</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D">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rPr/>
            </w:pPr>
            <w:r w:rsidDel="00000000" w:rsidR="00000000" w:rsidRPr="00000000">
              <w:rPr>
                <w:rtl w:val="0"/>
              </w:rPr>
              <w:t xml:space="preserve">Outras atividades relevantes (ex.: orientação de estágios e monografias)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F">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0">
            <w:pPr>
              <w:rPr/>
            </w:pPr>
            <w:r w:rsidDel="00000000" w:rsidR="00000000" w:rsidRPr="00000000">
              <w:rPr>
                <w:rtl w:val="0"/>
              </w:rPr>
              <w:t xml:space="preserve">Participação em projeto de pesquisa aprovado por instâncias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1">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2">
            <w:pPr>
              <w:rPr/>
            </w:pPr>
            <w:r w:rsidDel="00000000" w:rsidR="00000000" w:rsidRPr="00000000">
              <w:rPr>
                <w:rtl w:val="0"/>
              </w:rPr>
              <w:t xml:space="preserve">pertinentes como graduado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3">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rPr/>
            </w:pPr>
            <w:r w:rsidDel="00000000" w:rsidR="00000000" w:rsidRPr="00000000">
              <w:rPr>
                <w:rtl w:val="0"/>
              </w:rPr>
              <w:t xml:space="preserve">Outros </w:t>
            </w:r>
            <w:r w:rsidDel="00000000" w:rsidR="00000000" w:rsidRPr="00000000">
              <w:rPr>
                <w:shd w:fill="b4c7dc" w:val="clear"/>
                <w:rtl w:val="0"/>
              </w:rPr>
              <w:t xml:space="preserve">(indicar, a critério do Programa)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5">
            <w:pPr>
              <w:rPr/>
            </w:pPr>
            <w:r w:rsidDel="00000000" w:rsidR="00000000" w:rsidRPr="00000000">
              <w:rPr>
                <w:rtl w:val="0"/>
              </w:rPr>
            </w:r>
          </w:p>
        </w:tc>
      </w:tr>
    </w:tbl>
    <w:p w:rsidR="00000000" w:rsidDel="00000000" w:rsidP="00000000" w:rsidRDefault="00000000" w:rsidRPr="00000000" w14:paraId="000000F6">
      <w:pPr>
        <w:spacing w:before="2" w:lineRule="auto"/>
        <w:rPr/>
      </w:pPr>
      <w:r w:rsidDel="00000000" w:rsidR="00000000" w:rsidRPr="00000000">
        <w:rPr>
          <w:rtl w:val="0"/>
        </w:rPr>
      </w:r>
    </w:p>
    <w:p w:rsidR="00000000" w:rsidDel="00000000" w:rsidP="00000000" w:rsidRDefault="00000000" w:rsidRPr="00000000" w14:paraId="000000F7">
      <w:pPr>
        <w:tabs>
          <w:tab w:val="left" w:pos="267"/>
        </w:tabs>
        <w:spacing w:after="10" w:lineRule="auto"/>
        <w:rPr/>
      </w:pPr>
      <w:r w:rsidDel="00000000" w:rsidR="00000000" w:rsidRPr="00000000">
        <w:rPr>
          <w:rtl w:val="0"/>
        </w:rPr>
        <w:t xml:space="preserve">3.1.4.2.4 – </w:t>
      </w:r>
      <w:r w:rsidDel="00000000" w:rsidR="00000000" w:rsidRPr="00000000">
        <w:rPr>
          <w:b w:val="1"/>
          <w:rtl w:val="0"/>
        </w:rPr>
        <w:t xml:space="preserve">PRODUÇÃO ACADÊMICA</w:t>
      </w:r>
      <w:r w:rsidDel="00000000" w:rsidR="00000000" w:rsidRPr="00000000">
        <w:rPr>
          <w:rtl w:val="0"/>
        </w:rPr>
        <w:t xml:space="preserve"> </w:t>
      </w:r>
      <w:r w:rsidDel="00000000" w:rsidR="00000000" w:rsidRPr="00000000">
        <w:rPr>
          <w:shd w:fill="b4c7dc" w:val="clear"/>
          <w:rtl w:val="0"/>
        </w:rPr>
        <w:t xml:space="preserve">(peso e critérios definidos pelo Programa)</w:t>
      </w:r>
      <w:r w:rsidDel="00000000" w:rsidR="00000000" w:rsidRPr="00000000">
        <w:rPr>
          <w:rtl w:val="0"/>
        </w:rPr>
        <w:t xml:space="preserve">:</w:t>
      </w:r>
    </w:p>
    <w:tbl>
      <w:tblPr>
        <w:tblStyle w:val="Table9"/>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8">
            <w:pPr>
              <w:rPr/>
            </w:pPr>
            <w:r w:rsidDel="00000000" w:rsidR="00000000" w:rsidRPr="00000000">
              <w:rPr>
                <w:rtl w:val="0"/>
              </w:rPr>
              <w:t xml:space="preserve">Trabalho produzido </w:t>
            </w:r>
            <w:r w:rsidDel="00000000" w:rsidR="00000000" w:rsidRPr="00000000">
              <w:rPr>
                <w:shd w:fill="b4c7dc" w:val="clear"/>
                <w:rtl w:val="0"/>
              </w:rPr>
              <w:t xml:space="preserve">(a critério do Programa)</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Indicar periódico/evento, local, título, autores, número de páginas, etc.</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rPr/>
            </w:pPr>
            <w:r w:rsidDel="00000000" w:rsidR="00000000" w:rsidRPr="00000000">
              <w:rPr>
                <w:rtl w:val="0"/>
              </w:rPr>
              <w:t xml:space="preserve">Pontuação Máxima </w:t>
            </w:r>
            <w:r w:rsidDel="00000000" w:rsidR="00000000" w:rsidRPr="00000000">
              <w:rPr>
                <w:shd w:fill="b4c7dc" w:val="clear"/>
                <w:rtl w:val="0"/>
              </w:rPr>
              <w:t xml:space="preserve">(a critério do Programa)</w:t>
            </w:r>
            <w:r w:rsidDel="00000000" w:rsidR="00000000" w:rsidRPr="00000000">
              <w:rPr>
                <w:rtl w:val="0"/>
              </w:rPr>
            </w:r>
          </w:p>
        </w:tc>
      </w:tr>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B">
            <w:pPr>
              <w:rPr/>
            </w:pPr>
            <w:r w:rsidDel="00000000" w:rsidR="00000000" w:rsidRPr="00000000">
              <w:rPr>
                <w:rtl w:val="0"/>
              </w:rPr>
              <w:t xml:space="preserve">Apresentação de trabalhos/resumos em congressos de estudantes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C">
            <w:pPr>
              <w:rPr/>
            </w:pP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D">
            <w:pPr>
              <w:tabs>
                <w:tab w:val="left" w:pos="1457"/>
                <w:tab w:val="left" w:pos="1904"/>
                <w:tab w:val="left" w:pos="3611"/>
                <w:tab w:val="left" w:pos="4115"/>
                <w:tab w:val="left" w:pos="5247"/>
              </w:tabs>
              <w:spacing w:before="2" w:lineRule="auto"/>
              <w:ind w:right="99"/>
              <w:rPr/>
            </w:pPr>
            <w:r w:rsidDel="00000000" w:rsidR="00000000" w:rsidRPr="00000000">
              <w:rPr>
                <w:rtl w:val="0"/>
              </w:rPr>
              <w:t xml:space="preserve">Apresentação</w:t>
              <w:tab/>
              <w:t xml:space="preserve">de</w:t>
              <w:tab/>
              <w:t xml:space="preserve">trabalhos/resumos</w:t>
              <w:tab/>
              <w:t xml:space="preserve">em</w:t>
              <w:tab/>
              <w:t xml:space="preserve">congressos</w:t>
              <w:tab/>
              <w:t xml:space="preserve">profissionais locais/regionais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E">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F">
            <w:pPr>
              <w:rPr/>
            </w:pPr>
            <w:r w:rsidDel="00000000" w:rsidR="00000000" w:rsidRPr="00000000">
              <w:rPr>
                <w:rtl w:val="0"/>
              </w:rPr>
              <w:t xml:space="preserve">Apresentação de trabalhos/resumos em congressos profissionais nacionais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0">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1">
            <w:pPr>
              <w:rPr/>
            </w:pPr>
            <w:r w:rsidDel="00000000" w:rsidR="00000000" w:rsidRPr="00000000">
              <w:rPr>
                <w:rtl w:val="0"/>
              </w:rPr>
              <w:t xml:space="preserve">Publicação de trabalhos completos em anais de congresso nacional</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2">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3">
            <w:pPr>
              <w:rPr/>
            </w:pPr>
            <w:r w:rsidDel="00000000" w:rsidR="00000000" w:rsidRPr="00000000">
              <w:rPr>
                <w:rtl w:val="0"/>
              </w:rPr>
              <w:t xml:space="preserve">Apresentação de trabalhos/resumos em congressos internacionais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4">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5">
            <w:pPr>
              <w:rPr/>
            </w:pPr>
            <w:r w:rsidDel="00000000" w:rsidR="00000000" w:rsidRPr="00000000">
              <w:rPr>
                <w:rtl w:val="0"/>
              </w:rPr>
              <w:t xml:space="preserve">Publicação de trabalhos completos em anais de congresso internacional</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6">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7">
            <w:pPr>
              <w:rPr/>
            </w:pPr>
            <w:r w:rsidDel="00000000" w:rsidR="00000000" w:rsidRPr="00000000">
              <w:rPr>
                <w:rtl w:val="0"/>
              </w:rPr>
              <w:t xml:space="preserve">Publicação em revista nacional/internacional inclusa no Qualis/CAPES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8">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9">
            <w:pPr>
              <w:rPr/>
            </w:pPr>
            <w:r w:rsidDel="00000000" w:rsidR="00000000" w:rsidRPr="00000000">
              <w:rPr>
                <w:rtl w:val="0"/>
              </w:rPr>
              <w:t xml:space="preserve">Publicação em revista nacional/internacional não inclusa no Qualis/CAPES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A">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B">
            <w:pPr>
              <w:rPr/>
            </w:pPr>
            <w:r w:rsidDel="00000000" w:rsidR="00000000" w:rsidRPr="00000000">
              <w:rPr>
                <w:rtl w:val="0"/>
              </w:rPr>
              <w:t xml:space="preserve">Publicação de capítulos de livros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C">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D">
            <w:pPr>
              <w:rPr/>
            </w:pPr>
            <w:r w:rsidDel="00000000" w:rsidR="00000000" w:rsidRPr="00000000">
              <w:rPr>
                <w:rtl w:val="0"/>
              </w:rPr>
              <w:t xml:space="preserve">Outras atividades pertinentes ( ex.: prêmios científicos)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E">
            <w:pPr>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F">
            <w:pPr>
              <w:rPr/>
            </w:pPr>
            <w:r w:rsidDel="00000000" w:rsidR="00000000" w:rsidRPr="00000000">
              <w:rPr>
                <w:rtl w:val="0"/>
              </w:rPr>
              <w:t xml:space="preserve">Outros </w:t>
            </w:r>
            <w:r w:rsidDel="00000000" w:rsidR="00000000" w:rsidRPr="00000000">
              <w:rPr>
                <w:shd w:fill="b4c7dc" w:val="clear"/>
                <w:rtl w:val="0"/>
              </w:rPr>
              <w:t xml:space="preserve">(indicar, a critério do Programa)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0">
            <w:pPr>
              <w:rPr/>
            </w:pPr>
            <w:r w:rsidDel="00000000" w:rsidR="00000000" w:rsidRPr="00000000">
              <w:rPr>
                <w:rtl w:val="0"/>
              </w:rPr>
            </w:r>
          </w:p>
        </w:tc>
      </w:tr>
    </w:tbl>
    <w:p w:rsidR="00000000" w:rsidDel="00000000" w:rsidP="00000000" w:rsidRDefault="00000000" w:rsidRPr="00000000" w14:paraId="00000111">
      <w:pPr>
        <w:spacing w:before="2" w:lineRule="auto"/>
        <w:rPr/>
        <w:sectPr>
          <w:pgSz w:h="16838" w:w="11906" w:orient="portrait"/>
          <w:pgMar w:bottom="1133.8582677165355" w:top="1133.8582677165355" w:left="1133.8582677165355" w:right="1133.8582677165355" w:header="720" w:footer="720"/>
          <w:pgNumType w:start="1"/>
        </w:sect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267"/>
        </w:tabs>
        <w:spacing w:after="1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3.1.4.2.5 </w:t>
      </w:r>
      <w:r w:rsidDel="00000000" w:rsidR="00000000" w:rsidRPr="00000000">
        <w:rPr>
          <w:b w:val="1"/>
          <w:i w:val="0"/>
          <w:smallCaps w:val="0"/>
          <w:strike w:val="0"/>
          <w:color w:val="000000"/>
          <w:u w:val="none"/>
          <w:shd w:fill="auto" w:val="clear"/>
          <w:vertAlign w:val="baseline"/>
          <w:rtl w:val="0"/>
        </w:rPr>
        <w:t xml:space="preserve">- ATIVIDADES DE EXTENSÃO </w:t>
      </w:r>
      <w:r w:rsidDel="00000000" w:rsidR="00000000" w:rsidRPr="00000000">
        <w:rPr>
          <w:i w:val="0"/>
          <w:smallCaps w:val="0"/>
          <w:strike w:val="0"/>
          <w:color w:val="000000"/>
          <w:u w:val="none"/>
          <w:shd w:fill="b4c7dc" w:val="clear"/>
          <w:vertAlign w:val="baseline"/>
          <w:rtl w:val="0"/>
        </w:rPr>
        <w:t xml:space="preserve">(peso e critérios definidos pelo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tbl>
      <w:tblPr>
        <w:tblStyle w:val="Table10"/>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Trabalho produzido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Indicar evento, curso, duração,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Pontuação Máxima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Participação em congressos e simpósios sem apresentação de trabalho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Minicurso (mínimo 12h), como aluno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Participação em cursos com média duração (min. 40h)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2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Palestrante/Monitor em eventos científicos e de extensão locais, minicursos.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Participação em atividades de campo (ex.: expedições científicas,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levantamentos faunísticos)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Participação em Bancas Examinadoras de conclusão de 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126">
      <w:pPr>
        <w:spacing w:after="0" w:before="0" w:line="240" w:lineRule="auto"/>
        <w:ind w:left="0" w:firstLine="0"/>
        <w:rPr>
          <w:u w:val="none"/>
          <w:vertAlign w:val="baseline"/>
        </w:rPr>
      </w:pPr>
      <w:r w:rsidDel="00000000" w:rsidR="00000000" w:rsidRPr="00000000">
        <w:rPr>
          <w:rtl w:val="0"/>
        </w:rPr>
      </w:r>
    </w:p>
    <w:tbl>
      <w:tblPr>
        <w:tblStyle w:val="Table11"/>
        <w:tblW w:w="9915.0" w:type="dxa"/>
        <w:jc w:val="left"/>
        <w:tblInd w:w="0.0" w:type="dxa"/>
        <w:tblLayout w:type="fixed"/>
        <w:tblLook w:val="0000"/>
      </w:tblPr>
      <w:tblGrid>
        <w:gridCol w:w="6542"/>
        <w:gridCol w:w="3373"/>
        <w:tblGridChange w:id="0">
          <w:tblGrid>
            <w:gridCol w:w="6542"/>
            <w:gridCol w:w="3373"/>
          </w:tblGrid>
        </w:tblGridChange>
      </w:tblGrid>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Comissão organizadora eventos científicos/extensão (Feiras de Ciências,</w:t>
            </w: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congressos,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Participação em projeto registrado de extensão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Monitoria de disciplina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b4c7dc" w:val="clear"/>
                <w:vertAlign w:val="baseline"/>
              </w:rPr>
            </w:pPr>
            <w:r w:rsidDel="00000000" w:rsidR="00000000" w:rsidRPr="00000000">
              <w:rPr>
                <w:i w:val="0"/>
                <w:smallCaps w:val="0"/>
                <w:strike w:val="0"/>
                <w:color w:val="000000"/>
                <w:u w:val="none"/>
                <w:shd w:fill="auto" w:val="clear"/>
                <w:vertAlign w:val="baseline"/>
                <w:rtl w:val="0"/>
              </w:rPr>
              <w:t xml:space="preserve">Outros</w:t>
            </w:r>
            <w:r w:rsidDel="00000000" w:rsidR="00000000" w:rsidRPr="00000000">
              <w:rPr>
                <w:i w:val="0"/>
                <w:smallCaps w:val="0"/>
                <w:strike w:val="0"/>
                <w:color w:val="000000"/>
                <w:u w:val="none"/>
                <w:shd w:fill="b4c7dc" w:val="clear"/>
                <w:vertAlign w:val="baseline"/>
                <w:rtl w:val="0"/>
              </w:rPr>
              <w:t xml:space="preserve"> (indicar, a critério do Programa)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752"/>
        </w:tabs>
        <w:spacing w:after="0" w:before="93" w:line="240" w:lineRule="auto"/>
        <w:ind w:left="0" w:right="13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yellow"/>
          <w:u w:val="none"/>
          <w:vertAlign w:val="baseline"/>
          <w:rtl w:val="0"/>
        </w:rPr>
        <w:t xml:space="preserve">A seleção, na forma prevista neste edital poderá ser substituída pela avaliação obtida pelo candidato em seleção realizada a nível nacional por associações profissionais </w:t>
      </w:r>
      <w:r w:rsidDel="00000000" w:rsidR="00000000" w:rsidRPr="00000000">
        <w:rPr>
          <w:i w:val="0"/>
          <w:smallCaps w:val="0"/>
          <w:strike w:val="0"/>
          <w:color w:val="000000"/>
          <w:u w:val="none"/>
          <w:shd w:fill="b4c7dc" w:val="clear"/>
          <w:vertAlign w:val="baseline"/>
          <w:rtl w:val="0"/>
        </w:rPr>
        <w:t xml:space="preserve">(por exemplo, ANPEC e ANPAD)</w:t>
      </w:r>
      <w:r w:rsidDel="00000000" w:rsidR="00000000" w:rsidRPr="00000000">
        <w:rPr>
          <w:i w:val="0"/>
          <w:smallCaps w:val="0"/>
          <w:strike w:val="0"/>
          <w:color w:val="000000"/>
          <w:highlight w:val="yellow"/>
          <w:u w:val="none"/>
          <w:vertAlign w:val="baseline"/>
          <w:rtl w:val="0"/>
        </w:rPr>
        <w:t xml:space="preserve">, hipótese em que a avaliação do curriculum vitae será utilizada nas hipóteses da ocorrência de empates entre os candidatos.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267"/>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416"/>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3. 2 – A seleção para o Doutorado constará de :</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b4c7dc" w:val="clear"/>
          <w:vertAlign w:val="baseline"/>
          <w:rtl w:val="0"/>
        </w:rPr>
        <w:t xml:space="preserve">(Manter a mesma lógica do Mestrado, com as adaptações necessárias)</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20"/>
        </w:tabs>
        <w:spacing w:after="0" w:before="0" w:line="240" w:lineRule="auto"/>
        <w:ind w:left="0" w:right="0" w:firstLine="0"/>
        <w:jc w:val="both"/>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4 - Resultado</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26"/>
        </w:tabs>
        <w:spacing w:after="0" w:before="1" w:line="240" w:lineRule="auto"/>
        <w:ind w:left="0" w:right="12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O resultado do Processo Seletivo será expresso pela média ponderada das notas atribuídas a cada uma das etapas, classificados os candidatos aprovados, em ordem decrescente, e obedecido o número de vagas. </w:t>
      </w:r>
      <w:r w:rsidDel="00000000" w:rsidR="00000000" w:rsidRPr="00000000">
        <w:rPr>
          <w:i w:val="0"/>
          <w:smallCaps w:val="0"/>
          <w:strike w:val="0"/>
          <w:color w:val="000000"/>
          <w:u w:val="none"/>
          <w:shd w:fill="b4c7dc" w:val="clear"/>
          <w:vertAlign w:val="baseline"/>
          <w:rtl w:val="0"/>
        </w:rPr>
        <w:t xml:space="preserve">(possibilidade de inclusão de uma nota final mínima, a critério de cada Programa)</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45"/>
        </w:tabs>
        <w:spacing w:after="0" w:before="0" w:line="240" w:lineRule="auto"/>
        <w:ind w:left="0" w:right="13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Eventuais empates serão resolvidos, sucessivamente, pela maior nota, no pré-projeto de pesquisa, na prova de conhecimento, na avaliação do Currículo Vitae o e na prova de idioma </w:t>
      </w:r>
      <w:r w:rsidDel="00000000" w:rsidR="00000000" w:rsidRPr="00000000">
        <w:rPr>
          <w:i w:val="0"/>
          <w:smallCaps w:val="0"/>
          <w:strike w:val="0"/>
          <w:color w:val="000000"/>
          <w:u w:val="none"/>
          <w:shd w:fill="b4c7dc" w:val="clear"/>
          <w:vertAlign w:val="baseline"/>
          <w:rtl w:val="0"/>
        </w:rPr>
        <w:t xml:space="preserve">(Exemplo de critérios usados em caso de empate, a ser definido por cada Programa).</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445"/>
          <w:tab w:val="left" w:pos="7935"/>
        </w:tabs>
        <w:spacing w:after="0" w:before="0" w:line="228" w:lineRule="auto"/>
        <w:ind w:left="0" w:right="12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A divulgação do resultado final ocorrerá em sessão pública e será objeto de publicação do Boletim Oficial da Universidade e no Quadro de Avisos da Secretaria do Programa, e disponibilizado no </w:t>
      </w:r>
      <w:r w:rsidDel="00000000" w:rsidR="00000000" w:rsidRPr="00000000">
        <w:rPr>
          <w:i w:val="1"/>
          <w:smallCaps w:val="0"/>
          <w:strike w:val="0"/>
          <w:color w:val="000000"/>
          <w:u w:val="none"/>
          <w:shd w:fill="auto" w:val="clear"/>
          <w:vertAlign w:val="baseline"/>
          <w:rtl w:val="0"/>
        </w:rPr>
        <w:t xml:space="preserve">site </w:t>
      </w:r>
      <w:r w:rsidDel="00000000" w:rsidR="00000000" w:rsidRPr="00000000">
        <w:rPr>
          <w:i w:val="1"/>
          <w:smallCaps w:val="0"/>
          <w:strike w:val="0"/>
          <w:color w:val="000000"/>
          <w:highlight w:val="yellow"/>
          <w:u w:val="none"/>
          <w:vertAlign w:val="baseline"/>
          <w:rtl w:val="0"/>
        </w:rPr>
        <w:t xml:space="preserve">_________</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20"/>
        </w:tabs>
        <w:spacing w:after="0" w:before="0" w:line="240" w:lineRule="auto"/>
        <w:ind w:left="0" w:right="0" w:firstLine="0"/>
        <w:jc w:val="both"/>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5 - </w:t>
      </w:r>
      <w:r w:rsidDel="00000000" w:rsidR="00000000" w:rsidRPr="00000000">
        <w:rPr>
          <w:b w:val="1"/>
          <w:i w:val="0"/>
          <w:smallCaps w:val="0"/>
          <w:strike w:val="0"/>
          <w:color w:val="000000"/>
          <w:u w:val="none"/>
          <w:shd w:fill="auto" w:val="clear"/>
          <w:vertAlign w:val="baseline"/>
          <w:rtl w:val="0"/>
        </w:rPr>
        <w:t xml:space="preserve">Recursos</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tabs>
          <w:tab w:val="left" w:pos="455"/>
        </w:tabs>
        <w:spacing w:after="0" w:before="0" w:line="240" w:lineRule="auto"/>
        <w:ind w:left="0" w:right="128"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5. 1 </w:t>
      </w:r>
      <w:r w:rsidDel="00000000" w:rsidR="00000000" w:rsidRPr="00000000">
        <w:rPr>
          <w:i w:val="0"/>
          <w:smallCaps w:val="0"/>
          <w:strike w:val="0"/>
          <w:color w:val="000000"/>
          <w:u w:val="none"/>
          <w:shd w:fill="auto" w:val="clear"/>
          <w:vertAlign w:val="baseline"/>
          <w:rtl w:val="0"/>
        </w:rPr>
        <w:t xml:space="preserve">– Dos resultados de cada uma das etapas do processo seletivo caberá recurso, de nulidade ou de recontagem, devidamente fundamentado, para o Colegiado do Programa, no prazo de até três dias de sua divulgação.</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0" w:line="240" w:lineRule="auto"/>
        <w:ind w:left="0" w:right="13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5. 2 </w:t>
      </w:r>
      <w:r w:rsidDel="00000000" w:rsidR="00000000" w:rsidRPr="00000000">
        <w:rPr>
          <w:i w:val="0"/>
          <w:smallCaps w:val="0"/>
          <w:strike w:val="0"/>
          <w:color w:val="000000"/>
          <w:u w:val="none"/>
          <w:shd w:fill="auto" w:val="clear"/>
          <w:vertAlign w:val="baseline"/>
          <w:rtl w:val="0"/>
        </w:rPr>
        <w:t xml:space="preserve">– Na hipótese do recurso não ser decidido antes da Etapa subsequente, fica assegurado ao recorrente dela participar, sob condição.</w:t>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320"/>
        </w:tabs>
        <w:spacing w:after="0" w:before="0" w:line="240" w:lineRule="auto"/>
        <w:ind w:left="0" w:right="0" w:firstLine="0"/>
        <w:jc w:val="both"/>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6 - Vagas e Classificação</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123"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6.1 </w:t>
      </w:r>
      <w:r w:rsidDel="00000000" w:rsidR="00000000" w:rsidRPr="00000000">
        <w:rPr>
          <w:i w:val="0"/>
          <w:smallCaps w:val="0"/>
          <w:strike w:val="0"/>
          <w:color w:val="000000"/>
          <w:u w:val="none"/>
          <w:shd w:fill="auto" w:val="clear"/>
          <w:vertAlign w:val="baseline"/>
          <w:rtl w:val="0"/>
        </w:rPr>
        <w:t xml:space="preserve">- São fixadas em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vagas para o Curso de Mestrado e </w:t>
      </w:r>
      <w:r w:rsidDel="00000000" w:rsidR="00000000" w:rsidRPr="00000000">
        <w:rPr>
          <w:i w:val="0"/>
          <w:smallCaps w:val="0"/>
          <w:strike w:val="0"/>
          <w:color w:val="000000"/>
          <w:highlight w:val="yellow"/>
          <w:u w:val="none"/>
          <w:vertAlign w:val="baseline"/>
          <w:rtl w:val="0"/>
        </w:rPr>
        <w:t xml:space="preserve">__</w:t>
      </w:r>
      <w:r w:rsidDel="00000000" w:rsidR="00000000" w:rsidRPr="00000000">
        <w:rPr>
          <w:i w:val="0"/>
          <w:smallCaps w:val="0"/>
          <w:strike w:val="0"/>
          <w:color w:val="000000"/>
          <w:u w:val="none"/>
          <w:shd w:fill="auto" w:val="clear"/>
          <w:vertAlign w:val="baseline"/>
          <w:rtl w:val="0"/>
        </w:rPr>
        <w:t xml:space="preserve"> vagas para o Curso de Doutorado </w:t>
      </w:r>
      <w:r w:rsidDel="00000000" w:rsidR="00000000" w:rsidRPr="00000000">
        <w:rPr>
          <w:i w:val="0"/>
          <w:smallCaps w:val="0"/>
          <w:strike w:val="0"/>
          <w:color w:val="000000"/>
          <w:u w:val="none"/>
          <w:shd w:fill="b4c7dc" w:val="clear"/>
          <w:vertAlign w:val="baseline"/>
          <w:rtl w:val="0"/>
        </w:rPr>
        <w:t xml:space="preserve">(números a critério do Programa)</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yellow"/>
          <w:u w:val="none"/>
          <w:vertAlign w:val="baseline"/>
          <w:rtl w:val="0"/>
        </w:rPr>
        <w:t xml:space="preserve">distribuídas nas Áreas de Concentração ou Linhas de Pesquisa </w:t>
      </w:r>
      <w:r w:rsidDel="00000000" w:rsidR="00000000" w:rsidRPr="00000000">
        <w:rPr>
          <w:i w:val="0"/>
          <w:smallCaps w:val="0"/>
          <w:strike w:val="0"/>
          <w:color w:val="000000"/>
          <w:u w:val="none"/>
          <w:shd w:fill="b4c7dc" w:val="clear"/>
          <w:vertAlign w:val="baseline"/>
          <w:rtl w:val="0"/>
        </w:rPr>
        <w:t xml:space="preserve">(a critério do Programa)</w:t>
      </w:r>
      <w:r w:rsidDel="00000000" w:rsidR="00000000" w:rsidRPr="00000000">
        <w:rPr>
          <w:i w:val="0"/>
          <w:smallCaps w:val="0"/>
          <w:strike w:val="0"/>
          <w:color w:val="000000"/>
          <w:highlight w:val="yellow"/>
          <w:u w:val="none"/>
          <w:vertAlign w:val="baseline"/>
          <w:rtl w:val="0"/>
        </w:rPr>
        <w:t xml:space="preserve">, as quais serão preenchidas por candidatos classificados, obedecidos o número de vagas.</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123"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123"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vertAlign w:val="baseline"/>
          <w:rtl w:val="0"/>
        </w:rPr>
        <w:t xml:space="preserve">6.1.1</w:t>
      </w:r>
      <w:r w:rsidDel="00000000" w:rsidR="00000000" w:rsidRPr="00000000">
        <w:rPr>
          <w:i w:val="0"/>
          <w:smallCaps w:val="0"/>
          <w:strike w:val="0"/>
          <w:color w:val="000000"/>
          <w:u w:val="none"/>
          <w:vertAlign w:val="baseline"/>
          <w:rtl w:val="0"/>
        </w:rPr>
        <w:t xml:space="preserve"> – Em conformidade com a Resolução 17/2021 do CEPE/UFPE, são destinadas </w:t>
      </w:r>
      <w:r w:rsidDel="00000000" w:rsidR="00000000" w:rsidRPr="00000000">
        <w:rPr>
          <w:i w:val="0"/>
          <w:smallCaps w:val="0"/>
          <w:strike w:val="0"/>
          <w:color w:val="000000"/>
          <w:highlight w:val="yellow"/>
          <w:u w:val="none"/>
          <w:vertAlign w:val="baseline"/>
          <w:rtl w:val="0"/>
        </w:rPr>
        <w:t xml:space="preserve">___</w:t>
      </w:r>
      <w:r w:rsidDel="00000000" w:rsidR="00000000" w:rsidRPr="00000000">
        <w:rPr>
          <w:i w:val="0"/>
          <w:smallCaps w:val="0"/>
          <w:strike w:val="0"/>
          <w:color w:val="000000"/>
          <w:u w:val="none"/>
          <w:vertAlign w:val="baseline"/>
          <w:rtl w:val="0"/>
        </w:rPr>
        <w:t xml:space="preserve"> no curso de Mestrado e </w:t>
      </w:r>
      <w:r w:rsidDel="00000000" w:rsidR="00000000" w:rsidRPr="00000000">
        <w:rPr>
          <w:highlight w:val="yellow"/>
          <w:rtl w:val="0"/>
        </w:rPr>
        <w:t xml:space="preserve">___</w:t>
      </w:r>
      <w:r w:rsidDel="00000000" w:rsidR="00000000" w:rsidRPr="00000000">
        <w:rPr>
          <w:i w:val="0"/>
          <w:smallCaps w:val="0"/>
          <w:strike w:val="0"/>
          <w:color w:val="000000"/>
          <w:u w:val="none"/>
          <w:vertAlign w:val="baseline"/>
          <w:rtl w:val="0"/>
        </w:rPr>
        <w:t xml:space="preserve"> vagas no Doutorado para pessoas negras (pretas e pardas), quilombolas, ciganas, indígenas, trans (transexuais, transgêneros e travestis).</w:t>
      </w:r>
      <w:r w:rsidDel="00000000" w:rsidR="00000000" w:rsidRPr="00000000">
        <w:rPr>
          <w:i w:val="0"/>
          <w:smallCaps w:val="0"/>
          <w:strike w:val="0"/>
          <w:color w:val="000000"/>
          <w:u w:val="none"/>
          <w:shd w:fill="b4c7dc" w:val="clear"/>
          <w:vertAlign w:val="baseline"/>
          <w:rtl w:val="0"/>
        </w:rPr>
        <w:t xml:space="preserve">(manter coerência com o item de ações afirmativas abaixo)</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0" w:right="0"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6.2 </w:t>
      </w:r>
      <w:r w:rsidDel="00000000" w:rsidR="00000000" w:rsidRPr="00000000">
        <w:rPr>
          <w:i w:val="0"/>
          <w:smallCaps w:val="0"/>
          <w:strike w:val="0"/>
          <w:color w:val="000000"/>
          <w:u w:val="none"/>
          <w:vertAlign w:val="baseline"/>
          <w:rtl w:val="0"/>
        </w:rPr>
        <w:t xml:space="preserve">O preenchimento de __ vagas do curso de Mestrado e __ vagas do curso de Doutorado obedecerá à ordem de classificação dos candidatos, dentre as vagas da Área de Concentração escolhida no ato da inscrição. </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5" w:firstLine="0"/>
        <w:jc w:val="left"/>
        <w:rPr>
          <w:i w:val="0"/>
          <w:smallCaps w:val="0"/>
          <w:strike w:val="0"/>
          <w:color w:val="000000"/>
          <w:u w:val="none"/>
          <w:vertAlign w:val="baseline"/>
        </w:rPr>
      </w:pPr>
      <w:r w:rsidDel="00000000" w:rsidR="00000000" w:rsidRPr="00000000">
        <w:rPr>
          <w:i w:val="0"/>
          <w:smallCaps w:val="0"/>
          <w:strike w:val="0"/>
          <w:color w:val="000000"/>
          <w:u w:val="none"/>
          <w:vertAlign w:val="baseline"/>
          <w:rtl w:val="0"/>
        </w:rPr>
        <w:t xml:space="preserve">6.3 - </w:t>
      </w:r>
      <w:r w:rsidDel="00000000" w:rsidR="00000000" w:rsidRPr="00000000">
        <w:rPr>
          <w:i w:val="0"/>
          <w:smallCaps w:val="0"/>
          <w:strike w:val="0"/>
          <w:color w:val="000000"/>
          <w:u w:val="none"/>
          <w:vertAlign w:val="baseline"/>
          <w:rtl w:val="0"/>
        </w:rPr>
        <w:t xml:space="preserve">Havendo desistência de candidato classificado até a data de encerramento da matrícula, será convocado o candidato aprovado e não classificado, obedecida a ordem de classificação.</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7– Ações Afirmativas</w:t>
      </w:r>
      <w:r w:rsidDel="00000000" w:rsidR="00000000" w:rsidRPr="00000000">
        <w:rPr>
          <w:i w:val="0"/>
          <w:smallCaps w:val="0"/>
          <w:strike w:val="0"/>
          <w:color w:val="000000"/>
          <w:u w:val="none"/>
          <w:shd w:fill="auto" w:val="clear"/>
          <w:vertAlign w:val="baseline"/>
          <w:rtl w:val="0"/>
        </w:rPr>
        <w:br w:type="textWrapping"/>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7.1 - O número de vagas destinadas a pessoas negras (pretas e pardas), quilombolas, ciganas, indígenas, trans (transexuais, transgêneros e travestis) será de trinta por cento (30%) </w:t>
      </w:r>
      <w:r w:rsidDel="00000000" w:rsidR="00000000" w:rsidRPr="00000000">
        <w:rPr>
          <w:i w:val="0"/>
          <w:smallCaps w:val="0"/>
          <w:strike w:val="0"/>
          <w:color w:val="000000"/>
          <w:u w:val="none"/>
          <w:shd w:fill="b4c7dc" w:val="clear"/>
          <w:vertAlign w:val="baseline"/>
          <w:rtl w:val="0"/>
        </w:rPr>
        <w:t xml:space="preserve">(no mínimo. A critério do programa aumentar esse percentual)</w:t>
      </w:r>
      <w:r w:rsidDel="00000000" w:rsidR="00000000" w:rsidRPr="00000000">
        <w:rPr>
          <w:i w:val="0"/>
          <w:smallCaps w:val="0"/>
          <w:strike w:val="0"/>
          <w:color w:val="000000"/>
          <w:u w:val="none"/>
          <w:shd w:fill="auto" w:val="clear"/>
          <w:vertAlign w:val="baseline"/>
          <w:rtl w:val="0"/>
        </w:rPr>
        <w:t xml:space="preserve"> do total das vagas ofertadas, sendo uma das vagas reservadas, obrigatoriamente, a pessoas com deficiência. </w:t>
      </w:r>
      <w:r w:rsidDel="00000000" w:rsidR="00000000" w:rsidRPr="00000000">
        <w:rPr>
          <w:i w:val="0"/>
          <w:smallCaps w:val="0"/>
          <w:strike w:val="0"/>
          <w:color w:val="000000"/>
          <w:u w:val="none"/>
          <w:shd w:fill="b4c7dc" w:val="clear"/>
          <w:vertAlign w:val="baseline"/>
          <w:rtl w:val="0"/>
        </w:rPr>
        <w:t xml:space="preserve">(No caso de processos seletivos nos quais o(a) candidato(a) concorra(m) às vagas em áreas de concentração, linhas de pesquisa ou temáticas de pesquisa, o edital de seleção deverá prever a forma de distribuição das vagas de pessoas negras (pretas e pardas), quilombolas, ciganas, indígenas, trans [transexuais, transgêneros e travestis] e com deficiência)</w:t>
        <w:br w:type="textWrapping"/>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7.1.1 - Os(as) candidatos(as) para as vagas de pessoas negras (pretas e pardas), quilombolas, ciganas, indígenas, trans (transexuais, transgêneros e travestis) e com deficiência deverão, no ato de inscrição, fazer a opção por concorrer às vagas de ações afirmativas e enviar a documentação exigida pela Resolução 17/2021 do CEPE/UFPE, sendo classificados(as) no resultado final do processo seletivo tanto em ampla concorrência quanto na classificação de vagas de ações afirmativas.</w:t>
        <w:br w:type="textWrapping"/>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7.1.2 - Em caso de desistência de candidato(a) para as vagas de pessoas negras (pretas e pardas), quilombolas, ciganas, indígenas, trans (transexuais, transgêneros e travestis) e com deficiência aprovado em vaga de ações afirmativas, a mesma será preenchida pelo(a) candidato(a) posteriormente classificado(a) e aprovado(a), dentre os que concorreram pelo sistema de ações afirmativas.</w:t>
        <w:br w:type="textWrapping"/>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7.1.3 - Os(as) candidatos(as) que tenham se inscrito nas vagas de ações afirmativas, e que também sejam aprovados(as) na ampla concorrência, poderão ser matriculados(as) na vaga de ampla concorrência, permitindo assim que outros(as) candidatos(as) inscritos(as) nas vagas de ações afirmativas, se aprovados(as) no processo seletivo, ocupem as vagas de ações afirmativas.</w:t>
        <w:br w:type="textWrapping"/>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7.1.4 - Na hipótese de não haver candidatos para as vagas de pessoas negras (pretas e pardas), quilombolas, ciganas, indígenas, trans (transexuais, transgêneros e travestis) e com deficiência aprovados e em número suficiente para ocupar as vagas de ações afirmativas, considerando inclusive a lista de espera, as vagas remanescentes poderão ser revertidas para a ampla concorrência. </w:t>
        <w:br w:type="textWrapping"/>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7.1.5 - Nos casos em que houver mais candidatos(as) aprovados(as) do que o número de vagas previstas no item </w:t>
      </w:r>
      <w:r w:rsidDel="00000000" w:rsidR="00000000" w:rsidRPr="00000000">
        <w:rPr>
          <w:i w:val="0"/>
          <w:smallCaps w:val="0"/>
          <w:strike w:val="0"/>
          <w:color w:val="000000"/>
          <w:u w:val="none"/>
          <w:shd w:fill="b2b2b2" w:val="clear"/>
          <w:vertAlign w:val="baseline"/>
          <w:rtl w:val="0"/>
        </w:rPr>
        <w:t xml:space="preserve">7.1,</w:t>
      </w:r>
      <w:r w:rsidDel="00000000" w:rsidR="00000000" w:rsidRPr="00000000">
        <w:rPr>
          <w:i w:val="0"/>
          <w:smallCaps w:val="0"/>
          <w:strike w:val="0"/>
          <w:color w:val="000000"/>
          <w:u w:val="none"/>
          <w:shd w:fill="auto" w:val="clear"/>
          <w:vertAlign w:val="baseline"/>
          <w:rtl w:val="0"/>
        </w:rPr>
        <w:t xml:space="preserve"> ocupará a vaga aquele(a) que obtiver maior pontuação.</w:t>
        <w:br w:type="textWrapping"/>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67"/>
        </w:tabs>
        <w:spacing w:after="0" w:before="0" w:line="240" w:lineRule="auto"/>
        <w:ind w:left="0" w:right="0" w:firstLine="0"/>
        <w:jc w:val="left"/>
        <w:rPr>
          <w:b w:val="1"/>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8 – Disposições gerais</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416"/>
          <w:tab w:val="left" w:pos="6314"/>
        </w:tabs>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8.1 - Local de informações, inscrições e realização das provas: </w:t>
      </w:r>
      <w:r w:rsidDel="00000000" w:rsidR="00000000" w:rsidRPr="00000000">
        <w:rPr>
          <w:i w:val="0"/>
          <w:smallCaps w:val="0"/>
          <w:strike w:val="0"/>
          <w:color w:val="000000"/>
          <w:highlight w:val="yellow"/>
          <w:u w:val="none"/>
          <w:vertAlign w:val="baseline"/>
          <w:rtl w:val="0"/>
        </w:rPr>
        <w:t xml:space="preserve">_______________</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421"/>
        </w:tabs>
        <w:spacing w:after="0" w:before="93" w:line="240" w:lineRule="auto"/>
        <w:ind w:left="0" w:right="138"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8.2 - Os candidatos somente terão acesso ao local das provas portando documento de identificação contendo fotografia, sendo desclassificados do concurso os que faltarem a quaisquer das Etapas ou não obedecerem aos horários estabelecidos </w:t>
      </w:r>
      <w:r w:rsidDel="00000000" w:rsidR="00000000" w:rsidRPr="00000000">
        <w:rPr>
          <w:i w:val="0"/>
          <w:smallCaps w:val="0"/>
          <w:strike w:val="0"/>
          <w:color w:val="000000"/>
          <w:u w:val="none"/>
          <w:shd w:fill="b4c7dc" w:val="clear"/>
          <w:vertAlign w:val="baseline"/>
          <w:rtl w:val="0"/>
        </w:rPr>
        <w:t xml:space="preserve">(dependente das etapas e do Programa)</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450"/>
        </w:tabs>
        <w:spacing w:after="0" w:before="0" w:line="240" w:lineRule="auto"/>
        <w:ind w:left="0" w:right="13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8.3 - As provas serão públicas, vedando-se, quando da realização Etapa </w:t>
      </w:r>
      <w:r w:rsidDel="00000000" w:rsidR="00000000" w:rsidRPr="00000000">
        <w:rPr>
          <w:i w:val="0"/>
          <w:smallCaps w:val="0"/>
          <w:strike w:val="0"/>
          <w:color w:val="000000"/>
          <w:highlight w:val="yellow"/>
          <w:u w:val="none"/>
          <w:vertAlign w:val="baseline"/>
          <w:rtl w:val="0"/>
        </w:rPr>
        <w:t xml:space="preserve">___</w:t>
      </w:r>
      <w:r w:rsidDel="00000000" w:rsidR="00000000" w:rsidRPr="00000000">
        <w:rPr>
          <w:i w:val="0"/>
          <w:smallCaps w:val="0"/>
          <w:strike w:val="0"/>
          <w:color w:val="000000"/>
          <w:u w:val="none"/>
          <w:shd w:fill="auto" w:val="clear"/>
          <w:vertAlign w:val="baseline"/>
          <w:rtl w:val="0"/>
        </w:rPr>
        <w:t xml:space="preserve"> (Defesa do Pré-projeto), a presença dos candidatos que a ela ainda não tenham se submetido.</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416"/>
        </w:tabs>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8.4 – Será garantida a não identificação dos candidatos nas provas de conhecimento e de idioma.</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455"/>
        </w:tabs>
        <w:spacing w:after="0" w:before="0" w:line="240" w:lineRule="auto"/>
        <w:ind w:left="0" w:right="128"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8.5 - As notas atribuídas aos candidatos, nas diversas etapas do Processo Seletivo, serão fundamentadas por cada membro da Comissão de Seleção e Admissão.</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455"/>
        </w:tabs>
        <w:spacing w:after="0" w:before="0" w:line="240" w:lineRule="auto"/>
        <w:ind w:left="0" w:right="128" w:firstLine="0"/>
        <w:jc w:val="both"/>
        <w:rPr/>
      </w:pPr>
      <w:r w:rsidDel="00000000" w:rsidR="00000000" w:rsidRPr="00000000">
        <w:rPr>
          <w:rtl w:val="0"/>
        </w:rPr>
      </w:r>
    </w:p>
    <w:p w:rsidR="00000000" w:rsidDel="00000000" w:rsidP="00000000" w:rsidRDefault="00000000" w:rsidRPr="00000000" w14:paraId="00000164">
      <w:pPr>
        <w:tabs>
          <w:tab w:val="left" w:pos="416"/>
        </w:tabs>
        <w:spacing w:before="65" w:lineRule="auto"/>
        <w:rPr/>
      </w:pPr>
      <w:r w:rsidDel="00000000" w:rsidR="00000000" w:rsidRPr="00000000">
        <w:rPr>
          <w:rtl w:val="0"/>
        </w:rPr>
        <w:t xml:space="preserve">8.6 – É assegurado aos candidatos vistas das provas e dos espelhos de correção.</w:t>
      </w:r>
    </w:p>
    <w:p w:rsidR="00000000" w:rsidDel="00000000" w:rsidP="00000000" w:rsidRDefault="00000000" w:rsidRPr="00000000" w14:paraId="00000165">
      <w:pPr>
        <w:spacing w:before="1" w:lineRule="auto"/>
        <w:rPr/>
      </w:pPr>
      <w:r w:rsidDel="00000000" w:rsidR="00000000" w:rsidRPr="00000000">
        <w:rPr>
          <w:rtl w:val="0"/>
        </w:rPr>
      </w:r>
    </w:p>
    <w:p w:rsidR="00000000" w:rsidDel="00000000" w:rsidP="00000000" w:rsidRDefault="00000000" w:rsidRPr="00000000" w14:paraId="00000166">
      <w:pPr>
        <w:tabs>
          <w:tab w:val="left" w:pos="455"/>
          <w:tab w:val="left" w:pos="2775"/>
        </w:tabs>
        <w:ind w:right="128"/>
        <w:rPr/>
      </w:pPr>
      <w:r w:rsidDel="00000000" w:rsidR="00000000" w:rsidRPr="00000000">
        <w:rPr>
          <w:rtl w:val="0"/>
        </w:rPr>
        <w:t xml:space="preserve">8.7 – É consagrada a nota </w:t>
      </w:r>
      <w:r w:rsidDel="00000000" w:rsidR="00000000" w:rsidRPr="00000000">
        <w:rPr>
          <w:highlight w:val="yellow"/>
          <w:rtl w:val="0"/>
        </w:rPr>
        <w:t xml:space="preserve">__</w:t>
      </w:r>
      <w:r w:rsidDel="00000000" w:rsidR="00000000" w:rsidRPr="00000000">
        <w:rPr>
          <w:rtl w:val="0"/>
        </w:rPr>
        <w:t xml:space="preserve"> </w:t>
      </w:r>
      <w:r w:rsidDel="00000000" w:rsidR="00000000" w:rsidRPr="00000000">
        <w:rPr>
          <w:shd w:fill="b4c7dc" w:val="clear"/>
          <w:rtl w:val="0"/>
        </w:rPr>
        <w:t xml:space="preserve">(a critério do Programa)</w:t>
      </w:r>
      <w:r w:rsidDel="00000000" w:rsidR="00000000" w:rsidRPr="00000000">
        <w:rPr>
          <w:rtl w:val="0"/>
        </w:rPr>
        <w:t xml:space="preserve">, como nota mínima para aprovação nas Etapas de caráter eliminatório. </w:t>
      </w:r>
      <w:r w:rsidDel="00000000" w:rsidR="00000000" w:rsidRPr="00000000">
        <w:rPr>
          <w:shd w:fill="b4c7dc" w:val="clear"/>
          <w:rtl w:val="0"/>
        </w:rPr>
        <w:t xml:space="preserve">(a critério do Programa as notas mínimas para as diversas Etapas podem ser diversas)</w:t>
      </w:r>
      <w:r w:rsidDel="00000000" w:rsidR="00000000" w:rsidRPr="00000000">
        <w:rPr>
          <w:rtl w:val="0"/>
        </w:rPr>
      </w:r>
    </w:p>
    <w:p w:rsidR="00000000" w:rsidDel="00000000" w:rsidP="00000000" w:rsidRDefault="00000000" w:rsidRPr="00000000" w14:paraId="00000167">
      <w:pPr>
        <w:spacing w:before="2" w:lineRule="auto"/>
        <w:rPr/>
      </w:pPr>
      <w:r w:rsidDel="00000000" w:rsidR="00000000" w:rsidRPr="00000000">
        <w:rPr>
          <w:rtl w:val="0"/>
        </w:rPr>
      </w:r>
    </w:p>
    <w:p w:rsidR="00000000" w:rsidDel="00000000" w:rsidP="00000000" w:rsidRDefault="00000000" w:rsidRPr="00000000" w14:paraId="00000168">
      <w:pPr>
        <w:tabs>
          <w:tab w:val="left" w:pos="435"/>
          <w:tab w:val="left" w:pos="6194"/>
        </w:tabs>
        <w:ind w:right="128"/>
        <w:rPr/>
      </w:pPr>
      <w:r w:rsidDel="00000000" w:rsidR="00000000" w:rsidRPr="00000000">
        <w:rPr>
          <w:rtl w:val="0"/>
        </w:rPr>
        <w:t xml:space="preserve">8.8 - Na ocorrência de grande número de candidatos, poderá a Etapa </w:t>
      </w:r>
      <w:r w:rsidDel="00000000" w:rsidR="00000000" w:rsidRPr="00000000">
        <w:rPr>
          <w:highlight w:val="yellow"/>
          <w:rtl w:val="0"/>
        </w:rPr>
        <w:t xml:space="preserve">__</w:t>
      </w:r>
      <w:r w:rsidDel="00000000" w:rsidR="00000000" w:rsidRPr="00000000">
        <w:rPr>
          <w:rtl w:val="0"/>
        </w:rPr>
        <w:t xml:space="preserve"> (Defesa do Pré-projeto) se realizar em dias sucessivos, aplicando-se a cada um dos grupos a regra de 8</w:t>
      </w:r>
      <w:r w:rsidDel="00000000" w:rsidR="00000000" w:rsidRPr="00000000">
        <w:rPr>
          <w:highlight w:val="yellow"/>
          <w:rtl w:val="0"/>
        </w:rPr>
        <w:t xml:space="preserve">.3</w:t>
      </w:r>
      <w:r w:rsidDel="00000000" w:rsidR="00000000" w:rsidRPr="00000000">
        <w:rPr>
          <w:rtl w:val="0"/>
        </w:rPr>
        <w:t xml:space="preserve"> </w:t>
      </w:r>
      <w:r w:rsidDel="00000000" w:rsidR="00000000" w:rsidRPr="00000000">
        <w:rPr>
          <w:shd w:fill="b4c7dc" w:val="clear"/>
          <w:rtl w:val="0"/>
        </w:rPr>
        <w:t xml:space="preserve">(depende das etapas)</w:t>
      </w:r>
      <w:r w:rsidDel="00000000" w:rsidR="00000000" w:rsidRPr="00000000">
        <w:rPr>
          <w:rtl w:val="0"/>
        </w:rPr>
        <w:t xml:space="preserve">.</w:t>
      </w:r>
    </w:p>
    <w:p w:rsidR="00000000" w:rsidDel="00000000" w:rsidP="00000000" w:rsidRDefault="00000000" w:rsidRPr="00000000" w14:paraId="00000169">
      <w:pPr>
        <w:spacing w:before="5" w:lineRule="auto"/>
        <w:rPr/>
      </w:pPr>
      <w:r w:rsidDel="00000000" w:rsidR="00000000" w:rsidRPr="00000000">
        <w:rPr>
          <w:rtl w:val="0"/>
        </w:rPr>
      </w:r>
    </w:p>
    <w:p w:rsidR="00000000" w:rsidDel="00000000" w:rsidP="00000000" w:rsidRDefault="00000000" w:rsidRPr="00000000" w14:paraId="0000016A">
      <w:pPr>
        <w:tabs>
          <w:tab w:val="left" w:pos="435"/>
          <w:tab w:val="left" w:pos="2575"/>
        </w:tabs>
        <w:spacing w:line="228" w:lineRule="auto"/>
        <w:ind w:right="123"/>
        <w:rPr/>
      </w:pPr>
      <w:r w:rsidDel="00000000" w:rsidR="00000000" w:rsidRPr="00000000">
        <w:rPr>
          <w:rtl w:val="0"/>
        </w:rPr>
        <w:t xml:space="preserve">8.9 - Este edital é publicado no Boletim Oficial da UFPE, afixado no Quadro de Avisos da Secretaria do Programa e disponível no site </w:t>
      </w:r>
      <w:r w:rsidDel="00000000" w:rsidR="00000000" w:rsidRPr="00000000">
        <w:rPr>
          <w:highlight w:val="yellow"/>
          <w:rtl w:val="0"/>
        </w:rPr>
        <w:t xml:space="preserve">___________</w:t>
      </w:r>
      <w:r w:rsidDel="00000000" w:rsidR="00000000" w:rsidRPr="00000000">
        <w:rPr>
          <w:rtl w:val="0"/>
        </w:rPr>
        <w:t xml:space="preserve">.</w:t>
      </w:r>
    </w:p>
    <w:p w:rsidR="00000000" w:rsidDel="00000000" w:rsidP="00000000" w:rsidRDefault="00000000" w:rsidRPr="00000000" w14:paraId="0000016B">
      <w:pPr>
        <w:spacing w:before="2" w:lineRule="auto"/>
        <w:rPr/>
      </w:pPr>
      <w:r w:rsidDel="00000000" w:rsidR="00000000" w:rsidRPr="00000000">
        <w:rPr>
          <w:rtl w:val="0"/>
        </w:rPr>
      </w:r>
    </w:p>
    <w:p w:rsidR="00000000" w:rsidDel="00000000" w:rsidP="00000000" w:rsidRDefault="00000000" w:rsidRPr="00000000" w14:paraId="0000016C">
      <w:pPr>
        <w:tabs>
          <w:tab w:val="left" w:pos="527"/>
        </w:tabs>
        <w:ind w:right="123"/>
        <w:rPr/>
      </w:pPr>
      <w:r w:rsidDel="00000000" w:rsidR="00000000" w:rsidRPr="00000000">
        <w:rPr>
          <w:rtl w:val="0"/>
        </w:rPr>
        <w:t xml:space="preserve">8.10 - Os candidatos não classificados deverão retirar os seus documentos, entre trinta e sessenta dias da divulgação do Resultado Final, sob pena de sua reciclagem.</w:t>
      </w:r>
    </w:p>
    <w:p w:rsidR="00000000" w:rsidDel="00000000" w:rsidP="00000000" w:rsidRDefault="00000000" w:rsidRPr="00000000" w14:paraId="0000016D">
      <w:pPr>
        <w:spacing w:before="1" w:lineRule="auto"/>
        <w:rPr/>
      </w:pPr>
      <w:r w:rsidDel="00000000" w:rsidR="00000000" w:rsidRPr="00000000">
        <w:rPr>
          <w:rtl w:val="0"/>
        </w:rPr>
      </w:r>
    </w:p>
    <w:p w:rsidR="00000000" w:rsidDel="00000000" w:rsidP="00000000" w:rsidRDefault="00000000" w:rsidRPr="00000000" w14:paraId="0000016E">
      <w:pPr>
        <w:tabs>
          <w:tab w:val="left" w:pos="517"/>
        </w:tabs>
        <w:spacing w:before="1" w:lineRule="auto"/>
        <w:rPr/>
      </w:pPr>
      <w:r w:rsidDel="00000000" w:rsidR="00000000" w:rsidRPr="00000000">
        <w:rPr>
          <w:rtl w:val="0"/>
        </w:rPr>
        <w:t xml:space="preserve">8.11- A realização da inscrição implica em irrestrita submissão do candidato ao presente edital.</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tabs>
          <w:tab w:val="left" w:pos="517"/>
        </w:tabs>
        <w:rPr/>
      </w:pPr>
      <w:r w:rsidDel="00000000" w:rsidR="00000000" w:rsidRPr="00000000">
        <w:rPr>
          <w:rtl w:val="0"/>
        </w:rPr>
        <w:t xml:space="preserve">8.12 - A Comissão de Seleção e Admissão decidirá os casos omissos.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455"/>
        </w:tabs>
        <w:spacing w:after="0" w:before="0" w:line="240" w:lineRule="auto"/>
        <w:ind w:left="0" w:right="128" w:firstLine="0"/>
        <w:jc w:val="both"/>
        <w:rPr/>
      </w:pPr>
      <w:r w:rsidDel="00000000" w:rsidR="00000000" w:rsidRPr="00000000">
        <w:rPr>
          <w:rtl w:val="0"/>
        </w:rPr>
      </w:r>
    </w:p>
    <w:p w:rsidR="00000000" w:rsidDel="00000000" w:rsidP="00000000" w:rsidRDefault="00000000" w:rsidRPr="00000000" w14:paraId="00000172">
      <w:pPr>
        <w:tabs>
          <w:tab w:val="left" w:pos="1084"/>
          <w:tab w:val="left" w:pos="2074"/>
        </w:tabs>
        <w:jc w:val="center"/>
        <w:rPr/>
      </w:pPr>
      <w:r w:rsidDel="00000000" w:rsidR="00000000" w:rsidRPr="00000000">
        <w:rPr>
          <w:rtl w:val="0"/>
        </w:rPr>
        <w:t xml:space="preserve">Recife, </w:t>
      </w:r>
      <w:r w:rsidDel="00000000" w:rsidR="00000000" w:rsidRPr="00000000">
        <w:rPr>
          <w:highlight w:val="yellow"/>
          <w:rtl w:val="0"/>
        </w:rPr>
        <w:t xml:space="preserve">__</w:t>
      </w:r>
      <w:r w:rsidDel="00000000" w:rsidR="00000000" w:rsidRPr="00000000">
        <w:rPr>
          <w:rtl w:val="0"/>
        </w:rPr>
        <w:t xml:space="preserve"> de </w:t>
      </w:r>
      <w:r w:rsidDel="00000000" w:rsidR="00000000" w:rsidRPr="00000000">
        <w:rPr>
          <w:highlight w:val="yellow"/>
          <w:rtl w:val="0"/>
        </w:rPr>
        <w:t xml:space="preserve">__________ </w:t>
      </w:r>
      <w:r w:rsidDel="00000000" w:rsidR="00000000" w:rsidRPr="00000000">
        <w:rPr>
          <w:rtl w:val="0"/>
        </w:rPr>
        <w:t xml:space="preserve">de 202</w:t>
      </w:r>
      <w:r w:rsidDel="00000000" w:rsidR="00000000" w:rsidRPr="00000000">
        <w:rPr>
          <w:highlight w:val="yellow"/>
          <w:rtl w:val="0"/>
        </w:rPr>
        <w:t xml:space="preserve">_</w:t>
      </w:r>
      <w:r w:rsidDel="00000000" w:rsidR="00000000" w:rsidRPr="00000000">
        <w:rPr>
          <w:rtl w:val="0"/>
        </w:rPr>
        <w:t xml:space="preserve">.</w:t>
      </w:r>
    </w:p>
    <w:p w:rsidR="00000000" w:rsidDel="00000000" w:rsidP="00000000" w:rsidRDefault="00000000" w:rsidRPr="00000000" w14:paraId="00000173">
      <w:pPr>
        <w:spacing w:before="2" w:lineRule="auto"/>
        <w:rPr/>
      </w:pPr>
      <w:r w:rsidDel="00000000" w:rsidR="00000000" w:rsidRPr="00000000">
        <w:rPr>
          <w:rtl w:val="0"/>
        </w:rPr>
      </w:r>
    </w:p>
    <w:p w:rsidR="00000000" w:rsidDel="00000000" w:rsidP="00000000" w:rsidRDefault="00000000" w:rsidRPr="00000000" w14:paraId="00000174">
      <w:pPr>
        <w:tabs>
          <w:tab w:val="left" w:pos="3063"/>
        </w:tabs>
        <w:ind w:right="20"/>
        <w:jc w:val="center"/>
        <w:rPr/>
      </w:pPr>
      <w:r w:rsidDel="00000000" w:rsidR="00000000" w:rsidRPr="00000000">
        <w:rPr>
          <w:rtl w:val="0"/>
        </w:rPr>
        <w:t xml:space="preserve">Coordenador(a) do Programa de Pós-Graduação em </w:t>
      </w:r>
      <w:r w:rsidDel="00000000" w:rsidR="00000000" w:rsidRPr="00000000">
        <w:rPr>
          <w:highlight w:val="yellow"/>
          <w:rtl w:val="0"/>
        </w:rPr>
        <w:t xml:space="preserve">&lt;nome_do_PPG&gt;</w:t>
      </w:r>
      <w:r w:rsidDel="00000000" w:rsidR="00000000" w:rsidRPr="00000000">
        <w:rPr>
          <w:rtl w:val="0"/>
        </w:rPr>
        <w:t xml:space="preserve"> - </w:t>
      </w:r>
      <w:r w:rsidDel="00000000" w:rsidR="00000000" w:rsidRPr="00000000">
        <w:rPr>
          <w:highlight w:val="yellow"/>
          <w:rtl w:val="0"/>
        </w:rPr>
        <w:t xml:space="preserve">&lt;centro&gt;</w:t>
      </w:r>
      <w:r w:rsidDel="00000000" w:rsidR="00000000" w:rsidRPr="00000000">
        <w:rPr>
          <w:rtl w:val="0"/>
        </w:rPr>
      </w:r>
    </w:p>
    <w:p w:rsidR="00000000" w:rsidDel="00000000" w:rsidP="00000000" w:rsidRDefault="00000000" w:rsidRPr="00000000" w14:paraId="00000175">
      <w:pPr>
        <w:spacing w:before="7" w:lineRule="auto"/>
        <w:rPr/>
      </w:pPr>
      <w:r w:rsidDel="00000000" w:rsidR="00000000" w:rsidRPr="00000000">
        <w:rPr>
          <w:rtl w:val="0"/>
        </w:rPr>
      </w:r>
    </w:p>
    <w:p w:rsidR="00000000" w:rsidDel="00000000" w:rsidP="00000000" w:rsidRDefault="00000000" w:rsidRPr="00000000" w14:paraId="00000176">
      <w:pPr>
        <w:spacing w:before="7" w:lineRule="auto"/>
        <w:rPr/>
      </w:pPr>
      <w:r w:rsidDel="00000000" w:rsidR="00000000" w:rsidRPr="00000000">
        <w:rPr>
          <w:rtl w:val="0"/>
        </w:rPr>
      </w:r>
    </w:p>
    <w:p w:rsidR="00000000" w:rsidDel="00000000" w:rsidP="00000000" w:rsidRDefault="00000000" w:rsidRPr="00000000" w14:paraId="00000177">
      <w:pPr>
        <w:spacing w:before="7" w:line="360" w:lineRule="auto"/>
        <w:ind w:right="567"/>
        <w:rPr/>
      </w:pPr>
      <w:r w:rsidDel="00000000" w:rsidR="00000000" w:rsidRPr="00000000">
        <w:rPr>
          <w:b w:val="1"/>
          <w:rtl w:val="0"/>
        </w:rPr>
        <w:t xml:space="preserve">PROCESSO ASSOCIADO: </w:t>
      </w:r>
      <w:r w:rsidDel="00000000" w:rsidR="00000000" w:rsidRPr="00000000">
        <w:rPr>
          <w:highlight w:val="yellow"/>
          <w:rtl w:val="0"/>
        </w:rPr>
        <w:t xml:space="preserve">23076.XXXXXX/2021-YY</w:t>
      </w:r>
      <w:r w:rsidDel="00000000" w:rsidR="00000000" w:rsidRPr="00000000">
        <w:rPr>
          <w:rtl w:val="0"/>
        </w:rPr>
      </w:r>
    </w:p>
    <w:p w:rsidR="00000000" w:rsidDel="00000000" w:rsidP="00000000" w:rsidRDefault="00000000" w:rsidRPr="00000000" w14:paraId="00000178">
      <w:pPr>
        <w:spacing w:before="7" w:line="360" w:lineRule="auto"/>
        <w:ind w:right="567"/>
        <w:rPr/>
      </w:pPr>
      <w:r w:rsidDel="00000000" w:rsidR="00000000" w:rsidRPr="00000000">
        <w:rPr>
          <w:rtl w:val="0"/>
        </w:rPr>
      </w:r>
    </w:p>
    <w:p w:rsidR="00000000" w:rsidDel="00000000" w:rsidP="00000000" w:rsidRDefault="00000000" w:rsidRPr="00000000" w14:paraId="00000179">
      <w:pPr>
        <w:spacing w:before="7" w:line="360" w:lineRule="auto"/>
        <w:ind w:right="567"/>
        <w:rPr>
          <w:color w:val="c9211e"/>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Anexos:</w:t>
      </w:r>
    </w:p>
    <w:p w:rsidR="00000000" w:rsidDel="00000000" w:rsidP="00000000" w:rsidRDefault="00000000" w:rsidRPr="00000000" w14:paraId="0000017B">
      <w:pPr>
        <w:spacing w:before="1" w:lineRule="auto"/>
        <w:rPr/>
      </w:pPr>
      <w:r w:rsidDel="00000000" w:rsidR="00000000" w:rsidRPr="00000000">
        <w:rPr>
          <w:rtl w:val="0"/>
        </w:rPr>
      </w:r>
    </w:p>
    <w:p w:rsidR="00000000" w:rsidDel="00000000" w:rsidP="00000000" w:rsidRDefault="00000000" w:rsidRPr="00000000" w14:paraId="0000017C">
      <w:pPr>
        <w:ind w:right="-36.259842519683616"/>
        <w:rPr/>
      </w:pPr>
      <w:r w:rsidDel="00000000" w:rsidR="00000000" w:rsidRPr="00000000">
        <w:rPr>
          <w:rtl w:val="0"/>
        </w:rPr>
        <w:t xml:space="preserve">I – FICHA DE INSCRIÇÃO</w:t>
      </w:r>
    </w:p>
    <w:p w:rsidR="00000000" w:rsidDel="00000000" w:rsidP="00000000" w:rsidRDefault="00000000" w:rsidRPr="00000000" w14:paraId="0000017D">
      <w:pPr>
        <w:ind w:right="-36.259842519683616"/>
        <w:rPr/>
      </w:pPr>
      <w:r w:rsidDel="00000000" w:rsidR="00000000" w:rsidRPr="00000000">
        <w:rPr>
          <w:rtl w:val="0"/>
        </w:rPr>
        <w:t xml:space="preserve">II – MODELO DO BOLETO</w:t>
      </w:r>
    </w:p>
    <w:p w:rsidR="00000000" w:rsidDel="00000000" w:rsidP="00000000" w:rsidRDefault="00000000" w:rsidRPr="00000000" w14:paraId="0000017E">
      <w:pPr>
        <w:spacing w:before="1" w:lineRule="auto"/>
        <w:ind w:right="-36.259842519683616"/>
        <w:rPr/>
      </w:pPr>
      <w:r w:rsidDel="00000000" w:rsidR="00000000" w:rsidRPr="00000000">
        <w:rPr>
          <w:rtl w:val="0"/>
        </w:rPr>
        <w:t xml:space="preserve">III – PROGRAMA E BIBLIOGRAFIA </w:t>
      </w:r>
      <w:r w:rsidDel="00000000" w:rsidR="00000000" w:rsidRPr="00000000">
        <w:rPr>
          <w:shd w:fill="b4c7dc" w:val="clear"/>
          <w:rtl w:val="0"/>
        </w:rPr>
        <w:t xml:space="preserve">(a critério do Programa)</w:t>
      </w:r>
      <w:r w:rsidDel="00000000" w:rsidR="00000000" w:rsidRPr="00000000">
        <w:rPr>
          <w:rtl w:val="0"/>
        </w:rPr>
        <w:t xml:space="preserve"> </w:t>
      </w:r>
    </w:p>
    <w:p w:rsidR="00000000" w:rsidDel="00000000" w:rsidP="00000000" w:rsidRDefault="00000000" w:rsidRPr="00000000" w14:paraId="0000017F">
      <w:pPr>
        <w:spacing w:before="1" w:lineRule="auto"/>
        <w:ind w:right="-36.259842519683616"/>
        <w:rPr/>
      </w:pPr>
      <w:r w:rsidDel="00000000" w:rsidR="00000000" w:rsidRPr="00000000">
        <w:rPr>
          <w:rtl w:val="0"/>
        </w:rPr>
        <w:t xml:space="preserve">IV – VAGAS</w:t>
      </w:r>
    </w:p>
    <w:p w:rsidR="00000000" w:rsidDel="00000000" w:rsidP="00000000" w:rsidRDefault="00000000" w:rsidRPr="00000000" w14:paraId="00000180">
      <w:pPr>
        <w:spacing w:before="1" w:lineRule="auto"/>
        <w:ind w:right="-36.259842519683616"/>
        <w:rPr/>
      </w:pPr>
      <w:r w:rsidDel="00000000" w:rsidR="00000000" w:rsidRPr="00000000">
        <w:rPr>
          <w:rtl w:val="0"/>
        </w:rPr>
        <w:t xml:space="preserve">V – REQUERIMENTO DE ISENÇÃO DA TAXA DE INSCRIÇÃO</w:t>
      </w:r>
    </w:p>
    <w:p w:rsidR="00000000" w:rsidDel="00000000" w:rsidP="00000000" w:rsidRDefault="00000000" w:rsidRPr="00000000" w14:paraId="00000181">
      <w:pPr>
        <w:spacing w:before="1" w:lineRule="auto"/>
        <w:ind w:right="-36.259842519683616"/>
        <w:rPr>
          <w:i w:val="0"/>
          <w:smallCaps w:val="0"/>
          <w:strike w:val="0"/>
          <w:color w:val="000000"/>
          <w:u w:val="none"/>
          <w:shd w:fill="auto" w:val="clear"/>
          <w:vertAlign w:val="baseline"/>
        </w:rPr>
      </w:pPr>
      <w:r w:rsidDel="00000000" w:rsidR="00000000" w:rsidRPr="00000000">
        <w:rPr>
          <w:rtl w:val="0"/>
        </w:rPr>
        <w:t xml:space="preserve">VI – AUTODECLARAÇÃO PARA CANDIDATOS(AS) A VAGAS DE AÇÕES AFIRMATIVAS PARA A PÓS-GRADUAÇÃO STRICTO SENSU</w:t>
      </w:r>
      <w:r w:rsidDel="00000000" w:rsidR="00000000" w:rsidRPr="00000000">
        <w:rPr>
          <w:rtl w:val="0"/>
        </w:rPr>
      </w:r>
    </w:p>
    <w:sectPr>
      <w:type w:val="nextPage"/>
      <w:pgSz w:h="16838" w:w="11906" w:orient="portrait"/>
      <w:pgMar w:bottom="280" w:top="1120" w:left="1020" w:right="100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utor desconhecido" w:id="0" w:date="2021-01-15T17:25:00Z">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Observação - Manter a seguinte padronização:</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Times New Roman; Tamanho: 11 ou 12; Margem: Superior: 2cm; Inferior: 2cm; Direita: 2cm; Esquerda: 2cm;</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TABELA</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Tamanho tabela: 17,8; Alinhamento: “à esquerda”; Recuar: 0 cm; Disposição do texto: “Nenhuma”.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569" w:hanging="456"/>
      </w:pPr>
      <w:rPr>
        <w:vertAlign w:val="baseline"/>
      </w:rPr>
    </w:lvl>
    <w:lvl w:ilvl="1">
      <w:start w:val="1"/>
      <w:numFmt w:val="decimal"/>
      <w:lvlText w:val="%1.%2"/>
      <w:lvlJc w:val="left"/>
      <w:pPr>
        <w:ind w:left="569" w:hanging="456"/>
      </w:pPr>
      <w:rPr>
        <w:vertAlign w:val="baseline"/>
      </w:rPr>
    </w:lvl>
    <w:lvl w:ilvl="2">
      <w:start w:val="4"/>
      <w:numFmt w:val="decimal"/>
      <w:lvlText w:val="%1.%2.%3"/>
      <w:lvlJc w:val="left"/>
      <w:pPr>
        <w:ind w:left="569" w:hanging="456"/>
      </w:pPr>
      <w:rPr>
        <w:rFonts w:ascii="Times New Roman" w:cs="Times New Roman" w:eastAsia="Times New Roman" w:hAnsi="Times New Roman"/>
        <w:b w:val="1"/>
        <w:sz w:val="20"/>
        <w:szCs w:val="20"/>
        <w:vertAlign w:val="baseline"/>
      </w:rPr>
    </w:lvl>
    <w:lvl w:ilvl="3">
      <w:start w:val="1"/>
      <w:numFmt w:val="decimal"/>
      <w:lvlText w:val="%1.%2.%3.%4"/>
      <w:lvlJc w:val="left"/>
      <w:pPr>
        <w:ind w:left="113" w:hanging="605"/>
      </w:pPr>
      <w:rPr>
        <w:rFonts w:ascii="Times New Roman" w:cs="Times New Roman" w:eastAsia="Times New Roman" w:hAnsi="Times New Roman"/>
        <w:sz w:val="20"/>
        <w:szCs w:val="20"/>
        <w:vertAlign w:val="baseline"/>
      </w:rPr>
    </w:lvl>
    <w:lvl w:ilvl="4">
      <w:start w:val="0"/>
      <w:numFmt w:val="bullet"/>
      <w:lvlText w:val="●"/>
      <w:lvlJc w:val="left"/>
      <w:pPr>
        <w:ind w:left="3668" w:hanging="605"/>
      </w:pPr>
      <w:rPr>
        <w:rFonts w:ascii="Noto Sans Symbols" w:cs="Noto Sans Symbols" w:eastAsia="Noto Sans Symbols" w:hAnsi="Noto Sans Symbols"/>
        <w:vertAlign w:val="baseline"/>
      </w:rPr>
    </w:lvl>
    <w:lvl w:ilvl="5">
      <w:start w:val="0"/>
      <w:numFmt w:val="bullet"/>
      <w:lvlText w:val="●"/>
      <w:lvlJc w:val="left"/>
      <w:pPr>
        <w:ind w:left="4704" w:hanging="605"/>
      </w:pPr>
      <w:rPr>
        <w:rFonts w:ascii="Noto Sans Symbols" w:cs="Noto Sans Symbols" w:eastAsia="Noto Sans Symbols" w:hAnsi="Noto Sans Symbols"/>
        <w:vertAlign w:val="baseline"/>
      </w:rPr>
    </w:lvl>
    <w:lvl w:ilvl="6">
      <w:start w:val="0"/>
      <w:numFmt w:val="bullet"/>
      <w:lvlText w:val="●"/>
      <w:lvlJc w:val="left"/>
      <w:pPr>
        <w:ind w:left="5740" w:hanging="605"/>
      </w:pPr>
      <w:rPr>
        <w:rFonts w:ascii="Noto Sans Symbols" w:cs="Noto Sans Symbols" w:eastAsia="Noto Sans Symbols" w:hAnsi="Noto Sans Symbols"/>
        <w:vertAlign w:val="baseline"/>
      </w:rPr>
    </w:lvl>
    <w:lvl w:ilvl="7">
      <w:start w:val="0"/>
      <w:numFmt w:val="bullet"/>
      <w:lvlText w:val="●"/>
      <w:lvlJc w:val="left"/>
      <w:pPr>
        <w:ind w:left="6776" w:hanging="605"/>
      </w:pPr>
      <w:rPr>
        <w:rFonts w:ascii="Noto Sans Symbols" w:cs="Noto Sans Symbols" w:eastAsia="Noto Sans Symbols" w:hAnsi="Noto Sans Symbols"/>
        <w:vertAlign w:val="baseline"/>
      </w:rPr>
    </w:lvl>
    <w:lvl w:ilvl="8">
      <w:start w:val="0"/>
      <w:numFmt w:val="bullet"/>
      <w:lvlText w:val="●"/>
      <w:lvlJc w:val="left"/>
      <w:pPr>
        <w:ind w:left="7812" w:hanging="605"/>
      </w:pPr>
      <w:rPr>
        <w:rFonts w:ascii="Noto Sans Symbols" w:cs="Noto Sans Symbols" w:eastAsia="Noto Sans Symbols" w:hAnsi="Noto Sans Symbols"/>
        <w:vertAlign w:val="baseline"/>
      </w:rPr>
    </w:lvl>
  </w:abstractNum>
  <w:abstractNum w:abstractNumId="2">
    <w:lvl w:ilvl="0">
      <w:start w:val="3"/>
      <w:numFmt w:val="decimal"/>
      <w:lvlText w:val="%1"/>
      <w:lvlJc w:val="left"/>
      <w:pPr>
        <w:ind w:left="113" w:hanging="514"/>
      </w:pPr>
      <w:rPr>
        <w:vertAlign w:val="baseline"/>
      </w:rPr>
    </w:lvl>
    <w:lvl w:ilvl="1">
      <w:start w:val="1"/>
      <w:numFmt w:val="decimal"/>
      <w:lvlText w:val="%1.%2"/>
      <w:lvlJc w:val="left"/>
      <w:pPr>
        <w:ind w:left="113" w:hanging="514"/>
      </w:pPr>
      <w:rPr>
        <w:vertAlign w:val="baseline"/>
      </w:rPr>
    </w:lvl>
    <w:lvl w:ilvl="2">
      <w:start w:val="2"/>
      <w:numFmt w:val="decimal"/>
      <w:lvlText w:val="%1.%2.%3."/>
      <w:lvlJc w:val="left"/>
      <w:pPr>
        <w:ind w:left="113" w:hanging="514"/>
      </w:pPr>
      <w:rPr>
        <w:rFonts w:ascii="Times New Roman" w:cs="Times New Roman" w:eastAsia="Times New Roman" w:hAnsi="Times New Roman"/>
        <w:b w:val="1"/>
        <w:sz w:val="20"/>
        <w:szCs w:val="20"/>
        <w:vertAlign w:val="baseline"/>
      </w:rPr>
    </w:lvl>
    <w:lvl w:ilvl="3">
      <w:start w:val="1"/>
      <w:numFmt w:val="decimal"/>
      <w:lvlText w:val="%1.%2.%3.%4"/>
      <w:lvlJc w:val="left"/>
      <w:pPr>
        <w:ind w:left="718" w:hanging="605"/>
      </w:pPr>
      <w:rPr>
        <w:rFonts w:ascii="Times New Roman" w:cs="Times New Roman" w:eastAsia="Times New Roman" w:hAnsi="Times New Roman"/>
        <w:sz w:val="20"/>
        <w:szCs w:val="20"/>
        <w:vertAlign w:val="baseline"/>
      </w:rPr>
    </w:lvl>
    <w:lvl w:ilvl="4">
      <w:start w:val="0"/>
      <w:numFmt w:val="bullet"/>
      <w:lvlText w:val="●"/>
      <w:lvlJc w:val="left"/>
      <w:pPr>
        <w:ind w:left="3774" w:hanging="605"/>
      </w:pPr>
      <w:rPr>
        <w:rFonts w:ascii="Noto Sans Symbols" w:cs="Noto Sans Symbols" w:eastAsia="Noto Sans Symbols" w:hAnsi="Noto Sans Symbols"/>
        <w:vertAlign w:val="baseline"/>
      </w:rPr>
    </w:lvl>
    <w:lvl w:ilvl="5">
      <w:start w:val="0"/>
      <w:numFmt w:val="bullet"/>
      <w:lvlText w:val="●"/>
      <w:lvlJc w:val="left"/>
      <w:pPr>
        <w:ind w:left="4792" w:hanging="605"/>
      </w:pPr>
      <w:rPr>
        <w:rFonts w:ascii="Noto Sans Symbols" w:cs="Noto Sans Symbols" w:eastAsia="Noto Sans Symbols" w:hAnsi="Noto Sans Symbols"/>
        <w:vertAlign w:val="baseline"/>
      </w:rPr>
    </w:lvl>
    <w:lvl w:ilvl="6">
      <w:start w:val="0"/>
      <w:numFmt w:val="bullet"/>
      <w:lvlText w:val="●"/>
      <w:lvlJc w:val="left"/>
      <w:pPr>
        <w:ind w:left="5811" w:hanging="605"/>
      </w:pPr>
      <w:rPr>
        <w:rFonts w:ascii="Noto Sans Symbols" w:cs="Noto Sans Symbols" w:eastAsia="Noto Sans Symbols" w:hAnsi="Noto Sans Symbols"/>
        <w:vertAlign w:val="baseline"/>
      </w:rPr>
    </w:lvl>
    <w:lvl w:ilvl="7">
      <w:start w:val="0"/>
      <w:numFmt w:val="bullet"/>
      <w:lvlText w:val="●"/>
      <w:lvlJc w:val="left"/>
      <w:pPr>
        <w:ind w:left="6829" w:hanging="605"/>
      </w:pPr>
      <w:rPr>
        <w:rFonts w:ascii="Noto Sans Symbols" w:cs="Noto Sans Symbols" w:eastAsia="Noto Sans Symbols" w:hAnsi="Noto Sans Symbols"/>
        <w:vertAlign w:val="baseline"/>
      </w:rPr>
    </w:lvl>
    <w:lvl w:ilvl="8">
      <w:start w:val="0"/>
      <w:numFmt w:val="bullet"/>
      <w:lvlText w:val="●"/>
      <w:lvlJc w:val="left"/>
      <w:pPr>
        <w:ind w:left="7847" w:hanging="605"/>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4">
    <w:lvl w:ilvl="0">
      <w:start w:val="3"/>
      <w:numFmt w:val="decimal"/>
      <w:lvlText w:val="%1"/>
      <w:lvlJc w:val="left"/>
      <w:pPr>
        <w:ind w:left="113" w:hanging="461"/>
      </w:pPr>
      <w:rPr>
        <w:vertAlign w:val="baseline"/>
      </w:rPr>
    </w:lvl>
    <w:lvl w:ilvl="1">
      <w:start w:val="1"/>
      <w:numFmt w:val="decimal"/>
      <w:lvlText w:val="%1.%2"/>
      <w:lvlJc w:val="left"/>
      <w:pPr>
        <w:ind w:left="113" w:hanging="461"/>
      </w:pPr>
      <w:rPr>
        <w:vertAlign w:val="baseline"/>
      </w:rPr>
    </w:lvl>
    <w:lvl w:ilvl="2">
      <w:start w:val="1"/>
      <w:numFmt w:val="decimal"/>
      <w:lvlText w:val="%1.%2.%3"/>
      <w:lvlJc w:val="left"/>
      <w:pPr>
        <w:ind w:left="113" w:hanging="461"/>
      </w:pPr>
      <w:rPr>
        <w:rFonts w:ascii="Times New Roman" w:cs="Times New Roman" w:eastAsia="Times New Roman" w:hAnsi="Times New Roman"/>
        <w:b w:val="1"/>
        <w:sz w:val="20"/>
        <w:szCs w:val="20"/>
        <w:vertAlign w:val="baseline"/>
      </w:rPr>
    </w:lvl>
    <w:lvl w:ilvl="3">
      <w:start w:val="1"/>
      <w:numFmt w:val="decimal"/>
      <w:lvlText w:val="%1.%2.%3.%4"/>
      <w:lvlJc w:val="left"/>
      <w:pPr>
        <w:ind w:left="718" w:hanging="605"/>
      </w:pPr>
      <w:rPr>
        <w:rFonts w:ascii="Times New Roman" w:cs="Times New Roman" w:eastAsia="Times New Roman" w:hAnsi="Times New Roman"/>
        <w:sz w:val="20"/>
        <w:szCs w:val="20"/>
        <w:vertAlign w:val="baseline"/>
      </w:rPr>
    </w:lvl>
    <w:lvl w:ilvl="4">
      <w:start w:val="0"/>
      <w:numFmt w:val="bullet"/>
      <w:lvlText w:val="●"/>
      <w:lvlJc w:val="left"/>
      <w:pPr>
        <w:ind w:left="3774" w:hanging="605"/>
      </w:pPr>
      <w:rPr>
        <w:rFonts w:ascii="Noto Sans Symbols" w:cs="Noto Sans Symbols" w:eastAsia="Noto Sans Symbols" w:hAnsi="Noto Sans Symbols"/>
        <w:vertAlign w:val="baseline"/>
      </w:rPr>
    </w:lvl>
    <w:lvl w:ilvl="5">
      <w:start w:val="0"/>
      <w:numFmt w:val="bullet"/>
      <w:lvlText w:val="●"/>
      <w:lvlJc w:val="left"/>
      <w:pPr>
        <w:ind w:left="4792" w:hanging="605"/>
      </w:pPr>
      <w:rPr>
        <w:rFonts w:ascii="Noto Sans Symbols" w:cs="Noto Sans Symbols" w:eastAsia="Noto Sans Symbols" w:hAnsi="Noto Sans Symbols"/>
        <w:vertAlign w:val="baseline"/>
      </w:rPr>
    </w:lvl>
    <w:lvl w:ilvl="6">
      <w:start w:val="0"/>
      <w:numFmt w:val="bullet"/>
      <w:lvlText w:val="●"/>
      <w:lvlJc w:val="left"/>
      <w:pPr>
        <w:ind w:left="5811" w:hanging="605"/>
      </w:pPr>
      <w:rPr>
        <w:rFonts w:ascii="Noto Sans Symbols" w:cs="Noto Sans Symbols" w:eastAsia="Noto Sans Symbols" w:hAnsi="Noto Sans Symbols"/>
        <w:vertAlign w:val="baseline"/>
      </w:rPr>
    </w:lvl>
    <w:lvl w:ilvl="7">
      <w:start w:val="0"/>
      <w:numFmt w:val="bullet"/>
      <w:lvlText w:val="●"/>
      <w:lvlJc w:val="left"/>
      <w:pPr>
        <w:ind w:left="6829" w:hanging="605"/>
      </w:pPr>
      <w:rPr>
        <w:rFonts w:ascii="Noto Sans Symbols" w:cs="Noto Sans Symbols" w:eastAsia="Noto Sans Symbols" w:hAnsi="Noto Sans Symbols"/>
        <w:vertAlign w:val="baseline"/>
      </w:rPr>
    </w:lvl>
    <w:lvl w:ilvl="8">
      <w:start w:val="0"/>
      <w:numFmt w:val="bullet"/>
      <w:lvlText w:val="●"/>
      <w:lvlJc w:val="left"/>
      <w:pPr>
        <w:ind w:left="7847" w:hanging="605"/>
      </w:pPr>
      <w:rPr>
        <w:rFonts w:ascii="Noto Sans Symbols" w:cs="Noto Sans Symbols" w:eastAsia="Noto Sans Symbols" w:hAnsi="Noto Sans Symbols"/>
        <w:vertAlign w:val="baseline"/>
      </w:rPr>
    </w:lvl>
  </w:abstractNum>
  <w:abstractNum w:abstractNumId="5">
    <w:lvl w:ilvl="0">
      <w:start w:val="2"/>
      <w:numFmt w:val="decimal"/>
      <w:lvlText w:val="%1"/>
      <w:lvlJc w:val="left"/>
      <w:pPr>
        <w:ind w:left="113" w:hanging="461"/>
      </w:pPr>
      <w:rPr>
        <w:vertAlign w:val="baseline"/>
      </w:rPr>
    </w:lvl>
    <w:lvl w:ilvl="1">
      <w:start w:val="1"/>
      <w:numFmt w:val="decimal"/>
      <w:lvlText w:val="%1.%2"/>
      <w:lvlJc w:val="left"/>
      <w:pPr>
        <w:ind w:left="113" w:hanging="461"/>
      </w:pPr>
      <w:rPr>
        <w:vertAlign w:val="baseline"/>
      </w:rPr>
    </w:lvl>
    <w:lvl w:ilvl="2">
      <w:start w:val="1"/>
      <w:numFmt w:val="decimal"/>
      <w:lvlText w:val="%1.%2.%3"/>
      <w:lvlJc w:val="left"/>
      <w:pPr>
        <w:ind w:left="113" w:hanging="461"/>
      </w:pPr>
      <w:rPr>
        <w:rFonts w:ascii="Times New Roman" w:cs="Times New Roman" w:eastAsia="Times New Roman" w:hAnsi="Times New Roman"/>
        <w:color w:val="212121"/>
        <w:sz w:val="20"/>
        <w:szCs w:val="20"/>
        <w:vertAlign w:val="baseline"/>
      </w:rPr>
    </w:lvl>
    <w:lvl w:ilvl="3">
      <w:start w:val="0"/>
      <w:numFmt w:val="bullet"/>
      <w:lvlText w:val="●"/>
      <w:lvlJc w:val="left"/>
      <w:pPr>
        <w:ind w:left="3049" w:hanging="461.00000000000045"/>
      </w:pPr>
      <w:rPr>
        <w:rFonts w:ascii="Noto Sans Symbols" w:cs="Noto Sans Symbols" w:eastAsia="Noto Sans Symbols" w:hAnsi="Noto Sans Symbols"/>
        <w:vertAlign w:val="baseline"/>
      </w:rPr>
    </w:lvl>
    <w:lvl w:ilvl="4">
      <w:start w:val="0"/>
      <w:numFmt w:val="bullet"/>
      <w:lvlText w:val="●"/>
      <w:lvlJc w:val="left"/>
      <w:pPr>
        <w:ind w:left="4025" w:hanging="461"/>
      </w:pPr>
      <w:rPr>
        <w:rFonts w:ascii="Noto Sans Symbols" w:cs="Noto Sans Symbols" w:eastAsia="Noto Sans Symbols" w:hAnsi="Noto Sans Symbols"/>
        <w:vertAlign w:val="baseline"/>
      </w:rPr>
    </w:lvl>
    <w:lvl w:ilvl="5">
      <w:start w:val="0"/>
      <w:numFmt w:val="bullet"/>
      <w:lvlText w:val="●"/>
      <w:lvlJc w:val="left"/>
      <w:pPr>
        <w:ind w:left="5002" w:hanging="461"/>
      </w:pPr>
      <w:rPr>
        <w:rFonts w:ascii="Noto Sans Symbols" w:cs="Noto Sans Symbols" w:eastAsia="Noto Sans Symbols" w:hAnsi="Noto Sans Symbols"/>
        <w:vertAlign w:val="baseline"/>
      </w:rPr>
    </w:lvl>
    <w:lvl w:ilvl="6">
      <w:start w:val="0"/>
      <w:numFmt w:val="bullet"/>
      <w:lvlText w:val="●"/>
      <w:lvlJc w:val="left"/>
      <w:pPr>
        <w:ind w:left="5978" w:hanging="461.0000000000009"/>
      </w:pPr>
      <w:rPr>
        <w:rFonts w:ascii="Noto Sans Symbols" w:cs="Noto Sans Symbols" w:eastAsia="Noto Sans Symbols" w:hAnsi="Noto Sans Symbols"/>
        <w:vertAlign w:val="baseline"/>
      </w:rPr>
    </w:lvl>
    <w:lvl w:ilvl="7">
      <w:start w:val="0"/>
      <w:numFmt w:val="bullet"/>
      <w:lvlText w:val="●"/>
      <w:lvlJc w:val="left"/>
      <w:pPr>
        <w:ind w:left="6954" w:hanging="461"/>
      </w:pPr>
      <w:rPr>
        <w:rFonts w:ascii="Noto Sans Symbols" w:cs="Noto Sans Symbols" w:eastAsia="Noto Sans Symbols" w:hAnsi="Noto Sans Symbols"/>
        <w:vertAlign w:val="baseline"/>
      </w:rPr>
    </w:lvl>
    <w:lvl w:ilvl="8">
      <w:start w:val="0"/>
      <w:numFmt w:val="bullet"/>
      <w:lvlText w:val="●"/>
      <w:lvlJc w:val="left"/>
      <w:pPr>
        <w:ind w:left="7931" w:hanging="461"/>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266" w:hanging="154"/>
      </w:pPr>
      <w:rPr>
        <w:rFonts w:ascii="Times New Roman" w:cs="Times New Roman" w:eastAsia="Times New Roman" w:hAnsi="Times New Roman"/>
        <w:b w:val="1"/>
        <w:sz w:val="20"/>
        <w:szCs w:val="20"/>
        <w:vertAlign w:val="baseline"/>
      </w:rPr>
    </w:lvl>
    <w:lvl w:ilvl="1">
      <w:start w:val="1"/>
      <w:numFmt w:val="decimal"/>
      <w:lvlText w:val="%1.%2"/>
      <w:lvlJc w:val="left"/>
      <w:pPr>
        <w:ind w:left="113" w:hanging="336"/>
      </w:pPr>
      <w:rPr>
        <w:rFonts w:ascii="Times New Roman" w:cs="Times New Roman" w:eastAsia="Times New Roman" w:hAnsi="Times New Roman"/>
        <w:sz w:val="20"/>
        <w:szCs w:val="20"/>
        <w:vertAlign w:val="baseline"/>
      </w:rPr>
    </w:lvl>
    <w:lvl w:ilvl="2">
      <w:start w:val="1"/>
      <w:numFmt w:val="lowerLetter"/>
      <w:lvlText w:val="%3)"/>
      <w:lvlJc w:val="left"/>
      <w:pPr>
        <w:ind w:left="1179" w:hanging="360.9999999999999"/>
      </w:pPr>
      <w:rPr>
        <w:b w:val="1"/>
        <w:color w:val="212121"/>
        <w:sz w:val="20"/>
        <w:szCs w:val="20"/>
        <w:vertAlign w:val="baseline"/>
      </w:rPr>
    </w:lvl>
    <w:lvl w:ilvl="3">
      <w:start w:val="0"/>
      <w:numFmt w:val="bullet"/>
      <w:lvlText w:val="●"/>
      <w:lvlJc w:val="left"/>
      <w:pPr>
        <w:ind w:left="1040" w:hanging="361"/>
      </w:pPr>
      <w:rPr>
        <w:rFonts w:ascii="Noto Sans Symbols" w:cs="Noto Sans Symbols" w:eastAsia="Noto Sans Symbols" w:hAnsi="Noto Sans Symbols"/>
        <w:vertAlign w:val="baseline"/>
      </w:rPr>
    </w:lvl>
    <w:lvl w:ilvl="4">
      <w:start w:val="0"/>
      <w:numFmt w:val="bullet"/>
      <w:lvlText w:val="●"/>
      <w:lvlJc w:val="left"/>
      <w:pPr>
        <w:ind w:left="1180" w:hanging="361"/>
      </w:pPr>
      <w:rPr>
        <w:rFonts w:ascii="Noto Sans Symbols" w:cs="Noto Sans Symbols" w:eastAsia="Noto Sans Symbols" w:hAnsi="Noto Sans Symbols"/>
        <w:vertAlign w:val="baseline"/>
      </w:rPr>
    </w:lvl>
    <w:lvl w:ilvl="5">
      <w:start w:val="0"/>
      <w:numFmt w:val="bullet"/>
      <w:lvlText w:val="●"/>
      <w:lvlJc w:val="left"/>
      <w:pPr>
        <w:ind w:left="2630" w:hanging="361"/>
      </w:pPr>
      <w:rPr>
        <w:rFonts w:ascii="Noto Sans Symbols" w:cs="Noto Sans Symbols" w:eastAsia="Noto Sans Symbols" w:hAnsi="Noto Sans Symbols"/>
        <w:vertAlign w:val="baseline"/>
      </w:rPr>
    </w:lvl>
    <w:lvl w:ilvl="6">
      <w:start w:val="0"/>
      <w:numFmt w:val="bullet"/>
      <w:lvlText w:val="●"/>
      <w:lvlJc w:val="left"/>
      <w:pPr>
        <w:ind w:left="4081" w:hanging="361"/>
      </w:pPr>
      <w:rPr>
        <w:rFonts w:ascii="Noto Sans Symbols" w:cs="Noto Sans Symbols" w:eastAsia="Noto Sans Symbols" w:hAnsi="Noto Sans Symbols"/>
        <w:vertAlign w:val="baseline"/>
      </w:rPr>
    </w:lvl>
    <w:lvl w:ilvl="7">
      <w:start w:val="0"/>
      <w:numFmt w:val="bullet"/>
      <w:lvlText w:val="●"/>
      <w:lvlJc w:val="left"/>
      <w:pPr>
        <w:ind w:left="5532" w:hanging="361"/>
      </w:pPr>
      <w:rPr>
        <w:rFonts w:ascii="Noto Sans Symbols" w:cs="Noto Sans Symbols" w:eastAsia="Noto Sans Symbols" w:hAnsi="Noto Sans Symbols"/>
        <w:vertAlign w:val="baseline"/>
      </w:rPr>
    </w:lvl>
    <w:lvl w:ilvl="8">
      <w:start w:val="0"/>
      <w:numFmt w:val="bullet"/>
      <w:lvlText w:val="●"/>
      <w:lvlJc w:val="left"/>
      <w:pPr>
        <w:ind w:left="6982" w:hanging="361"/>
      </w:pPr>
      <w:rPr>
        <w:rFonts w:ascii="Noto Sans Symbols" w:cs="Noto Sans Symbols" w:eastAsia="Noto Sans Symbols" w:hAnsi="Noto Sans Symbols"/>
        <w:vertAlign w:val="baseline"/>
      </w:rPr>
    </w:lvl>
  </w:abstractNum>
  <w:abstractNum w:abstractNumId="7">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4"/>
      <w:numFmt w:val="decimal"/>
      <w:lvlText w:val="%1."/>
      <w:lvlJc w:val="left"/>
      <w:pPr>
        <w:ind w:left="319" w:hanging="207"/>
      </w:pPr>
      <w:rPr>
        <w:rFonts w:ascii="Times New Roman" w:cs="Times New Roman" w:eastAsia="Times New Roman" w:hAnsi="Times New Roman"/>
        <w:b w:val="1"/>
        <w:sz w:val="20"/>
        <w:szCs w:val="20"/>
        <w:vertAlign w:val="baseline"/>
      </w:rPr>
    </w:lvl>
    <w:lvl w:ilvl="1">
      <w:start w:val="1"/>
      <w:numFmt w:val="decimal"/>
      <w:lvlText w:val="%1.%2"/>
      <w:lvlJc w:val="left"/>
      <w:pPr>
        <w:ind w:left="113" w:hanging="312"/>
      </w:pPr>
      <w:rPr>
        <w:rFonts w:ascii="Times New Roman" w:cs="Times New Roman" w:eastAsia="Times New Roman" w:hAnsi="Times New Roman"/>
        <w:sz w:val="20"/>
        <w:szCs w:val="20"/>
        <w:vertAlign w:val="baseline"/>
      </w:rPr>
    </w:lvl>
    <w:lvl w:ilvl="2">
      <w:start w:val="0"/>
      <w:numFmt w:val="bullet"/>
      <w:lvlText w:val="●"/>
      <w:lvlJc w:val="left"/>
      <w:pPr>
        <w:ind w:left="1382" w:hanging="312.0000000000002"/>
      </w:pPr>
      <w:rPr>
        <w:rFonts w:ascii="Noto Sans Symbols" w:cs="Noto Sans Symbols" w:eastAsia="Noto Sans Symbols" w:hAnsi="Noto Sans Symbols"/>
        <w:vertAlign w:val="baseline"/>
      </w:rPr>
    </w:lvl>
    <w:lvl w:ilvl="3">
      <w:start w:val="0"/>
      <w:numFmt w:val="bullet"/>
      <w:lvlText w:val="●"/>
      <w:lvlJc w:val="left"/>
      <w:pPr>
        <w:ind w:left="2445" w:hanging="312"/>
      </w:pPr>
      <w:rPr>
        <w:rFonts w:ascii="Noto Sans Symbols" w:cs="Noto Sans Symbols" w:eastAsia="Noto Sans Symbols" w:hAnsi="Noto Sans Symbols"/>
        <w:vertAlign w:val="baseline"/>
      </w:rPr>
    </w:lvl>
    <w:lvl w:ilvl="4">
      <w:start w:val="0"/>
      <w:numFmt w:val="bullet"/>
      <w:lvlText w:val="●"/>
      <w:lvlJc w:val="left"/>
      <w:pPr>
        <w:ind w:left="3508" w:hanging="312"/>
      </w:pPr>
      <w:rPr>
        <w:rFonts w:ascii="Noto Sans Symbols" w:cs="Noto Sans Symbols" w:eastAsia="Noto Sans Symbols" w:hAnsi="Noto Sans Symbols"/>
        <w:vertAlign w:val="baseline"/>
      </w:rPr>
    </w:lvl>
    <w:lvl w:ilvl="5">
      <w:start w:val="0"/>
      <w:numFmt w:val="bullet"/>
      <w:lvlText w:val="●"/>
      <w:lvlJc w:val="left"/>
      <w:pPr>
        <w:ind w:left="4570" w:hanging="312"/>
      </w:pPr>
      <w:rPr>
        <w:rFonts w:ascii="Noto Sans Symbols" w:cs="Noto Sans Symbols" w:eastAsia="Noto Sans Symbols" w:hAnsi="Noto Sans Symbols"/>
        <w:vertAlign w:val="baseline"/>
      </w:rPr>
    </w:lvl>
    <w:lvl w:ilvl="6">
      <w:start w:val="0"/>
      <w:numFmt w:val="bullet"/>
      <w:lvlText w:val="●"/>
      <w:lvlJc w:val="left"/>
      <w:pPr>
        <w:ind w:left="5633" w:hanging="312.0000000000009"/>
      </w:pPr>
      <w:rPr>
        <w:rFonts w:ascii="Noto Sans Symbols" w:cs="Noto Sans Symbols" w:eastAsia="Noto Sans Symbols" w:hAnsi="Noto Sans Symbols"/>
        <w:vertAlign w:val="baseline"/>
      </w:rPr>
    </w:lvl>
    <w:lvl w:ilvl="7">
      <w:start w:val="0"/>
      <w:numFmt w:val="bullet"/>
      <w:lvlText w:val="●"/>
      <w:lvlJc w:val="left"/>
      <w:pPr>
        <w:ind w:left="6696" w:hanging="312"/>
      </w:pPr>
      <w:rPr>
        <w:rFonts w:ascii="Noto Sans Symbols" w:cs="Noto Sans Symbols" w:eastAsia="Noto Sans Symbols" w:hAnsi="Noto Sans Symbols"/>
        <w:vertAlign w:val="baseline"/>
      </w:rPr>
    </w:lvl>
    <w:lvl w:ilvl="8">
      <w:start w:val="0"/>
      <w:numFmt w:val="bullet"/>
      <w:lvlText w:val="●"/>
      <w:lvlJc w:val="left"/>
      <w:pPr>
        <w:ind w:left="7758" w:hanging="312.0000000000009"/>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bidi w:val="0"/>
      <w:spacing w:after="0" w:before="0" w:line="240" w:lineRule="auto"/>
      <w:ind w:left="0" w:right="0" w:leftChars="-1" w:rightChars="0" w:firstLine="0" w:firstLineChars="-1"/>
      <w:jc w:val="left"/>
      <w:textDirection w:val="btLr"/>
      <w:textAlignment w:val="top"/>
      <w:outlineLvl w:val="0"/>
    </w:pPr>
    <w:rPr>
      <w:rFonts w:ascii="Times New Roman" w:cs="Times New Roman" w:eastAsia="Times New Roman" w:hAnsi="Times New Roman"/>
      <w:w w:val="100"/>
      <w:kern w:val="0"/>
      <w:position w:val="-1"/>
      <w:sz w:val="22"/>
      <w:szCs w:val="22"/>
      <w:effect w:val="none"/>
      <w:vertAlign w:val="baseline"/>
      <w:cs w:val="0"/>
      <w:em w:val="none"/>
      <w:lang w:bidi="ar-SA" w:eastAsia="en-US" w:val="pt-BR"/>
    </w:rPr>
  </w:style>
  <w:style w:type="paragraph" w:styleId="Título1">
    <w:name w:val="Título 1"/>
    <w:basedOn w:val="Normal"/>
    <w:next w:val="Corpodotexto"/>
    <w:autoRedefine w:val="0"/>
    <w:hidden w:val="0"/>
    <w:qFormat w:val="0"/>
    <w:pPr>
      <w:widowControl w:val="0"/>
      <w:numPr>
        <w:ilvl w:val="0"/>
        <w:numId w:val="1"/>
      </w:numPr>
      <w:suppressAutoHyphens w:val="0"/>
      <w:bidi w:val="0"/>
      <w:spacing w:after="0" w:before="0" w:line="240" w:lineRule="auto"/>
      <w:ind w:left="266" w:right="0" w:leftChars="-1" w:rightChars="0" w:hanging="207" w:firstLineChars="-1"/>
      <w:jc w:val="both"/>
      <w:textDirection w:val="btLr"/>
      <w:textAlignment w:val="top"/>
      <w:outlineLvl w:val="0"/>
    </w:pPr>
    <w:rPr>
      <w:rFonts w:ascii="Times New Roman" w:cs="Times New Roman" w:eastAsia="Times New Roman" w:hAnsi="Times New Roman"/>
      <w:b w:val="1"/>
      <w:bCs w:val="1"/>
      <w:w w:val="100"/>
      <w:kern w:val="0"/>
      <w:position w:val="-1"/>
      <w:sz w:val="20"/>
      <w:szCs w:val="20"/>
      <w:effect w:val="none"/>
      <w:vertAlign w:val="baseline"/>
      <w:cs w:val="0"/>
      <w:em w:val="none"/>
      <w:lang w:bidi="ar-SA" w:eastAsia="en-US" w:val="pt-BR"/>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bidi="ar-SA" w:eastAsia="en-US" w:val="pt-BR"/>
    </w:rPr>
  </w:style>
  <w:style w:type="character" w:styleId="WW8Num2z1">
    <w:name w:val="WW8Num2z1"/>
    <w:next w:val="WW8Num2z1"/>
    <w:autoRedefine w:val="0"/>
    <w:hidden w:val="0"/>
    <w:qFormat w:val="0"/>
    <w:rPr>
      <w:rFonts w:ascii="Times New Roman" w:cs="Times New Roman" w:eastAsia="Times New Roman" w:hAnsi="Times New Roman"/>
      <w:spacing w:val="10"/>
      <w:w w:val="100"/>
      <w:position w:val="-1"/>
      <w:sz w:val="20"/>
      <w:szCs w:val="20"/>
      <w:effect w:val="none"/>
      <w:vertAlign w:val="baseline"/>
      <w:cs w:val="0"/>
      <w:em w:val="none"/>
      <w:lang w:bidi="ar-SA" w:eastAsia="en-US" w:val="pt-BR"/>
    </w:rPr>
  </w:style>
  <w:style w:type="character" w:styleId="WW8Num2z2">
    <w:name w:val="WW8Num2z2"/>
    <w:next w:val="WW8Num2z2"/>
    <w:autoRedefine w:val="0"/>
    <w:hidden w:val="0"/>
    <w:qFormat w:val="0"/>
    <w:rPr>
      <w:rFonts w:ascii="Symbol" w:cs="Symbol" w:hAnsi="Symbol"/>
      <w:w w:val="100"/>
      <w:position w:val="-1"/>
      <w:effect w:val="none"/>
      <w:vertAlign w:val="baseline"/>
      <w:cs w:val="0"/>
      <w:em w:val="none"/>
      <w:lang w:bidi="ar-SA" w:eastAsia="en-US"/>
    </w:rPr>
  </w:style>
  <w:style w:type="character" w:styleId="WW8Num3z0">
    <w:name w:val="WW8Num3z0"/>
    <w:next w:val="WW8Num3z0"/>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bidi="ar-SA" w:eastAsia="en-US" w:val="pt-BR"/>
    </w:rPr>
  </w:style>
  <w:style w:type="character" w:styleId="WW8Num3z1">
    <w:name w:val="WW8Num3z1"/>
    <w:next w:val="WW8Num3z1"/>
    <w:autoRedefine w:val="0"/>
    <w:hidden w:val="0"/>
    <w:qFormat w:val="0"/>
    <w:rPr>
      <w:rFonts w:ascii="Times New Roman" w:cs="Times New Roman" w:eastAsia="Times New Roman" w:hAnsi="Times New Roman"/>
      <w:w w:val="100"/>
      <w:position w:val="-1"/>
      <w:sz w:val="20"/>
      <w:szCs w:val="20"/>
      <w:effect w:val="none"/>
      <w:vertAlign w:val="baseline"/>
      <w:cs w:val="0"/>
      <w:em w:val="none"/>
      <w:lang w:bidi="ar-SA" w:eastAsia="en-US" w:val="pt-BR"/>
    </w:rPr>
  </w:style>
  <w:style w:type="character" w:styleId="WW8Num3z2">
    <w:name w:val="WW8Num3z2"/>
    <w:next w:val="WW8Num3z2"/>
    <w:autoRedefine w:val="0"/>
    <w:hidden w:val="0"/>
    <w:qFormat w:val="0"/>
    <w:rPr>
      <w:rFonts w:ascii="Symbol" w:cs="Symbol" w:hAnsi="Symbol"/>
      <w:w w:val="100"/>
      <w:position w:val="-1"/>
      <w:effect w:val="none"/>
      <w:vertAlign w:val="baseline"/>
      <w:cs w:val="0"/>
      <w:em w:val="none"/>
      <w:lang w:bidi="ar-SA" w:eastAsia="en-US"/>
    </w:rPr>
  </w:style>
  <w:style w:type="character" w:styleId="WW8Num4z0">
    <w:name w:val="WW8Num4z0"/>
    <w:next w:val="WW8Num4z0"/>
    <w:autoRedefine w:val="0"/>
    <w:hidden w:val="0"/>
    <w:qFormat w:val="0"/>
    <w:rPr>
      <w:b w:val="1"/>
      <w:bCs w:val="1"/>
      <w:w w:val="100"/>
      <w:position w:val="-1"/>
      <w:sz w:val="20"/>
      <w:effect w:val="none"/>
      <w:vertAlign w:val="baseline"/>
      <w:cs w:val="0"/>
      <w:em w:val="none"/>
      <w:lang w:bidi="ar-SA" w:eastAsia="en-US" w:val="pt-BR"/>
    </w:rPr>
  </w:style>
  <w:style w:type="character" w:styleId="WW8Num4z1">
    <w:name w:val="WW8Num4z1"/>
    <w:next w:val="WW8Num4z1"/>
    <w:autoRedefine w:val="0"/>
    <w:hidden w:val="0"/>
    <w:qFormat w:val="0"/>
    <w:rPr>
      <w:rFonts w:ascii="Symbol" w:cs="Symbol" w:hAnsi="Symbol"/>
      <w:w w:val="100"/>
      <w:position w:val="-1"/>
      <w:effect w:val="none"/>
      <w:vertAlign w:val="baseline"/>
      <w:cs w:val="0"/>
      <w:em w:val="none"/>
      <w:lang w:bidi="ar-SA" w:eastAsia="en-US"/>
    </w:rPr>
  </w:style>
  <w:style w:type="character" w:styleId="WW8Num5z0">
    <w:name w:val="WW8Num5z0"/>
    <w:next w:val="WW8Num5z0"/>
    <w:autoRedefine w:val="0"/>
    <w:hidden w:val="0"/>
    <w:qFormat w:val="0"/>
    <w:rPr>
      <w:w w:val="100"/>
      <w:position w:val="-1"/>
      <w:effect w:val="none"/>
      <w:vertAlign w:val="baseline"/>
      <w:cs w:val="0"/>
      <w:em w:val="none"/>
      <w:lang w:bidi="ar-SA" w:eastAsia="en-US"/>
    </w:rPr>
  </w:style>
  <w:style w:type="character" w:styleId="WW8Num5z2">
    <w:name w:val="WW8Num5z2"/>
    <w:next w:val="WW8Num5z2"/>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val="pt-BR"/>
    </w:rPr>
  </w:style>
  <w:style w:type="character" w:styleId="WW8Num5z3">
    <w:name w:val="WW8Num5z3"/>
    <w:next w:val="WW8Num5z3"/>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val="pt-BR"/>
    </w:rPr>
  </w:style>
  <w:style w:type="character" w:styleId="WW8Num5z4">
    <w:name w:val="WW8Num5z4"/>
    <w:next w:val="WW8Num5z4"/>
    <w:autoRedefine w:val="0"/>
    <w:hidden w:val="0"/>
    <w:qFormat w:val="0"/>
    <w:rPr>
      <w:rFonts w:ascii="Symbol" w:cs="Symbol" w:hAnsi="Symbol"/>
      <w:w w:val="100"/>
      <w:position w:val="-1"/>
      <w:effect w:val="none"/>
      <w:vertAlign w:val="baseline"/>
      <w:cs w:val="0"/>
      <w:em w:val="none"/>
      <w:lang w:bidi="ar-SA" w:eastAsia="en-US"/>
    </w:rPr>
  </w:style>
  <w:style w:type="character" w:styleId="WW8Num6z0">
    <w:name w:val="WW8Num6z0"/>
    <w:next w:val="WW8Num6z0"/>
    <w:autoRedefine w:val="0"/>
    <w:hidden w:val="0"/>
    <w:qFormat w:val="0"/>
    <w:rPr>
      <w:w w:val="100"/>
      <w:position w:val="-1"/>
      <w:effect w:val="none"/>
      <w:vertAlign w:val="baseline"/>
      <w:cs w:val="0"/>
      <w:em w:val="none"/>
      <w:lang w:bidi="ar-SA" w:eastAsia="en-US"/>
    </w:rPr>
  </w:style>
  <w:style w:type="character" w:styleId="WW8Num6z2">
    <w:name w:val="WW8Num6z2"/>
    <w:next w:val="WW8Num6z2"/>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val="pt-BR"/>
    </w:rPr>
  </w:style>
  <w:style w:type="character" w:styleId="WW8Num6z3">
    <w:name w:val="WW8Num6z3"/>
    <w:next w:val="WW8Num6z3"/>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val="pt-BR"/>
    </w:rPr>
  </w:style>
  <w:style w:type="character" w:styleId="WW8Num6z4">
    <w:name w:val="WW8Num6z4"/>
    <w:next w:val="WW8Num6z4"/>
    <w:autoRedefine w:val="0"/>
    <w:hidden w:val="0"/>
    <w:qFormat w:val="0"/>
    <w:rPr>
      <w:rFonts w:ascii="Symbol" w:cs="Symbol" w:hAnsi="Symbol"/>
      <w:w w:val="100"/>
      <w:position w:val="-1"/>
      <w:effect w:val="none"/>
      <w:vertAlign w:val="baseline"/>
      <w:cs w:val="0"/>
      <w:em w:val="none"/>
      <w:lang w:bidi="ar-SA" w:eastAsia="en-US"/>
    </w:rPr>
  </w:style>
  <w:style w:type="character" w:styleId="WW8Num7z0">
    <w:name w:val="WW8Num7z0"/>
    <w:next w:val="WW8Num7z0"/>
    <w:autoRedefine w:val="0"/>
    <w:hidden w:val="0"/>
    <w:qFormat w:val="0"/>
    <w:rPr>
      <w:w w:val="100"/>
      <w:position w:val="-1"/>
      <w:effect w:val="none"/>
      <w:vertAlign w:val="baseline"/>
      <w:cs w:val="0"/>
      <w:em w:val="none"/>
      <w:lang w:bidi="ar-SA" w:eastAsia="en-US"/>
    </w:rPr>
  </w:style>
  <w:style w:type="character" w:styleId="WW8Num7z2">
    <w:name w:val="WW8Num7z2"/>
    <w:next w:val="WW8Num7z2"/>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val="pt-BR"/>
    </w:rPr>
  </w:style>
  <w:style w:type="character" w:styleId="WW8Num7z3">
    <w:name w:val="WW8Num7z3"/>
    <w:next w:val="WW8Num7z3"/>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val="pt-BR"/>
    </w:rPr>
  </w:style>
  <w:style w:type="character" w:styleId="WW8Num7z4">
    <w:name w:val="WW8Num7z4"/>
    <w:next w:val="WW8Num7z4"/>
    <w:autoRedefine w:val="0"/>
    <w:hidden w:val="0"/>
    <w:qFormat w:val="0"/>
    <w:rPr>
      <w:rFonts w:ascii="Symbol" w:cs="Symbol" w:hAnsi="Symbol"/>
      <w:w w:val="100"/>
      <w:position w:val="-1"/>
      <w:effect w:val="none"/>
      <w:vertAlign w:val="baseline"/>
      <w:cs w:val="0"/>
      <w:em w:val="none"/>
      <w:lang w:bidi="ar-SA" w:eastAsia="en-US"/>
    </w:rPr>
  </w:style>
  <w:style w:type="character" w:styleId="WW8Num8z0">
    <w:name w:val="WW8Num8z0"/>
    <w:next w:val="WW8Num8z0"/>
    <w:autoRedefine w:val="0"/>
    <w:hidden w:val="0"/>
    <w:qFormat w:val="0"/>
    <w:rPr>
      <w:w w:val="100"/>
      <w:position w:val="-1"/>
      <w:effect w:val="none"/>
      <w:vertAlign w:val="baseline"/>
      <w:cs w:val="0"/>
      <w:em w:val="none"/>
      <w:lang w:bidi="ar-SA" w:eastAsia="en-US"/>
    </w:rPr>
  </w:style>
  <w:style w:type="character" w:styleId="WW8Num8z2">
    <w:name w:val="WW8Num8z2"/>
    <w:next w:val="WW8Num8z2"/>
    <w:autoRedefine w:val="0"/>
    <w:hidden w:val="0"/>
    <w:qFormat w:val="0"/>
    <w:rPr>
      <w:rFonts w:ascii="Times New Roman" w:cs="Times New Roman" w:eastAsia="Times New Roman" w:hAnsi="Times New Roman"/>
      <w:color w:val="212121"/>
      <w:spacing w:val="-5"/>
      <w:w w:val="100"/>
      <w:position w:val="-1"/>
      <w:sz w:val="20"/>
      <w:szCs w:val="20"/>
      <w:effect w:val="none"/>
      <w:vertAlign w:val="baseline"/>
      <w:cs w:val="0"/>
      <w:em w:val="none"/>
      <w:lang w:bidi="ar-SA" w:eastAsia="en-US" w:val="pt-BR"/>
    </w:rPr>
  </w:style>
  <w:style w:type="character" w:styleId="WW8Num8z3">
    <w:name w:val="WW8Num8z3"/>
    <w:next w:val="WW8Num8z3"/>
    <w:autoRedefine w:val="0"/>
    <w:hidden w:val="0"/>
    <w:qFormat w:val="0"/>
    <w:rPr>
      <w:rFonts w:ascii="Symbol" w:cs="Symbol" w:hAnsi="Symbol"/>
      <w:w w:val="100"/>
      <w:position w:val="-1"/>
      <w:effect w:val="none"/>
      <w:vertAlign w:val="baseline"/>
      <w:cs w:val="0"/>
      <w:em w:val="none"/>
      <w:lang w:bidi="ar-SA" w:eastAsia="en-US"/>
    </w:rPr>
  </w:style>
  <w:style w:type="character" w:styleId="WW8Num9z0">
    <w:name w:val="WW8Num9z0"/>
    <w:next w:val="WW8Num9z0"/>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bidi="ar-SA" w:eastAsia="en-US" w:val="pt-BR"/>
    </w:rPr>
  </w:style>
  <w:style w:type="character" w:styleId="WW8Num9z1">
    <w:name w:val="WW8Num9z1"/>
    <w:next w:val="WW8Num9z1"/>
    <w:autoRedefine w:val="0"/>
    <w:hidden w:val="0"/>
    <w:qFormat w:val="0"/>
    <w:rPr>
      <w:rFonts w:ascii="Times New Roman" w:cs="Times New Roman" w:eastAsia="Times New Roman" w:hAnsi="Times New Roman"/>
      <w:spacing w:val="-3"/>
      <w:w w:val="100"/>
      <w:position w:val="-1"/>
      <w:sz w:val="20"/>
      <w:szCs w:val="20"/>
      <w:effect w:val="none"/>
      <w:vertAlign w:val="baseline"/>
      <w:cs w:val="0"/>
      <w:em w:val="none"/>
      <w:lang w:bidi="ar-SA" w:eastAsia="en-US" w:val="pt-BR"/>
    </w:rPr>
  </w:style>
  <w:style w:type="character" w:styleId="WW8Num9z2">
    <w:name w:val="WW8Num9z2"/>
    <w:next w:val="WW8Num9z2"/>
    <w:autoRedefine w:val="0"/>
    <w:hidden w:val="0"/>
    <w:qFormat w:val="0"/>
    <w:rPr>
      <w:b w:val="1"/>
      <w:color w:val="212121"/>
      <w:spacing w:val="0"/>
      <w:w w:val="100"/>
      <w:position w:val="-1"/>
      <w:sz w:val="20"/>
      <w:szCs w:val="20"/>
      <w:effect w:val="none"/>
      <w:vertAlign w:val="baseline"/>
      <w:cs w:val="0"/>
      <w:em w:val="none"/>
      <w:lang w:bidi="ar-SA" w:eastAsia="en-US" w:val="pt-BR"/>
    </w:rPr>
  </w:style>
  <w:style w:type="character" w:styleId="WW8Num9z3">
    <w:name w:val="WW8Num9z3"/>
    <w:next w:val="WW8Num9z3"/>
    <w:autoRedefine w:val="0"/>
    <w:hidden w:val="0"/>
    <w:qFormat w:val="0"/>
    <w:rPr>
      <w:rFonts w:ascii="Symbol" w:cs="Symbol" w:hAnsi="Symbol"/>
      <w:w w:val="100"/>
      <w:position w:val="-1"/>
      <w:effect w:val="none"/>
      <w:vertAlign w:val="baseline"/>
      <w:cs w:val="0"/>
      <w:em w:val="none"/>
      <w:lang w:bidi="ar-SA" w:eastAsia="en-US"/>
    </w:rPr>
  </w:style>
  <w:style w:type="character" w:styleId="WW8Num4z2">
    <w:name w:val="WW8Num4z2"/>
    <w:next w:val="WW8Num4z2"/>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val="pt-BR"/>
    </w:rPr>
  </w:style>
  <w:style w:type="character" w:styleId="WW8Num4z3">
    <w:name w:val="WW8Num4z3"/>
    <w:next w:val="WW8Num4z3"/>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val="pt-BR"/>
    </w:rPr>
  </w:style>
  <w:style w:type="character" w:styleId="WW8Num4z4">
    <w:name w:val="WW8Num4z4"/>
    <w:next w:val="WW8Num4z4"/>
    <w:autoRedefine w:val="0"/>
    <w:hidden w:val="0"/>
    <w:qFormat w:val="0"/>
    <w:rPr>
      <w:rFonts w:ascii="Symbol" w:cs="Symbol" w:hAnsi="Symbol"/>
      <w:w w:val="100"/>
      <w:position w:val="-1"/>
      <w:effect w:val="none"/>
      <w:vertAlign w:val="baseline"/>
      <w:cs w:val="0"/>
      <w:em w:val="none"/>
      <w:lang w:bidi="ar-SA" w:eastAsia="en-US"/>
    </w:rPr>
  </w:style>
  <w:style w:type="character" w:styleId="WW8Num8z1">
    <w:name w:val="WW8Num8z1"/>
    <w:next w:val="WW8Num8z1"/>
    <w:autoRedefine w:val="0"/>
    <w:hidden w:val="0"/>
    <w:qFormat w:val="0"/>
    <w:rPr>
      <w:rFonts w:ascii="Times New Roman" w:cs="Times New Roman" w:eastAsia="Times New Roman" w:hAnsi="Times New Roman"/>
      <w:spacing w:val="-3"/>
      <w:w w:val="100"/>
      <w:position w:val="-1"/>
      <w:sz w:val="20"/>
      <w:szCs w:val="20"/>
      <w:effect w:val="none"/>
      <w:vertAlign w:val="baseline"/>
      <w:cs w:val="0"/>
      <w:em w:val="none"/>
      <w:lang w:bidi="ar-SA" w:eastAsia="en-US" w:val="pt-BR"/>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bidi="ar-SA" w:eastAsia="en-US"/>
    </w:rPr>
  </w:style>
  <w:style w:type="character" w:styleId="ListLabel2">
    <w:name w:val="ListLabel 2"/>
    <w:next w:val="ListLabel2"/>
    <w:autoRedefine w:val="0"/>
    <w:hidden w:val="0"/>
    <w:qFormat w:val="0"/>
    <w:rPr>
      <w:rFonts w:ascii="Times New Roman" w:cs="Times New Roman" w:eastAsia="Times New Roman" w:hAnsi="Times New Roman"/>
      <w:w w:val="100"/>
      <w:position w:val="-1"/>
      <w:sz w:val="20"/>
      <w:szCs w:val="20"/>
      <w:effect w:val="none"/>
      <w:vertAlign w:val="baseline"/>
      <w:cs w:val="0"/>
      <w:em w:val="none"/>
      <w:lang w:bidi="ar-SA" w:eastAsia="en-US"/>
    </w:rPr>
  </w:style>
  <w:style w:type="character" w:styleId="ListLabel3">
    <w:name w:val="ListLabel 3"/>
    <w:next w:val="ListLabel3"/>
    <w:autoRedefine w:val="0"/>
    <w:hidden w:val="0"/>
    <w:qFormat w:val="0"/>
    <w:rPr>
      <w:w w:val="100"/>
      <w:position w:val="-1"/>
      <w:effect w:val="none"/>
      <w:vertAlign w:val="baseline"/>
      <w:cs w:val="0"/>
      <w:em w:val="none"/>
      <w:lang w:bidi="ar-SA" w:eastAsia="en-US"/>
    </w:rPr>
  </w:style>
  <w:style w:type="character" w:styleId="ListLabel4">
    <w:name w:val="ListLabel 4"/>
    <w:next w:val="ListLabel4"/>
    <w:autoRedefine w:val="0"/>
    <w:hidden w:val="0"/>
    <w:qFormat w:val="0"/>
    <w:rPr>
      <w:w w:val="100"/>
      <w:position w:val="-1"/>
      <w:effect w:val="none"/>
      <w:vertAlign w:val="baseline"/>
      <w:cs w:val="0"/>
      <w:em w:val="none"/>
      <w:lang w:bidi="ar-SA" w:eastAsia="en-US"/>
    </w:rPr>
  </w:style>
  <w:style w:type="character" w:styleId="ListLabel5">
    <w:name w:val="ListLabel 5"/>
    <w:next w:val="ListLabel5"/>
    <w:autoRedefine w:val="0"/>
    <w:hidden w:val="0"/>
    <w:qFormat w:val="0"/>
    <w:rPr>
      <w:w w:val="100"/>
      <w:position w:val="-1"/>
      <w:effect w:val="none"/>
      <w:vertAlign w:val="baseline"/>
      <w:cs w:val="0"/>
      <w:em w:val="none"/>
      <w:lang w:bidi="ar-SA" w:eastAsia="en-US"/>
    </w:rPr>
  </w:style>
  <w:style w:type="character" w:styleId="ListLabel6">
    <w:name w:val="ListLabel 6"/>
    <w:next w:val="ListLabel6"/>
    <w:autoRedefine w:val="0"/>
    <w:hidden w:val="0"/>
    <w:qFormat w:val="0"/>
    <w:rPr>
      <w:w w:val="100"/>
      <w:position w:val="-1"/>
      <w:effect w:val="none"/>
      <w:vertAlign w:val="baseline"/>
      <w:cs w:val="0"/>
      <w:em w:val="none"/>
      <w:lang w:bidi="ar-SA" w:eastAsia="en-US"/>
    </w:rPr>
  </w:style>
  <w:style w:type="character" w:styleId="ListLabel7">
    <w:name w:val="ListLabel 7"/>
    <w:next w:val="ListLabel7"/>
    <w:autoRedefine w:val="0"/>
    <w:hidden w:val="0"/>
    <w:qFormat w:val="0"/>
    <w:rPr>
      <w:w w:val="100"/>
      <w:position w:val="-1"/>
      <w:effect w:val="none"/>
      <w:vertAlign w:val="baseline"/>
      <w:cs w:val="0"/>
      <w:em w:val="none"/>
      <w:lang w:bidi="ar-SA" w:eastAsia="en-US"/>
    </w:rPr>
  </w:style>
  <w:style w:type="character" w:styleId="ListLabel8">
    <w:name w:val="ListLabel 8"/>
    <w:next w:val="ListLabel8"/>
    <w:autoRedefine w:val="0"/>
    <w:hidden w:val="0"/>
    <w:qFormat w:val="0"/>
    <w:rPr>
      <w:w w:val="100"/>
      <w:position w:val="-1"/>
      <w:effect w:val="none"/>
      <w:vertAlign w:val="baseline"/>
      <w:cs w:val="0"/>
      <w:em w:val="none"/>
      <w:lang w:bidi="ar-SA" w:eastAsia="en-US"/>
    </w:rPr>
  </w:style>
  <w:style w:type="character" w:styleId="ListLabel9">
    <w:name w:val="ListLabel 9"/>
    <w:next w:val="ListLabel9"/>
    <w:autoRedefine w:val="0"/>
    <w:hidden w:val="0"/>
    <w:qFormat w:val="0"/>
    <w:rPr>
      <w:w w:val="100"/>
      <w:position w:val="-1"/>
      <w:effect w:val="none"/>
      <w:vertAlign w:val="baseline"/>
      <w:cs w:val="0"/>
      <w:em w:val="none"/>
      <w:lang w:bidi="ar-SA" w:eastAsia="en-US"/>
    </w:rPr>
  </w:style>
  <w:style w:type="character" w:styleId="ListLabel10">
    <w:name w:val="ListLabel 10"/>
    <w:next w:val="ListLabel10"/>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bidi="ar-SA" w:eastAsia="en-US"/>
    </w:rPr>
  </w:style>
  <w:style w:type="character" w:styleId="ListLabel11">
    <w:name w:val="ListLabel 11"/>
    <w:next w:val="ListLabel11"/>
    <w:autoRedefine w:val="0"/>
    <w:hidden w:val="0"/>
    <w:qFormat w:val="0"/>
    <w:rPr>
      <w:rFonts w:ascii="Times New Roman" w:cs="Times New Roman" w:eastAsia="Times New Roman" w:hAnsi="Times New Roman"/>
      <w:w w:val="100"/>
      <w:position w:val="-1"/>
      <w:sz w:val="20"/>
      <w:szCs w:val="20"/>
      <w:effect w:val="none"/>
      <w:vertAlign w:val="baseline"/>
      <w:cs w:val="0"/>
      <w:em w:val="none"/>
      <w:lang w:bidi="ar-SA" w:eastAsia="en-US"/>
    </w:rPr>
  </w:style>
  <w:style w:type="character" w:styleId="ListLabel12">
    <w:name w:val="ListLabel 12"/>
    <w:next w:val="ListLabel12"/>
    <w:autoRedefine w:val="0"/>
    <w:hidden w:val="0"/>
    <w:qFormat w:val="0"/>
    <w:rPr>
      <w:w w:val="100"/>
      <w:position w:val="-1"/>
      <w:effect w:val="none"/>
      <w:vertAlign w:val="baseline"/>
      <w:cs w:val="0"/>
      <w:em w:val="none"/>
      <w:lang w:bidi="ar-SA" w:eastAsia="en-US"/>
    </w:rPr>
  </w:style>
  <w:style w:type="character" w:styleId="ListLabel13">
    <w:name w:val="ListLabel 13"/>
    <w:next w:val="ListLabel13"/>
    <w:autoRedefine w:val="0"/>
    <w:hidden w:val="0"/>
    <w:qFormat w:val="0"/>
    <w:rPr>
      <w:w w:val="100"/>
      <w:position w:val="-1"/>
      <w:effect w:val="none"/>
      <w:vertAlign w:val="baseline"/>
      <w:cs w:val="0"/>
      <w:em w:val="none"/>
      <w:lang w:bidi="ar-SA" w:eastAsia="en-US"/>
    </w:rPr>
  </w:style>
  <w:style w:type="character" w:styleId="ListLabel14">
    <w:name w:val="ListLabel 14"/>
    <w:next w:val="ListLabel14"/>
    <w:autoRedefine w:val="0"/>
    <w:hidden w:val="0"/>
    <w:qFormat w:val="0"/>
    <w:rPr>
      <w:w w:val="100"/>
      <w:position w:val="-1"/>
      <w:effect w:val="none"/>
      <w:vertAlign w:val="baseline"/>
      <w:cs w:val="0"/>
      <w:em w:val="none"/>
      <w:lang w:bidi="ar-SA" w:eastAsia="en-US"/>
    </w:rPr>
  </w:style>
  <w:style w:type="character" w:styleId="ListLabel15">
    <w:name w:val="ListLabel 15"/>
    <w:next w:val="ListLabel15"/>
    <w:autoRedefine w:val="0"/>
    <w:hidden w:val="0"/>
    <w:qFormat w:val="0"/>
    <w:rPr>
      <w:w w:val="100"/>
      <w:position w:val="-1"/>
      <w:effect w:val="none"/>
      <w:vertAlign w:val="baseline"/>
      <w:cs w:val="0"/>
      <w:em w:val="none"/>
      <w:lang w:bidi="ar-SA" w:eastAsia="en-US"/>
    </w:rPr>
  </w:style>
  <w:style w:type="character" w:styleId="ListLabel16">
    <w:name w:val="ListLabel 16"/>
    <w:next w:val="ListLabel16"/>
    <w:autoRedefine w:val="0"/>
    <w:hidden w:val="0"/>
    <w:qFormat w:val="0"/>
    <w:rPr>
      <w:w w:val="100"/>
      <w:position w:val="-1"/>
      <w:effect w:val="none"/>
      <w:vertAlign w:val="baseline"/>
      <w:cs w:val="0"/>
      <w:em w:val="none"/>
      <w:lang w:bidi="ar-SA" w:eastAsia="en-US"/>
    </w:rPr>
  </w:style>
  <w:style w:type="character" w:styleId="ListLabel17">
    <w:name w:val="ListLabel 17"/>
    <w:next w:val="ListLabel17"/>
    <w:autoRedefine w:val="0"/>
    <w:hidden w:val="0"/>
    <w:qFormat w:val="0"/>
    <w:rPr>
      <w:w w:val="100"/>
      <w:position w:val="-1"/>
      <w:effect w:val="none"/>
      <w:vertAlign w:val="baseline"/>
      <w:cs w:val="0"/>
      <w:em w:val="none"/>
      <w:lang w:bidi="ar-SA" w:eastAsia="en-US"/>
    </w:rPr>
  </w:style>
  <w:style w:type="character" w:styleId="ListLabel18">
    <w:name w:val="ListLabel 18"/>
    <w:next w:val="ListLabel18"/>
    <w:autoRedefine w:val="0"/>
    <w:hidden w:val="0"/>
    <w:qFormat w:val="0"/>
    <w:rPr>
      <w:w w:val="100"/>
      <w:position w:val="-1"/>
      <w:effect w:val="none"/>
      <w:vertAlign w:val="baseline"/>
      <w:cs w:val="0"/>
      <w:em w:val="none"/>
      <w:lang w:bidi="ar-SA" w:eastAsia="en-US"/>
    </w:rPr>
  </w:style>
  <w:style w:type="character" w:styleId="ListLabel19">
    <w:name w:val="ListLabel 19"/>
    <w:next w:val="ListLabel19"/>
    <w:autoRedefine w:val="0"/>
    <w:hidden w:val="0"/>
    <w:qFormat w:val="0"/>
    <w:rPr>
      <w:b w:val="1"/>
      <w:bCs w:val="1"/>
      <w:w w:val="100"/>
      <w:position w:val="-1"/>
      <w:effect w:val="none"/>
      <w:vertAlign w:val="baseline"/>
      <w:cs w:val="0"/>
      <w:em w:val="none"/>
      <w:lang w:bidi="ar-SA" w:eastAsia="en-US"/>
    </w:rPr>
  </w:style>
  <w:style w:type="character" w:styleId="ListLabel20">
    <w:name w:val="ListLabel 20"/>
    <w:next w:val="ListLabel20"/>
    <w:autoRedefine w:val="0"/>
    <w:hidden w:val="0"/>
    <w:qFormat w:val="0"/>
    <w:rPr>
      <w:w w:val="100"/>
      <w:position w:val="-1"/>
      <w:effect w:val="none"/>
      <w:vertAlign w:val="baseline"/>
      <w:cs w:val="0"/>
      <w:em w:val="none"/>
      <w:lang w:bidi="ar-SA" w:eastAsia="en-US"/>
    </w:rPr>
  </w:style>
  <w:style w:type="character" w:styleId="ListLabel21">
    <w:name w:val="ListLabel 21"/>
    <w:next w:val="ListLabel21"/>
    <w:autoRedefine w:val="0"/>
    <w:hidden w:val="0"/>
    <w:qFormat w:val="0"/>
    <w:rPr>
      <w:w w:val="100"/>
      <w:position w:val="-1"/>
      <w:effect w:val="none"/>
      <w:vertAlign w:val="baseline"/>
      <w:cs w:val="0"/>
      <w:em w:val="none"/>
      <w:lang w:bidi="ar-SA" w:eastAsia="en-US"/>
    </w:rPr>
  </w:style>
  <w:style w:type="character" w:styleId="ListLabel22">
    <w:name w:val="ListLabel 22"/>
    <w:next w:val="ListLabel22"/>
    <w:autoRedefine w:val="0"/>
    <w:hidden w:val="0"/>
    <w:qFormat w:val="0"/>
    <w:rPr>
      <w:w w:val="100"/>
      <w:position w:val="-1"/>
      <w:effect w:val="none"/>
      <w:vertAlign w:val="baseline"/>
      <w:cs w:val="0"/>
      <w:em w:val="none"/>
      <w:lang w:bidi="ar-SA" w:eastAsia="en-US"/>
    </w:rPr>
  </w:style>
  <w:style w:type="character" w:styleId="ListLabel23">
    <w:name w:val="ListLabel 23"/>
    <w:next w:val="ListLabel23"/>
    <w:autoRedefine w:val="0"/>
    <w:hidden w:val="0"/>
    <w:qFormat w:val="0"/>
    <w:rPr>
      <w:w w:val="100"/>
      <w:position w:val="-1"/>
      <w:effect w:val="none"/>
      <w:vertAlign w:val="baseline"/>
      <w:cs w:val="0"/>
      <w:em w:val="none"/>
      <w:lang w:bidi="ar-SA" w:eastAsia="en-US"/>
    </w:rPr>
  </w:style>
  <w:style w:type="character" w:styleId="ListLabel24">
    <w:name w:val="ListLabel 24"/>
    <w:next w:val="ListLabel24"/>
    <w:autoRedefine w:val="0"/>
    <w:hidden w:val="0"/>
    <w:qFormat w:val="0"/>
    <w:rPr>
      <w:w w:val="100"/>
      <w:position w:val="-1"/>
      <w:effect w:val="none"/>
      <w:vertAlign w:val="baseline"/>
      <w:cs w:val="0"/>
      <w:em w:val="none"/>
      <w:lang w:bidi="ar-SA" w:eastAsia="en-US"/>
    </w:rPr>
  </w:style>
  <w:style w:type="character" w:styleId="ListLabel25">
    <w:name w:val="ListLabel 25"/>
    <w:next w:val="ListLabel25"/>
    <w:autoRedefine w:val="0"/>
    <w:hidden w:val="0"/>
    <w:qFormat w:val="0"/>
    <w:rPr>
      <w:w w:val="100"/>
      <w:position w:val="-1"/>
      <w:effect w:val="none"/>
      <w:vertAlign w:val="baseline"/>
      <w:cs w:val="0"/>
      <w:em w:val="none"/>
      <w:lang w:bidi="ar-SA" w:eastAsia="en-US"/>
    </w:rPr>
  </w:style>
  <w:style w:type="character" w:styleId="ListLabel26">
    <w:name w:val="ListLabel 26"/>
    <w:next w:val="ListLabel26"/>
    <w:autoRedefine w:val="0"/>
    <w:hidden w:val="0"/>
    <w:qFormat w:val="0"/>
    <w:rPr>
      <w:w w:val="100"/>
      <w:position w:val="-1"/>
      <w:effect w:val="none"/>
      <w:vertAlign w:val="baseline"/>
      <w:cs w:val="0"/>
      <w:em w:val="none"/>
      <w:lang w:bidi="ar-SA" w:eastAsia="en-US"/>
    </w:rPr>
  </w:style>
  <w:style w:type="character" w:styleId="ListLabel27">
    <w:name w:val="ListLabel 27"/>
    <w:next w:val="ListLabel27"/>
    <w:autoRedefine w:val="0"/>
    <w:hidden w:val="0"/>
    <w:qFormat w:val="0"/>
    <w:rPr>
      <w:w w:val="100"/>
      <w:position w:val="-1"/>
      <w:effect w:val="none"/>
      <w:vertAlign w:val="baseline"/>
      <w:cs w:val="0"/>
      <w:em w:val="none"/>
      <w:lang w:bidi="ar-SA" w:eastAsia="en-US"/>
    </w:rPr>
  </w:style>
  <w:style w:type="character" w:styleId="ListLabel28">
    <w:name w:val="ListLabel 28"/>
    <w:next w:val="ListLabel28"/>
    <w:autoRedefine w:val="0"/>
    <w:hidden w:val="0"/>
    <w:qFormat w:val="0"/>
    <w:rPr>
      <w:w w:val="100"/>
      <w:position w:val="-1"/>
      <w:effect w:val="none"/>
      <w:vertAlign w:val="baseline"/>
      <w:cs w:val="0"/>
      <w:em w:val="none"/>
      <w:lang w:bidi="ar-SA" w:eastAsia="en-US"/>
    </w:rPr>
  </w:style>
  <w:style w:type="character" w:styleId="ListLabel29">
    <w:name w:val="ListLabel 29"/>
    <w:next w:val="ListLabel29"/>
    <w:autoRedefine w:val="0"/>
    <w:hidden w:val="0"/>
    <w:qFormat w:val="0"/>
    <w:rPr>
      <w:w w:val="100"/>
      <w:position w:val="-1"/>
      <w:effect w:val="none"/>
      <w:vertAlign w:val="baseline"/>
      <w:cs w:val="0"/>
      <w:em w:val="none"/>
      <w:lang w:bidi="ar-SA" w:eastAsia="en-US"/>
    </w:rPr>
  </w:style>
  <w:style w:type="character" w:styleId="ListLabel30">
    <w:name w:val="ListLabel 30"/>
    <w:next w:val="ListLabel30"/>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rPr>
  </w:style>
  <w:style w:type="character" w:styleId="ListLabel31">
    <w:name w:val="ListLabel 31"/>
    <w:next w:val="ListLabel31"/>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rPr>
  </w:style>
  <w:style w:type="character" w:styleId="ListLabel32">
    <w:name w:val="ListLabel 32"/>
    <w:next w:val="ListLabel32"/>
    <w:autoRedefine w:val="0"/>
    <w:hidden w:val="0"/>
    <w:qFormat w:val="0"/>
    <w:rPr>
      <w:w w:val="100"/>
      <w:position w:val="-1"/>
      <w:effect w:val="none"/>
      <w:vertAlign w:val="baseline"/>
      <w:cs w:val="0"/>
      <w:em w:val="none"/>
      <w:lang w:bidi="ar-SA" w:eastAsia="en-US"/>
    </w:rPr>
  </w:style>
  <w:style w:type="character" w:styleId="ListLabel33">
    <w:name w:val="ListLabel 33"/>
    <w:next w:val="ListLabel33"/>
    <w:autoRedefine w:val="0"/>
    <w:hidden w:val="0"/>
    <w:qFormat w:val="0"/>
    <w:rPr>
      <w:w w:val="100"/>
      <w:position w:val="-1"/>
      <w:effect w:val="none"/>
      <w:vertAlign w:val="baseline"/>
      <w:cs w:val="0"/>
      <w:em w:val="none"/>
      <w:lang w:bidi="ar-SA" w:eastAsia="en-US"/>
    </w:rPr>
  </w:style>
  <w:style w:type="character" w:styleId="ListLabel34">
    <w:name w:val="ListLabel 34"/>
    <w:next w:val="ListLabel34"/>
    <w:autoRedefine w:val="0"/>
    <w:hidden w:val="0"/>
    <w:qFormat w:val="0"/>
    <w:rPr>
      <w:w w:val="100"/>
      <w:position w:val="-1"/>
      <w:effect w:val="none"/>
      <w:vertAlign w:val="baseline"/>
      <w:cs w:val="0"/>
      <w:em w:val="none"/>
      <w:lang w:bidi="ar-SA" w:eastAsia="en-US"/>
    </w:rPr>
  </w:style>
  <w:style w:type="character" w:styleId="ListLabel35">
    <w:name w:val="ListLabel 35"/>
    <w:next w:val="ListLabel35"/>
    <w:autoRedefine w:val="0"/>
    <w:hidden w:val="0"/>
    <w:qFormat w:val="0"/>
    <w:rPr>
      <w:w w:val="100"/>
      <w:position w:val="-1"/>
      <w:effect w:val="none"/>
      <w:vertAlign w:val="baseline"/>
      <w:cs w:val="0"/>
      <w:em w:val="none"/>
      <w:lang w:bidi="ar-SA" w:eastAsia="en-US"/>
    </w:rPr>
  </w:style>
  <w:style w:type="character" w:styleId="ListLabel36">
    <w:name w:val="ListLabel 36"/>
    <w:next w:val="ListLabel36"/>
    <w:autoRedefine w:val="0"/>
    <w:hidden w:val="0"/>
    <w:qFormat w:val="0"/>
    <w:rPr>
      <w:w w:val="100"/>
      <w:position w:val="-1"/>
      <w:effect w:val="none"/>
      <w:vertAlign w:val="baseline"/>
      <w:cs w:val="0"/>
      <w:em w:val="none"/>
      <w:lang w:bidi="ar-SA" w:eastAsia="en-US"/>
    </w:rPr>
  </w:style>
  <w:style w:type="character" w:styleId="ListLabel37">
    <w:name w:val="ListLabel 37"/>
    <w:next w:val="ListLabel37"/>
    <w:autoRedefine w:val="0"/>
    <w:hidden w:val="0"/>
    <w:qFormat w:val="0"/>
    <w:rPr>
      <w:w w:val="100"/>
      <w:position w:val="-1"/>
      <w:effect w:val="none"/>
      <w:vertAlign w:val="baseline"/>
      <w:cs w:val="0"/>
      <w:em w:val="none"/>
      <w:lang w:bidi="ar-SA" w:eastAsia="en-US"/>
    </w:rPr>
  </w:style>
  <w:style w:type="character" w:styleId="ListLabel38">
    <w:name w:val="ListLabel 38"/>
    <w:next w:val="ListLabel38"/>
    <w:autoRedefine w:val="0"/>
    <w:hidden w:val="0"/>
    <w:qFormat w:val="0"/>
    <w:rPr>
      <w:w w:val="100"/>
      <w:position w:val="-1"/>
      <w:effect w:val="none"/>
      <w:vertAlign w:val="baseline"/>
      <w:cs w:val="0"/>
      <w:em w:val="none"/>
      <w:lang w:bidi="ar-SA" w:eastAsia="en-US"/>
    </w:rPr>
  </w:style>
  <w:style w:type="character" w:styleId="ListLabel39">
    <w:name w:val="ListLabel 39"/>
    <w:next w:val="ListLabel39"/>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rPr>
  </w:style>
  <w:style w:type="character" w:styleId="ListLabel40">
    <w:name w:val="ListLabel 40"/>
    <w:next w:val="ListLabel40"/>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rPr>
  </w:style>
  <w:style w:type="character" w:styleId="ListLabel41">
    <w:name w:val="ListLabel 41"/>
    <w:next w:val="ListLabel41"/>
    <w:autoRedefine w:val="0"/>
    <w:hidden w:val="0"/>
    <w:qFormat w:val="0"/>
    <w:rPr>
      <w:w w:val="100"/>
      <w:position w:val="-1"/>
      <w:effect w:val="none"/>
      <w:vertAlign w:val="baseline"/>
      <w:cs w:val="0"/>
      <w:em w:val="none"/>
      <w:lang w:bidi="ar-SA" w:eastAsia="en-US"/>
    </w:rPr>
  </w:style>
  <w:style w:type="character" w:styleId="ListLabel42">
    <w:name w:val="ListLabel 42"/>
    <w:next w:val="ListLabel42"/>
    <w:autoRedefine w:val="0"/>
    <w:hidden w:val="0"/>
    <w:qFormat w:val="0"/>
    <w:rPr>
      <w:w w:val="100"/>
      <w:position w:val="-1"/>
      <w:effect w:val="none"/>
      <w:vertAlign w:val="baseline"/>
      <w:cs w:val="0"/>
      <w:em w:val="none"/>
      <w:lang w:bidi="ar-SA" w:eastAsia="en-US"/>
    </w:rPr>
  </w:style>
  <w:style w:type="character" w:styleId="ListLabel43">
    <w:name w:val="ListLabel 43"/>
    <w:next w:val="ListLabel43"/>
    <w:autoRedefine w:val="0"/>
    <w:hidden w:val="0"/>
    <w:qFormat w:val="0"/>
    <w:rPr>
      <w:w w:val="100"/>
      <w:position w:val="-1"/>
      <w:effect w:val="none"/>
      <w:vertAlign w:val="baseline"/>
      <w:cs w:val="0"/>
      <w:em w:val="none"/>
      <w:lang w:bidi="ar-SA" w:eastAsia="en-US"/>
    </w:rPr>
  </w:style>
  <w:style w:type="character" w:styleId="ListLabel44">
    <w:name w:val="ListLabel 44"/>
    <w:next w:val="ListLabel44"/>
    <w:autoRedefine w:val="0"/>
    <w:hidden w:val="0"/>
    <w:qFormat w:val="0"/>
    <w:rPr>
      <w:w w:val="100"/>
      <w:position w:val="-1"/>
      <w:effect w:val="none"/>
      <w:vertAlign w:val="baseline"/>
      <w:cs w:val="0"/>
      <w:em w:val="none"/>
      <w:lang w:bidi="ar-SA" w:eastAsia="en-US"/>
    </w:rPr>
  </w:style>
  <w:style w:type="character" w:styleId="ListLabel45">
    <w:name w:val="ListLabel 45"/>
    <w:next w:val="ListLabel45"/>
    <w:autoRedefine w:val="0"/>
    <w:hidden w:val="0"/>
    <w:qFormat w:val="0"/>
    <w:rPr>
      <w:w w:val="100"/>
      <w:position w:val="-1"/>
      <w:effect w:val="none"/>
      <w:vertAlign w:val="baseline"/>
      <w:cs w:val="0"/>
      <w:em w:val="none"/>
      <w:lang w:bidi="ar-SA" w:eastAsia="en-US"/>
    </w:rPr>
  </w:style>
  <w:style w:type="character" w:styleId="ListLabel46">
    <w:name w:val="ListLabel 46"/>
    <w:next w:val="ListLabel46"/>
    <w:autoRedefine w:val="0"/>
    <w:hidden w:val="0"/>
    <w:qFormat w:val="0"/>
    <w:rPr>
      <w:w w:val="100"/>
      <w:position w:val="-1"/>
      <w:effect w:val="none"/>
      <w:vertAlign w:val="baseline"/>
      <w:cs w:val="0"/>
      <w:em w:val="none"/>
      <w:lang w:bidi="ar-SA" w:eastAsia="en-US"/>
    </w:rPr>
  </w:style>
  <w:style w:type="character" w:styleId="ListLabel47">
    <w:name w:val="ListLabel 47"/>
    <w:next w:val="ListLabel47"/>
    <w:autoRedefine w:val="0"/>
    <w:hidden w:val="0"/>
    <w:qFormat w:val="0"/>
    <w:rPr>
      <w:w w:val="100"/>
      <w:position w:val="-1"/>
      <w:effect w:val="none"/>
      <w:vertAlign w:val="baseline"/>
      <w:cs w:val="0"/>
      <w:em w:val="none"/>
      <w:lang w:bidi="ar-SA" w:eastAsia="en-US"/>
    </w:rPr>
  </w:style>
  <w:style w:type="character" w:styleId="ListLabel48">
    <w:name w:val="ListLabel 48"/>
    <w:next w:val="ListLabel48"/>
    <w:autoRedefine w:val="0"/>
    <w:hidden w:val="0"/>
    <w:qFormat w:val="0"/>
    <w:rPr>
      <w:rFonts w:ascii="Times New Roman" w:cs="Times New Roman" w:eastAsia="Times New Roman" w:hAnsi="Times New Roman"/>
      <w:b w:val="1"/>
      <w:bCs w:val="1"/>
      <w:spacing w:val="-5"/>
      <w:w w:val="100"/>
      <w:position w:val="-1"/>
      <w:sz w:val="20"/>
      <w:szCs w:val="20"/>
      <w:effect w:val="none"/>
      <w:vertAlign w:val="baseline"/>
      <w:cs w:val="0"/>
      <w:em w:val="none"/>
      <w:lang w:bidi="ar-SA" w:eastAsia="en-US"/>
    </w:rPr>
  </w:style>
  <w:style w:type="character" w:styleId="ListLabel49">
    <w:name w:val="ListLabel 49"/>
    <w:next w:val="ListLabel49"/>
    <w:autoRedefine w:val="0"/>
    <w:hidden w:val="0"/>
    <w:qFormat w:val="0"/>
    <w:rPr>
      <w:rFonts w:ascii="Times New Roman" w:cs="Times New Roman" w:eastAsia="Times New Roman" w:hAnsi="Times New Roman"/>
      <w:spacing w:val="-5"/>
      <w:w w:val="100"/>
      <w:position w:val="-1"/>
      <w:sz w:val="20"/>
      <w:szCs w:val="20"/>
      <w:effect w:val="none"/>
      <w:vertAlign w:val="baseline"/>
      <w:cs w:val="0"/>
      <w:em w:val="none"/>
      <w:lang w:bidi="ar-SA" w:eastAsia="en-US"/>
    </w:rPr>
  </w:style>
  <w:style w:type="character" w:styleId="ListLabel50">
    <w:name w:val="ListLabel 50"/>
    <w:next w:val="ListLabel50"/>
    <w:autoRedefine w:val="0"/>
    <w:hidden w:val="0"/>
    <w:qFormat w:val="0"/>
    <w:rPr>
      <w:w w:val="100"/>
      <w:position w:val="-1"/>
      <w:effect w:val="none"/>
      <w:vertAlign w:val="baseline"/>
      <w:cs w:val="0"/>
      <w:em w:val="none"/>
      <w:lang w:bidi="ar-SA" w:eastAsia="en-US"/>
    </w:rPr>
  </w:style>
  <w:style w:type="character" w:styleId="ListLabel51">
    <w:name w:val="ListLabel 51"/>
    <w:next w:val="ListLabel51"/>
    <w:autoRedefine w:val="0"/>
    <w:hidden w:val="0"/>
    <w:qFormat w:val="0"/>
    <w:rPr>
      <w:w w:val="100"/>
      <w:position w:val="-1"/>
      <w:effect w:val="none"/>
      <w:vertAlign w:val="baseline"/>
      <w:cs w:val="0"/>
      <w:em w:val="none"/>
      <w:lang w:bidi="ar-SA" w:eastAsia="en-US"/>
    </w:rPr>
  </w:style>
  <w:style w:type="character" w:styleId="ListLabel52">
    <w:name w:val="ListLabel 52"/>
    <w:next w:val="ListLabel52"/>
    <w:autoRedefine w:val="0"/>
    <w:hidden w:val="0"/>
    <w:qFormat w:val="0"/>
    <w:rPr>
      <w:w w:val="100"/>
      <w:position w:val="-1"/>
      <w:effect w:val="none"/>
      <w:vertAlign w:val="baseline"/>
      <w:cs w:val="0"/>
      <w:em w:val="none"/>
      <w:lang w:bidi="ar-SA" w:eastAsia="en-US"/>
    </w:rPr>
  </w:style>
  <w:style w:type="character" w:styleId="ListLabel53">
    <w:name w:val="ListLabel 53"/>
    <w:next w:val="ListLabel53"/>
    <w:autoRedefine w:val="0"/>
    <w:hidden w:val="0"/>
    <w:qFormat w:val="0"/>
    <w:rPr>
      <w:w w:val="100"/>
      <w:position w:val="-1"/>
      <w:effect w:val="none"/>
      <w:vertAlign w:val="baseline"/>
      <w:cs w:val="0"/>
      <w:em w:val="none"/>
      <w:lang w:bidi="ar-SA" w:eastAsia="en-US"/>
    </w:rPr>
  </w:style>
  <w:style w:type="character" w:styleId="ListLabel54">
    <w:name w:val="ListLabel 54"/>
    <w:next w:val="ListLabel54"/>
    <w:autoRedefine w:val="0"/>
    <w:hidden w:val="0"/>
    <w:qFormat w:val="0"/>
    <w:rPr>
      <w:w w:val="100"/>
      <w:position w:val="-1"/>
      <w:effect w:val="none"/>
      <w:vertAlign w:val="baseline"/>
      <w:cs w:val="0"/>
      <w:em w:val="none"/>
      <w:lang w:bidi="ar-SA" w:eastAsia="en-US"/>
    </w:rPr>
  </w:style>
  <w:style w:type="character" w:styleId="ListLabel55">
    <w:name w:val="ListLabel 55"/>
    <w:next w:val="ListLabel55"/>
    <w:autoRedefine w:val="0"/>
    <w:hidden w:val="0"/>
    <w:qFormat w:val="0"/>
    <w:rPr>
      <w:w w:val="100"/>
      <w:position w:val="-1"/>
      <w:effect w:val="none"/>
      <w:vertAlign w:val="baseline"/>
      <w:cs w:val="0"/>
      <w:em w:val="none"/>
      <w:lang w:bidi="ar-SA" w:eastAsia="en-US"/>
    </w:rPr>
  </w:style>
  <w:style w:type="character" w:styleId="ListLabel56">
    <w:name w:val="ListLabel 56"/>
    <w:next w:val="ListLabel56"/>
    <w:autoRedefine w:val="0"/>
    <w:hidden w:val="0"/>
    <w:qFormat w:val="0"/>
    <w:rPr>
      <w:w w:val="100"/>
      <w:position w:val="-1"/>
      <w:effect w:val="none"/>
      <w:vertAlign w:val="baseline"/>
      <w:cs w:val="0"/>
      <w:em w:val="none"/>
      <w:lang w:bidi="ar-SA" w:eastAsia="en-US"/>
    </w:rPr>
  </w:style>
  <w:style w:type="character" w:styleId="ListLabel57">
    <w:name w:val="ListLabel 57"/>
    <w:next w:val="ListLabel57"/>
    <w:autoRedefine w:val="0"/>
    <w:hidden w:val="0"/>
    <w:qFormat w:val="0"/>
    <w:rPr>
      <w:rFonts w:ascii="Times New Roman" w:cs="Times New Roman" w:eastAsia="Times New Roman" w:hAnsi="Times New Roman"/>
      <w:color w:val="212121"/>
      <w:spacing w:val="-5"/>
      <w:w w:val="100"/>
      <w:position w:val="-1"/>
      <w:sz w:val="20"/>
      <w:szCs w:val="20"/>
      <w:effect w:val="none"/>
      <w:vertAlign w:val="baseline"/>
      <w:cs w:val="0"/>
      <w:em w:val="none"/>
      <w:lang w:bidi="ar-SA" w:eastAsia="en-US"/>
    </w:rPr>
  </w:style>
  <w:style w:type="character" w:styleId="ListLabel58">
    <w:name w:val="ListLabel 58"/>
    <w:next w:val="ListLabel58"/>
    <w:autoRedefine w:val="0"/>
    <w:hidden w:val="0"/>
    <w:qFormat w:val="0"/>
    <w:rPr>
      <w:w w:val="100"/>
      <w:position w:val="-1"/>
      <w:effect w:val="none"/>
      <w:vertAlign w:val="baseline"/>
      <w:cs w:val="0"/>
      <w:em w:val="none"/>
      <w:lang w:bidi="ar-SA" w:eastAsia="en-US"/>
    </w:rPr>
  </w:style>
  <w:style w:type="character" w:styleId="ListLabel59">
    <w:name w:val="ListLabel 59"/>
    <w:next w:val="ListLabel59"/>
    <w:autoRedefine w:val="0"/>
    <w:hidden w:val="0"/>
    <w:qFormat w:val="0"/>
    <w:rPr>
      <w:w w:val="100"/>
      <w:position w:val="-1"/>
      <w:effect w:val="none"/>
      <w:vertAlign w:val="baseline"/>
      <w:cs w:val="0"/>
      <w:em w:val="none"/>
      <w:lang w:bidi="ar-SA" w:eastAsia="en-US"/>
    </w:rPr>
  </w:style>
  <w:style w:type="character" w:styleId="ListLabel60">
    <w:name w:val="ListLabel 60"/>
    <w:next w:val="ListLabel60"/>
    <w:autoRedefine w:val="0"/>
    <w:hidden w:val="0"/>
    <w:qFormat w:val="0"/>
    <w:rPr>
      <w:w w:val="100"/>
      <w:position w:val="-1"/>
      <w:effect w:val="none"/>
      <w:vertAlign w:val="baseline"/>
      <w:cs w:val="0"/>
      <w:em w:val="none"/>
      <w:lang w:bidi="ar-SA" w:eastAsia="en-US"/>
    </w:rPr>
  </w:style>
  <w:style w:type="character" w:styleId="ListLabel61">
    <w:name w:val="ListLabel 61"/>
    <w:next w:val="ListLabel61"/>
    <w:autoRedefine w:val="0"/>
    <w:hidden w:val="0"/>
    <w:qFormat w:val="0"/>
    <w:rPr>
      <w:w w:val="100"/>
      <w:position w:val="-1"/>
      <w:effect w:val="none"/>
      <w:vertAlign w:val="baseline"/>
      <w:cs w:val="0"/>
      <w:em w:val="none"/>
      <w:lang w:bidi="ar-SA" w:eastAsia="en-US"/>
    </w:rPr>
  </w:style>
  <w:style w:type="character" w:styleId="ListLabel62">
    <w:name w:val="ListLabel 62"/>
    <w:next w:val="ListLabel62"/>
    <w:autoRedefine w:val="0"/>
    <w:hidden w:val="0"/>
    <w:qFormat w:val="0"/>
    <w:rPr>
      <w:w w:val="100"/>
      <w:position w:val="-1"/>
      <w:effect w:val="none"/>
      <w:vertAlign w:val="baseline"/>
      <w:cs w:val="0"/>
      <w:em w:val="none"/>
      <w:lang w:bidi="ar-SA" w:eastAsia="en-US"/>
    </w:rPr>
  </w:style>
  <w:style w:type="character" w:styleId="ListLabel63">
    <w:name w:val="ListLabel 63"/>
    <w:next w:val="ListLabel63"/>
    <w:autoRedefine w:val="0"/>
    <w:hidden w:val="0"/>
    <w:qFormat w:val="0"/>
    <w:rPr>
      <w:w w:val="100"/>
      <w:position w:val="-1"/>
      <w:effect w:val="none"/>
      <w:vertAlign w:val="baseline"/>
      <w:cs w:val="0"/>
      <w:em w:val="none"/>
      <w:lang w:bidi="ar-SA" w:eastAsia="en-US"/>
    </w:rPr>
  </w:style>
  <w:style w:type="character" w:styleId="ListLabel64">
    <w:name w:val="ListLabel 64"/>
    <w:next w:val="ListLabel64"/>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bidi="ar-SA" w:eastAsia="en-US"/>
    </w:rPr>
  </w:style>
  <w:style w:type="character" w:styleId="ListLabel65">
    <w:name w:val="ListLabel 65"/>
    <w:next w:val="ListLabel65"/>
    <w:autoRedefine w:val="0"/>
    <w:hidden w:val="0"/>
    <w:qFormat w:val="0"/>
    <w:rPr>
      <w:rFonts w:ascii="Times New Roman" w:cs="Times New Roman" w:eastAsia="Times New Roman" w:hAnsi="Times New Roman"/>
      <w:w w:val="100"/>
      <w:position w:val="-1"/>
      <w:sz w:val="20"/>
      <w:szCs w:val="20"/>
      <w:effect w:val="none"/>
      <w:vertAlign w:val="baseline"/>
      <w:cs w:val="0"/>
      <w:em w:val="none"/>
      <w:lang w:bidi="ar-SA" w:eastAsia="en-US"/>
    </w:rPr>
  </w:style>
  <w:style w:type="character" w:styleId="ListLabel66">
    <w:name w:val="ListLabel 66"/>
    <w:next w:val="ListLabel66"/>
    <w:autoRedefine w:val="0"/>
    <w:hidden w:val="0"/>
    <w:qFormat w:val="0"/>
    <w:rPr>
      <w:spacing w:val="0"/>
      <w:w w:val="100"/>
      <w:position w:val="-1"/>
      <w:effect w:val="none"/>
      <w:vertAlign w:val="baseline"/>
      <w:cs w:val="0"/>
      <w:em w:val="none"/>
      <w:lang w:bidi="ar-SA" w:eastAsia="en-US"/>
    </w:rPr>
  </w:style>
  <w:style w:type="character" w:styleId="ListLabel67">
    <w:name w:val="ListLabel 67"/>
    <w:next w:val="ListLabel67"/>
    <w:autoRedefine w:val="0"/>
    <w:hidden w:val="0"/>
    <w:qFormat w:val="0"/>
    <w:rPr>
      <w:w w:val="100"/>
      <w:position w:val="-1"/>
      <w:effect w:val="none"/>
      <w:vertAlign w:val="baseline"/>
      <w:cs w:val="0"/>
      <w:em w:val="none"/>
      <w:lang w:bidi="ar-SA" w:eastAsia="en-US"/>
    </w:rPr>
  </w:style>
  <w:style w:type="character" w:styleId="ListLabel68">
    <w:name w:val="ListLabel 68"/>
    <w:next w:val="ListLabel68"/>
    <w:autoRedefine w:val="0"/>
    <w:hidden w:val="0"/>
    <w:qFormat w:val="0"/>
    <w:rPr>
      <w:w w:val="100"/>
      <w:position w:val="-1"/>
      <w:effect w:val="none"/>
      <w:vertAlign w:val="baseline"/>
      <w:cs w:val="0"/>
      <w:em w:val="none"/>
      <w:lang w:bidi="ar-SA" w:eastAsia="en-US"/>
    </w:rPr>
  </w:style>
  <w:style w:type="character" w:styleId="ListLabel69">
    <w:name w:val="ListLabel 69"/>
    <w:next w:val="ListLabel69"/>
    <w:autoRedefine w:val="0"/>
    <w:hidden w:val="0"/>
    <w:qFormat w:val="0"/>
    <w:rPr>
      <w:w w:val="100"/>
      <w:position w:val="-1"/>
      <w:effect w:val="none"/>
      <w:vertAlign w:val="baseline"/>
      <w:cs w:val="0"/>
      <w:em w:val="none"/>
      <w:lang w:bidi="ar-SA" w:eastAsia="en-US"/>
    </w:rPr>
  </w:style>
  <w:style w:type="character" w:styleId="ListLabel70">
    <w:name w:val="ListLabel 70"/>
    <w:next w:val="ListLabel70"/>
    <w:autoRedefine w:val="0"/>
    <w:hidden w:val="0"/>
    <w:qFormat w:val="0"/>
    <w:rPr>
      <w:w w:val="100"/>
      <w:position w:val="-1"/>
      <w:effect w:val="none"/>
      <w:vertAlign w:val="baseline"/>
      <w:cs w:val="0"/>
      <w:em w:val="none"/>
      <w:lang w:bidi="ar-SA" w:eastAsia="en-US"/>
    </w:rPr>
  </w:style>
  <w:style w:type="character" w:styleId="ListLabel71">
    <w:name w:val="ListLabel 71"/>
    <w:next w:val="ListLabel71"/>
    <w:autoRedefine w:val="0"/>
    <w:hidden w:val="0"/>
    <w:qFormat w:val="0"/>
    <w:rPr>
      <w:w w:val="100"/>
      <w:position w:val="-1"/>
      <w:effect w:val="none"/>
      <w:vertAlign w:val="baseline"/>
      <w:cs w:val="0"/>
      <w:em w:val="none"/>
      <w:lang w:bidi="ar-SA" w:eastAsia="en-US"/>
    </w:rPr>
  </w:style>
  <w:style w:type="character" w:styleId="ListLabel72">
    <w:name w:val="ListLabel 72"/>
    <w:next w:val="ListLabel72"/>
    <w:autoRedefine w:val="0"/>
    <w:hidden w:val="0"/>
    <w:qFormat w:val="0"/>
    <w:rPr>
      <w:w w:val="100"/>
      <w:position w:val="-1"/>
      <w:effect w:val="none"/>
      <w:vertAlign w:val="baseline"/>
      <w:cs w:val="0"/>
      <w:em w:val="none"/>
      <w:lang w:bidi="ar-SA" w:eastAsia="en-US"/>
    </w:rPr>
  </w:style>
  <w:style w:type="character" w:styleId="LinkdaInternet">
    <w:name w:val="Link da Internet"/>
    <w:next w:val="LinkdaInternet"/>
    <w:autoRedefine w:val="0"/>
    <w:hidden w:val="0"/>
    <w:qFormat w:val="0"/>
    <w:rPr>
      <w:color w:val="000080"/>
      <w:w w:val="100"/>
      <w:position w:val="-1"/>
      <w:u w:val="single"/>
      <w:effect w:val="none"/>
      <w:vertAlign w:val="baseline"/>
      <w:cs w:val="0"/>
      <w:em w:val="none"/>
      <w:lang w:bidi="und" w:eastAsia="und"/>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paragraph" w:styleId="Título">
    <w:name w:val="Título"/>
    <w:basedOn w:val="Normal"/>
    <w:next w:val="Corpodotexto"/>
    <w:autoRedefine w:val="0"/>
    <w:hidden w:val="0"/>
    <w:qFormat w:val="0"/>
    <w:pPr>
      <w:keepNext w:val="1"/>
      <w:widowControl w:val="0"/>
      <w:suppressAutoHyphens w:val="0"/>
      <w:bidi w:val="0"/>
      <w:spacing w:after="120" w:before="240" w:line="240" w:lineRule="auto"/>
      <w:ind w:left="0" w:right="0" w:leftChars="-1" w:rightChars="0" w:firstLine="0" w:firstLineChars="-1"/>
      <w:jc w:val="left"/>
      <w:textDirection w:val="btLr"/>
      <w:textAlignment w:val="top"/>
      <w:outlineLvl w:val="0"/>
    </w:pPr>
    <w:rPr>
      <w:rFonts w:ascii="Liberation Sans" w:cs="Arial Unicode MS" w:eastAsia="PingFang SC" w:hAnsi="Liberation Sans"/>
      <w:w w:val="100"/>
      <w:kern w:val="0"/>
      <w:position w:val="-1"/>
      <w:sz w:val="28"/>
      <w:szCs w:val="28"/>
      <w:effect w:val="none"/>
      <w:vertAlign w:val="baseline"/>
      <w:cs w:val="0"/>
      <w:em w:val="none"/>
      <w:lang w:bidi="ar-SA" w:eastAsia="en-US" w:val="pt-BR"/>
    </w:rPr>
  </w:style>
  <w:style w:type="paragraph" w:styleId="Corpodotexto">
    <w:name w:val="Corpo do texto"/>
    <w:basedOn w:val="Normal"/>
    <w:next w:val="Corpodotexto"/>
    <w:autoRedefine w:val="0"/>
    <w:hidden w:val="0"/>
    <w:qFormat w:val="0"/>
    <w:pPr>
      <w:widowControl w:val="0"/>
      <w:suppressAutoHyphens w:val="0"/>
      <w:bidi w:val="0"/>
      <w:spacing w:after="0" w:before="0" w:line="240" w:lineRule="auto"/>
      <w:ind w:left="0" w:right="0" w:leftChars="-1" w:rightChars="0" w:firstLine="0" w:firstLineChars="-1"/>
      <w:jc w:val="left"/>
      <w:textDirection w:val="btLr"/>
      <w:textAlignment w:val="top"/>
      <w:outlineLvl w:val="0"/>
    </w:pPr>
    <w:rPr>
      <w:rFonts w:ascii="Times New Roman" w:cs="Times New Roman" w:eastAsia="Times New Roman" w:hAnsi="Times New Roman"/>
      <w:w w:val="100"/>
      <w:kern w:val="0"/>
      <w:position w:val="-1"/>
      <w:sz w:val="20"/>
      <w:szCs w:val="20"/>
      <w:effect w:val="none"/>
      <w:vertAlign w:val="baseline"/>
      <w:cs w:val="0"/>
      <w:em w:val="none"/>
      <w:lang w:bidi="ar-SA" w:eastAsia="en-US" w:val="pt-BR"/>
    </w:rPr>
  </w:style>
  <w:style w:type="paragraph" w:styleId="Lista">
    <w:name w:val="Lista"/>
    <w:basedOn w:val="Corpodotexto"/>
    <w:next w:val="Lista"/>
    <w:autoRedefine w:val="0"/>
    <w:hidden w:val="0"/>
    <w:qFormat w:val="0"/>
    <w:pPr>
      <w:widowControl w:val="0"/>
      <w:suppressAutoHyphens w:val="0"/>
      <w:bidi w:val="0"/>
      <w:spacing w:after="0" w:before="0" w:line="240" w:lineRule="auto"/>
      <w:ind w:left="0" w:right="0" w:leftChars="-1" w:rightChars="0" w:firstLine="0" w:firstLineChars="-1"/>
      <w:jc w:val="left"/>
      <w:textDirection w:val="btLr"/>
      <w:textAlignment w:val="top"/>
      <w:outlineLvl w:val="0"/>
    </w:pPr>
    <w:rPr>
      <w:rFonts w:ascii="Times New Roman" w:cs="Arial Unicode MS" w:eastAsia="Times New Roman" w:hAnsi="Times New Roman"/>
      <w:w w:val="100"/>
      <w:kern w:val="0"/>
      <w:position w:val="-1"/>
      <w:sz w:val="20"/>
      <w:szCs w:val="20"/>
      <w:effect w:val="none"/>
      <w:vertAlign w:val="baseline"/>
      <w:cs w:val="0"/>
      <w:em w:val="none"/>
      <w:lang w:bidi="ar-SA" w:eastAsia="en-US" w:val="pt-BR"/>
    </w:rPr>
  </w:style>
  <w:style w:type="paragraph" w:styleId="Legenda">
    <w:name w:val="Legenda"/>
    <w:basedOn w:val="Normal"/>
    <w:next w:val="Legenda"/>
    <w:autoRedefine w:val="0"/>
    <w:hidden w:val="0"/>
    <w:qFormat w:val="0"/>
    <w:pPr>
      <w:widowControl w:val="0"/>
      <w:suppressLineNumbers w:val="1"/>
      <w:suppressAutoHyphens w:val="0"/>
      <w:bidi w:val="0"/>
      <w:spacing w:after="120" w:before="120" w:line="240" w:lineRule="auto"/>
      <w:ind w:left="0" w:right="0" w:leftChars="-1" w:rightChars="0" w:firstLine="0" w:firstLineChars="-1"/>
      <w:jc w:val="left"/>
      <w:textDirection w:val="btLr"/>
      <w:textAlignment w:val="top"/>
      <w:outlineLvl w:val="0"/>
    </w:pPr>
    <w:rPr>
      <w:rFonts w:ascii="Times New Roman" w:cs="Arial Unicode MS" w:eastAsia="Times New Roman" w:hAnsi="Times New Roman"/>
      <w:i w:val="1"/>
      <w:iCs w:val="1"/>
      <w:w w:val="100"/>
      <w:kern w:val="0"/>
      <w:position w:val="-1"/>
      <w:sz w:val="24"/>
      <w:szCs w:val="24"/>
      <w:effect w:val="none"/>
      <w:vertAlign w:val="baseline"/>
      <w:cs w:val="0"/>
      <w:em w:val="none"/>
      <w:lang w:bidi="ar-SA" w:eastAsia="en-US" w:val="pt-BR"/>
    </w:rPr>
  </w:style>
  <w:style w:type="paragraph" w:styleId="Índice">
    <w:name w:val="Índice"/>
    <w:basedOn w:val="Normal"/>
    <w:next w:val="Índice"/>
    <w:autoRedefine w:val="0"/>
    <w:hidden w:val="0"/>
    <w:qFormat w:val="0"/>
    <w:pPr>
      <w:widowControl w:val="0"/>
      <w:suppressLineNumbers w:val="1"/>
      <w:suppressAutoHyphens w:val="0"/>
      <w:bidi w:val="0"/>
      <w:spacing w:after="0" w:before="0" w:line="240" w:lineRule="auto"/>
      <w:ind w:left="0" w:right="0" w:leftChars="-1" w:rightChars="0" w:firstLine="0" w:firstLineChars="-1"/>
      <w:jc w:val="left"/>
      <w:textDirection w:val="btLr"/>
      <w:textAlignment w:val="top"/>
      <w:outlineLvl w:val="0"/>
    </w:pPr>
    <w:rPr>
      <w:rFonts w:ascii="Times New Roman" w:cs="Arial Unicode MS" w:eastAsia="Times New Roman" w:hAnsi="Times New Roman"/>
      <w:w w:val="100"/>
      <w:kern w:val="0"/>
      <w:position w:val="-1"/>
      <w:sz w:val="22"/>
      <w:szCs w:val="22"/>
      <w:effect w:val="none"/>
      <w:vertAlign w:val="baseline"/>
      <w:cs w:val="0"/>
      <w:em w:val="none"/>
      <w:lang w:bidi="ar-SA" w:eastAsia="en-US" w:val="pt-BR"/>
    </w:rPr>
  </w:style>
  <w:style w:type="paragraph" w:styleId="ListParagraph">
    <w:name w:val="List Paragraph"/>
    <w:basedOn w:val="Normal"/>
    <w:next w:val="ListParagraph"/>
    <w:autoRedefine w:val="0"/>
    <w:hidden w:val="0"/>
    <w:qFormat w:val="0"/>
    <w:pPr>
      <w:widowControl w:val="0"/>
      <w:suppressAutoHyphens w:val="0"/>
      <w:bidi w:val="0"/>
      <w:spacing w:after="0" w:before="0" w:line="240" w:lineRule="auto"/>
      <w:ind w:left="113" w:right="0" w:leftChars="-1" w:rightChars="0" w:firstLine="0" w:firstLineChars="-1"/>
      <w:jc w:val="both"/>
      <w:textDirection w:val="btLr"/>
      <w:textAlignment w:val="top"/>
      <w:outlineLvl w:val="0"/>
    </w:pPr>
    <w:rPr>
      <w:rFonts w:ascii="Times New Roman" w:cs="Times New Roman" w:eastAsia="Times New Roman" w:hAnsi="Times New Roman"/>
      <w:w w:val="100"/>
      <w:kern w:val="0"/>
      <w:position w:val="-1"/>
      <w:sz w:val="22"/>
      <w:szCs w:val="22"/>
      <w:effect w:val="none"/>
      <w:vertAlign w:val="baseline"/>
      <w:cs w:val="0"/>
      <w:em w:val="none"/>
      <w:lang w:bidi="ar-SA" w:eastAsia="en-US" w:val="pt-BR"/>
    </w:rPr>
  </w:style>
  <w:style w:type="paragraph" w:styleId="TableParagraph">
    <w:name w:val="Table Paragraph"/>
    <w:basedOn w:val="Normal"/>
    <w:next w:val="TableParagraph"/>
    <w:autoRedefine w:val="0"/>
    <w:hidden w:val="0"/>
    <w:qFormat w:val="0"/>
    <w:pPr>
      <w:widowControl w:val="0"/>
      <w:suppressAutoHyphens w:val="0"/>
      <w:bidi w:val="0"/>
      <w:spacing w:after="0" w:before="0" w:line="210" w:lineRule="atLeast"/>
      <w:ind w:left="110" w:right="0" w:leftChars="-1" w:rightChars="0" w:firstLine="0" w:firstLineChars="-1"/>
      <w:jc w:val="left"/>
      <w:textDirection w:val="btLr"/>
      <w:textAlignment w:val="top"/>
      <w:outlineLvl w:val="0"/>
    </w:pPr>
    <w:rPr>
      <w:rFonts w:ascii="Times New Roman" w:cs="Times New Roman" w:eastAsia="Times New Roman" w:hAnsi="Times New Roman"/>
      <w:w w:val="100"/>
      <w:kern w:val="0"/>
      <w:position w:val="-1"/>
      <w:sz w:val="22"/>
      <w:szCs w:val="22"/>
      <w:effect w:val="none"/>
      <w:vertAlign w:val="baseline"/>
      <w:cs w:val="0"/>
      <w:em w:val="none"/>
      <w:lang w:bidi="ar-SA" w:eastAsia="en-US" w:val="pt-BR"/>
    </w:rPr>
  </w:style>
  <w:style w:type="paragraph" w:styleId="Conteúdodoquadro">
    <w:name w:val="Conteúdo do quadro"/>
    <w:basedOn w:val="Normal"/>
    <w:next w:val="Conteúdodoquadro"/>
    <w:autoRedefine w:val="0"/>
    <w:hidden w:val="0"/>
    <w:qFormat w:val="0"/>
    <w:pPr>
      <w:widowControl w:val="0"/>
      <w:suppressAutoHyphens w:val="0"/>
      <w:bidi w:val="0"/>
      <w:spacing w:after="0" w:before="0" w:line="240" w:lineRule="auto"/>
      <w:ind w:left="0" w:right="0" w:leftChars="-1" w:rightChars="0" w:firstLine="0" w:firstLineChars="-1"/>
      <w:jc w:val="left"/>
      <w:textDirection w:val="btLr"/>
      <w:textAlignment w:val="top"/>
      <w:outlineLvl w:val="0"/>
    </w:pPr>
    <w:rPr>
      <w:rFonts w:ascii="Times New Roman" w:cs="Times New Roman" w:eastAsia="Times New Roman" w:hAnsi="Times New Roman"/>
      <w:w w:val="100"/>
      <w:kern w:val="0"/>
      <w:position w:val="-1"/>
      <w:sz w:val="22"/>
      <w:szCs w:val="22"/>
      <w:effect w:val="none"/>
      <w:vertAlign w:val="baseline"/>
      <w:cs w:val="0"/>
      <w:em w:val="none"/>
      <w:lang w:bidi="ar-SA" w:eastAsia="en-US" w:val="pt-BR"/>
    </w:rPr>
  </w:style>
  <w:style w:type="paragraph" w:styleId="Conteúdodatabela">
    <w:name w:val="Conteúdo da tabela"/>
    <w:basedOn w:val="Normal"/>
    <w:next w:val="Conteúdodatabela"/>
    <w:autoRedefine w:val="0"/>
    <w:hidden w:val="0"/>
    <w:qFormat w:val="0"/>
    <w:pPr>
      <w:widowControl w:val="0"/>
      <w:suppressLineNumbers w:val="1"/>
      <w:suppressAutoHyphens w:val="0"/>
      <w:bidi w:val="0"/>
      <w:spacing w:after="0" w:before="0" w:line="240" w:lineRule="auto"/>
      <w:ind w:left="0" w:right="0" w:leftChars="-1" w:rightChars="0" w:firstLine="0" w:firstLineChars="-1"/>
      <w:jc w:val="left"/>
      <w:textDirection w:val="btLr"/>
      <w:textAlignment w:val="top"/>
      <w:outlineLvl w:val="0"/>
    </w:pPr>
    <w:rPr>
      <w:rFonts w:ascii="Times New Roman" w:cs="Times New Roman" w:eastAsia="Times New Roman" w:hAnsi="Times New Roman"/>
      <w:w w:val="100"/>
      <w:kern w:val="0"/>
      <w:position w:val="-1"/>
      <w:sz w:val="22"/>
      <w:szCs w:val="22"/>
      <w:effect w:val="none"/>
      <w:vertAlign w:val="baseline"/>
      <w:cs w:val="0"/>
      <w:em w:val="none"/>
      <w:lang w:bidi="ar-SA" w:eastAsia="en-US" w:val="pt-BR"/>
    </w:rPr>
  </w:style>
  <w:style w:type="paragraph" w:styleId="Títulodetabela">
    <w:name w:val="Título de tabela"/>
    <w:basedOn w:val="Conteúdodatabela"/>
    <w:next w:val="Títulodetabela"/>
    <w:autoRedefine w:val="0"/>
    <w:hidden w:val="0"/>
    <w:qFormat w:val="0"/>
    <w:pPr>
      <w:widowControl w:val="0"/>
      <w:suppressLineNumbers w:val="1"/>
      <w:suppressAutoHyphens w:val="0"/>
      <w:bidi w:val="0"/>
      <w:spacing w:after="0" w:before="0" w:line="240" w:lineRule="auto"/>
      <w:ind w:left="0" w:right="0" w:leftChars="-1" w:rightChars="0" w:firstLine="0" w:firstLineChars="-1"/>
      <w:jc w:val="center"/>
      <w:textDirection w:val="btLr"/>
      <w:textAlignment w:val="top"/>
      <w:outlineLvl w:val="0"/>
    </w:pPr>
    <w:rPr>
      <w:rFonts w:ascii="Times New Roman" w:cs="Times New Roman" w:eastAsia="Times New Roman" w:hAnsi="Times New Roman"/>
      <w:b w:val="1"/>
      <w:bCs w:val="1"/>
      <w:w w:val="100"/>
      <w:kern w:val="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28.0" w:type="dxa"/>
        <w:left w:w="108.0" w:type="dxa"/>
        <w:bottom w:w="28.0" w:type="dxa"/>
        <w:right w:w="108.0" w:type="dxa"/>
      </w:tblCellMar>
    </w:tblPr>
  </w:style>
  <w:style w:type="table" w:styleId="Table3">
    <w:basedOn w:val="TableNormal"/>
    <w:tblPr>
      <w:tblStyleRowBandSize w:val="1"/>
      <w:tblStyleColBandSize w:val="1"/>
      <w:tblCellMar>
        <w:top w:w="0.0" w:type="dxa"/>
        <w:left w:w="5.0" w:type="dxa"/>
        <w:bottom w:w="0.0" w:type="dxa"/>
        <w:right w:w="5.0" w:type="dxa"/>
      </w:tblCellMar>
    </w:tblPr>
  </w:style>
  <w:style w:type="table" w:styleId="Table4">
    <w:basedOn w:val="TableNormal"/>
    <w:tblPr>
      <w:tblStyleRowBandSize w:val="1"/>
      <w:tblStyleColBandSize w:val="1"/>
      <w:tblCellMar>
        <w:top w:w="0.0" w:type="dxa"/>
        <w:left w:w="5.0" w:type="dxa"/>
        <w:bottom w:w="0.0" w:type="dxa"/>
        <w:right w:w="5.0" w:type="dxa"/>
      </w:tblCellMar>
    </w:tblPr>
  </w:style>
  <w:style w:type="table" w:styleId="Table5">
    <w:basedOn w:val="TableNormal"/>
    <w:tblPr>
      <w:tblStyleRowBandSize w:val="1"/>
      <w:tblStyleColBandSize w:val="1"/>
      <w:tblCellMar>
        <w:top w:w="0.0" w:type="dxa"/>
        <w:left w:w="5.0" w:type="dxa"/>
        <w:bottom w:w="0.0" w:type="dxa"/>
        <w:right w:w="5.0" w:type="dxa"/>
      </w:tblCellMar>
    </w:tblPr>
  </w:style>
  <w:style w:type="table" w:styleId="Table6">
    <w:basedOn w:val="TableNormal"/>
    <w:tblPr>
      <w:tblStyleRowBandSize w:val="1"/>
      <w:tblStyleColBandSize w:val="1"/>
      <w:tblCellMar>
        <w:top w:w="0.0" w:type="dxa"/>
        <w:left w:w="5.0" w:type="dxa"/>
        <w:bottom w:w="0.0" w:type="dxa"/>
        <w:right w:w="5.0" w:type="dxa"/>
      </w:tblCellMar>
    </w:tblPr>
  </w:style>
  <w:style w:type="table" w:styleId="Table7">
    <w:basedOn w:val="TableNormal"/>
    <w:tblPr>
      <w:tblStyleRowBandSize w:val="1"/>
      <w:tblStyleColBandSize w:val="1"/>
      <w:tblCellMar>
        <w:top w:w="0.0" w:type="dxa"/>
        <w:left w:w="5.0" w:type="dxa"/>
        <w:bottom w:w="0.0" w:type="dxa"/>
        <w:right w:w="5.0" w:type="dxa"/>
      </w:tblCellMar>
    </w:tblPr>
  </w:style>
  <w:style w:type="table" w:styleId="Table8">
    <w:basedOn w:val="TableNormal"/>
    <w:tblPr>
      <w:tblStyleRowBandSize w:val="1"/>
      <w:tblStyleColBandSize w:val="1"/>
      <w:tblCellMar>
        <w:top w:w="0.0" w:type="dxa"/>
        <w:left w:w="5.0" w:type="dxa"/>
        <w:bottom w:w="0.0" w:type="dxa"/>
        <w:right w:w="5.0" w:type="dxa"/>
      </w:tblCellMar>
    </w:tblPr>
  </w:style>
  <w:style w:type="table" w:styleId="Table9">
    <w:basedOn w:val="TableNormal"/>
    <w:tblPr>
      <w:tblStyleRowBandSize w:val="1"/>
      <w:tblStyleColBandSize w:val="1"/>
      <w:tblCellMar>
        <w:top w:w="0.0" w:type="dxa"/>
        <w:left w:w="5.0" w:type="dxa"/>
        <w:bottom w:w="0.0" w:type="dxa"/>
        <w:right w:w="5.0" w:type="dxa"/>
      </w:tblCellMar>
    </w:tblPr>
  </w:style>
  <w:style w:type="table" w:styleId="Table10">
    <w:basedOn w:val="TableNormal"/>
    <w:tblPr>
      <w:tblStyleRowBandSize w:val="1"/>
      <w:tblStyleColBandSize w:val="1"/>
      <w:tblCellMar>
        <w:top w:w="0.0" w:type="dxa"/>
        <w:left w:w="5.0" w:type="dxa"/>
        <w:bottom w:w="0.0" w:type="dxa"/>
        <w:right w:w="5.0" w:type="dxa"/>
      </w:tblCellMar>
    </w:tblPr>
  </w:style>
  <w:style w:type="table" w:styleId="Table11">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propesq.ufpe.b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YxjtKbNV7YW4mBprhAWOvEznQ==">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2021-01-15T23:08:57Z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12.0000</vt:lpstr>
  </property>
  <property fmtid="{D5CDD505-2E9C-101B-9397-08002B2CF9AE}" pid="3" name="Created">
    <vt:filetime>2017-08-29T03:00:00Z</vt:filetime>
  </property>
  <property fmtid="{D5CDD505-2E9C-101B-9397-08002B2CF9AE}" pid="4" name="Creator">
    <vt:lpstr>PDFium</vt:lp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2017-08-29T03:00:00Z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