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DDF7B" w14:textId="77777777" w:rsidR="00D762D2" w:rsidRDefault="00D762D2" w:rsidP="00D762D2">
      <w:pPr>
        <w:jc w:val="center"/>
      </w:pPr>
      <w:r>
        <w:t xml:space="preserve">LISTA DE VERIFICAÇÃO </w:t>
      </w:r>
      <w:r w:rsidR="00620C27">
        <w:t>PARA TOMBAMENTO DE BENS MÓVEIS</w:t>
      </w:r>
    </w:p>
    <w:p w14:paraId="172347C7" w14:textId="77777777" w:rsidR="0026574D" w:rsidRDefault="0026574D" w:rsidP="0051405C"/>
    <w:p w14:paraId="3F856BD1" w14:textId="77777777" w:rsidR="00B13116" w:rsidRDefault="0051405C" w:rsidP="0051405C">
      <w:r>
        <w:t xml:space="preserve">São atos administrativos e documentos que devem ser observados, nos termos da </w:t>
      </w:r>
      <w:r w:rsidRPr="0051405C">
        <w:t>Instrução Normativa nº 205, de 08 de abril de 1988</w:t>
      </w:r>
      <w:r w:rsidR="0026574D">
        <w:t>.</w:t>
      </w:r>
    </w:p>
    <w:p w14:paraId="7C86188C" w14:textId="77777777" w:rsidR="0026574D" w:rsidRDefault="0026574D" w:rsidP="0051405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2126"/>
        <w:gridCol w:w="284"/>
        <w:gridCol w:w="425"/>
        <w:gridCol w:w="2692"/>
      </w:tblGrid>
      <w:tr w:rsidR="00620C27" w14:paraId="09AC007E" w14:textId="77777777" w:rsidTr="00EB2413">
        <w:trPr>
          <w:trHeight w:val="340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3F68BB14" w14:textId="77777777" w:rsidR="00620C27" w:rsidRPr="00733CF2" w:rsidRDefault="00620C27" w:rsidP="00733CF2">
            <w:pPr>
              <w:spacing w:before="0" w:after="0"/>
              <w:rPr>
                <w:b/>
              </w:rPr>
            </w:pPr>
            <w:r w:rsidRPr="00733CF2">
              <w:rPr>
                <w:b/>
              </w:rPr>
              <w:t>Documento analisado</w:t>
            </w:r>
            <w:r w:rsidR="002A28C4">
              <w:rPr>
                <w:b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DD0CC" w14:textId="77777777" w:rsidR="00620C27" w:rsidRDefault="00620C27" w:rsidP="00A0697F">
            <w:pPr>
              <w:spacing w:before="0" w:after="0"/>
              <w:jc w:val="center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FF67A" w14:textId="77777777" w:rsidR="00620C27" w:rsidRDefault="00620C27" w:rsidP="00733CF2">
            <w:pPr>
              <w:spacing w:before="0" w:after="0"/>
            </w:pPr>
            <w:r>
              <w:t>Processo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F9463" w14:textId="77777777" w:rsidR="00620C27" w:rsidRDefault="00620C27" w:rsidP="00733CF2">
            <w:pPr>
              <w:spacing w:before="0" w:after="0"/>
            </w:pPr>
          </w:p>
        </w:tc>
        <w:tc>
          <w:tcPr>
            <w:tcW w:w="2692" w:type="dxa"/>
            <w:tcBorders>
              <w:left w:val="single" w:sz="4" w:space="0" w:color="auto"/>
            </w:tcBorders>
            <w:shd w:val="clear" w:color="auto" w:fill="auto"/>
          </w:tcPr>
          <w:p w14:paraId="3AAC93B9" w14:textId="77777777" w:rsidR="00620C27" w:rsidRDefault="00620C27" w:rsidP="00733CF2">
            <w:pPr>
              <w:spacing w:before="0" w:after="0"/>
            </w:pPr>
            <w:r>
              <w:t>Outros documentos</w:t>
            </w:r>
          </w:p>
        </w:tc>
      </w:tr>
      <w:tr w:rsidR="001F7238" w14:paraId="58DEA03A" w14:textId="77777777" w:rsidTr="00EB2413">
        <w:trPr>
          <w:trHeight w:val="340"/>
        </w:trPr>
        <w:tc>
          <w:tcPr>
            <w:tcW w:w="2552" w:type="dxa"/>
            <w:shd w:val="clear" w:color="auto" w:fill="auto"/>
            <w:vAlign w:val="bottom"/>
          </w:tcPr>
          <w:p w14:paraId="269BA4E9" w14:textId="30E92EAA" w:rsidR="001F7238" w:rsidRPr="00733CF2" w:rsidRDefault="001F7238" w:rsidP="001F7238">
            <w:pPr>
              <w:spacing w:before="0" w:after="0"/>
              <w:jc w:val="left"/>
              <w:rPr>
                <w:b/>
              </w:rPr>
            </w:pPr>
            <w:r>
              <w:rPr>
                <w:b/>
              </w:rPr>
              <w:t>Nº do processo: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A8D1B" w14:textId="77777777" w:rsidR="001F7238" w:rsidRDefault="001F7238" w:rsidP="00733CF2">
            <w:pPr>
              <w:spacing w:before="0" w:after="0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3C124EE5" w14:textId="2587C8AE" w:rsidR="001F7238" w:rsidRDefault="001F7238" w:rsidP="00733CF2">
            <w:pPr>
              <w:spacing w:before="0" w:after="0"/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96F46" w14:textId="42C16698" w:rsidR="001F7238" w:rsidRDefault="001F7238" w:rsidP="001F7238">
            <w:pPr>
              <w:spacing w:before="0" w:after="0"/>
              <w:jc w:val="left"/>
            </w:pPr>
          </w:p>
        </w:tc>
      </w:tr>
    </w:tbl>
    <w:p w14:paraId="6A768C7A" w14:textId="77777777" w:rsidR="001F7238" w:rsidRDefault="001F7238">
      <w:bookmarkStart w:id="0" w:name="_GoBack"/>
      <w:bookmarkEnd w:id="0"/>
    </w:p>
    <w:tbl>
      <w:tblPr>
        <w:tblW w:w="85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850"/>
        <w:gridCol w:w="1700"/>
      </w:tblGrid>
      <w:tr w:rsidR="00E55784" w:rsidRPr="00D762D2" w14:paraId="712FA74F" w14:textId="77777777" w:rsidTr="001F7238">
        <w:trPr>
          <w:tblHeader/>
        </w:trPr>
        <w:tc>
          <w:tcPr>
            <w:tcW w:w="4536" w:type="dxa"/>
            <w:shd w:val="clear" w:color="auto" w:fill="D9D9D9"/>
            <w:vAlign w:val="center"/>
          </w:tcPr>
          <w:p w14:paraId="6FB5BC11" w14:textId="77777777" w:rsidR="0051405C" w:rsidRPr="008F090F" w:rsidRDefault="0051405C" w:rsidP="00335148">
            <w:pPr>
              <w:pStyle w:val="SemEspaamento"/>
              <w:jc w:val="center"/>
              <w:rPr>
                <w:b/>
                <w:sz w:val="22"/>
              </w:rPr>
            </w:pPr>
            <w:r w:rsidRPr="008F090F">
              <w:rPr>
                <w:b/>
                <w:sz w:val="22"/>
              </w:rPr>
              <w:t>Ato e/ou Documento avaliado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9FCC0B4" w14:textId="76DF88AC" w:rsidR="0051405C" w:rsidRPr="00335148" w:rsidRDefault="00365233" w:rsidP="00335148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 xml:space="preserve">Sim, </w:t>
            </w:r>
            <w:proofErr w:type="gramStart"/>
            <w:r>
              <w:rPr>
                <w:b/>
              </w:rPr>
              <w:t>Não</w:t>
            </w:r>
            <w:proofErr w:type="gramEnd"/>
            <w:r>
              <w:rPr>
                <w:b/>
              </w:rPr>
              <w:t xml:space="preserve"> ou Não se Aplica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0797BDA" w14:textId="3BF511CD" w:rsidR="0051405C" w:rsidRPr="00335148" w:rsidRDefault="0051405C" w:rsidP="00335148">
            <w:pPr>
              <w:pStyle w:val="SemEspaamento"/>
              <w:jc w:val="center"/>
              <w:rPr>
                <w:b/>
              </w:rPr>
            </w:pPr>
            <w:r w:rsidRPr="00335148">
              <w:rPr>
                <w:b/>
              </w:rPr>
              <w:t>Folha</w:t>
            </w:r>
            <w:r w:rsidR="00365233">
              <w:rPr>
                <w:b/>
              </w:rPr>
              <w:t>s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F913875" w14:textId="77777777" w:rsidR="0051405C" w:rsidRPr="00335148" w:rsidRDefault="0051405C" w:rsidP="00335148">
            <w:pPr>
              <w:pStyle w:val="SemEspaamento"/>
              <w:jc w:val="center"/>
              <w:rPr>
                <w:b/>
              </w:rPr>
            </w:pPr>
            <w:r w:rsidRPr="00335148">
              <w:rPr>
                <w:b/>
              </w:rPr>
              <w:t>Observação</w:t>
            </w:r>
          </w:p>
        </w:tc>
      </w:tr>
      <w:tr w:rsidR="00F61B34" w:rsidRPr="00D762D2" w14:paraId="5205139B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46ABC3BD" w14:textId="320EEAA1" w:rsidR="00224F19" w:rsidRPr="00224F19" w:rsidRDefault="00F61B34" w:rsidP="00430BEE">
            <w:pPr>
              <w:pStyle w:val="SemEspaamento"/>
              <w:rPr>
                <w:b/>
                <w:sz w:val="22"/>
              </w:rPr>
            </w:pPr>
            <w:r w:rsidRPr="008F090F">
              <w:rPr>
                <w:sz w:val="22"/>
              </w:rPr>
              <w:t>Abertura de processo administrativo devidamente autuado, protocolado e numerado (art. 38, caput, da Lei nº 8.666/93 e Portaria Interministerial nº 1.677/2015 - DOU de 08.10.2015, Seção 1, pg. 31 ou da Portaria Normativa nº 1.243, de 21.09.</w:t>
            </w:r>
            <w:r w:rsidR="00C94856">
              <w:rPr>
                <w:sz w:val="22"/>
              </w:rPr>
              <w:t>2006, do Ministério da Defesa)?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10BD1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FAF28D1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DBDB63C" w14:textId="77777777" w:rsidR="00F61B34" w:rsidRPr="00335148" w:rsidRDefault="00F61B3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F61B34" w:rsidRPr="00D762D2" w14:paraId="67E99B7B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27CE0C28" w14:textId="2B096971" w:rsidR="00F61B34" w:rsidRPr="00C94856" w:rsidRDefault="00F61B34" w:rsidP="007B48A7">
            <w:pPr>
              <w:pStyle w:val="SemEspaamento"/>
              <w:rPr>
                <w:sz w:val="22"/>
              </w:rPr>
            </w:pPr>
            <w:r w:rsidRPr="008F090F">
              <w:rPr>
                <w:sz w:val="22"/>
              </w:rPr>
              <w:t>Consta docum</w:t>
            </w:r>
            <w:r w:rsidR="00430BEE">
              <w:rPr>
                <w:sz w:val="22"/>
              </w:rPr>
              <w:t xml:space="preserve">ento hábil (Nota Fiscal, Fatura, </w:t>
            </w:r>
            <w:r w:rsidRPr="008F090F">
              <w:rPr>
                <w:sz w:val="22"/>
              </w:rPr>
              <w:t xml:space="preserve">Termo de Cessão/Doação ou Declaração </w:t>
            </w:r>
            <w:r w:rsidR="007B48A7">
              <w:rPr>
                <w:sz w:val="22"/>
              </w:rPr>
              <w:t xml:space="preserve">de </w:t>
            </w:r>
            <w:r w:rsidRPr="008F090F">
              <w:rPr>
                <w:sz w:val="22"/>
              </w:rPr>
              <w:t xml:space="preserve">Permuta, Guia de Remessa de Material ou Nota de Transferência, Declaração de Produção), para que o bem seja incorporado ao patrimônio da instituição? (Item. 3.2 e 6.3, Instrução Normativa </w:t>
            </w:r>
            <w:r w:rsidR="00C94856">
              <w:rPr>
                <w:sz w:val="22"/>
              </w:rPr>
              <w:t>nº 205, de 08 de abril de 1988)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B5351F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C3B0E5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3E65F15F" w14:textId="77777777" w:rsidR="00F61B34" w:rsidRPr="00335148" w:rsidRDefault="00F61B3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F61B34" w:rsidRPr="00D762D2" w14:paraId="53D8D626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07FEB2F3" w14:textId="3694E0A2" w:rsidR="002A28C4" w:rsidRPr="008F090F" w:rsidRDefault="00430BEE" w:rsidP="0026574D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 xml:space="preserve">Consta formulário de </w:t>
            </w:r>
            <w:r w:rsidR="00365233">
              <w:rPr>
                <w:sz w:val="22"/>
              </w:rPr>
              <w:t xml:space="preserve">Solicitação </w:t>
            </w:r>
            <w:r>
              <w:rPr>
                <w:sz w:val="22"/>
              </w:rPr>
              <w:t xml:space="preserve">de </w:t>
            </w:r>
            <w:r w:rsidR="00365233">
              <w:rPr>
                <w:sz w:val="22"/>
              </w:rPr>
              <w:t xml:space="preserve">Tombamento </w:t>
            </w:r>
            <w:r>
              <w:rPr>
                <w:sz w:val="22"/>
              </w:rPr>
              <w:t>contendo:</w:t>
            </w:r>
            <w:r w:rsidR="00966F15" w:rsidRPr="008F090F">
              <w:rPr>
                <w:sz w:val="22"/>
              </w:rPr>
              <w:t xml:space="preserve"> </w:t>
            </w:r>
            <w:r>
              <w:rPr>
                <w:sz w:val="22"/>
              </w:rPr>
              <w:t>N</w:t>
            </w:r>
            <w:r w:rsidR="0026574D" w:rsidRPr="008F090F">
              <w:rPr>
                <w:sz w:val="22"/>
              </w:rPr>
              <w:t>ome, SIAPE</w:t>
            </w:r>
            <w:r w:rsidR="00966F15" w:rsidRPr="008F090F">
              <w:rPr>
                <w:sz w:val="22"/>
              </w:rPr>
              <w:t xml:space="preserve">, e-mail e telefone do servidor </w:t>
            </w:r>
            <w:r w:rsidR="0026574D">
              <w:rPr>
                <w:sz w:val="22"/>
              </w:rPr>
              <w:t>responsável pelo bem?</w:t>
            </w:r>
            <w:r w:rsidR="002A28C4">
              <w:rPr>
                <w:sz w:val="22"/>
              </w:rPr>
              <w:t xml:space="preserve"> </w:t>
            </w:r>
            <w:r w:rsidR="00966F15" w:rsidRPr="008F090F">
              <w:rPr>
                <w:sz w:val="22"/>
              </w:rPr>
              <w:t>(Item. 7.11, Instrução Normativa nº 205, de 08 de abril de 1988)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23D204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3CD711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7138B6E" w14:textId="77777777" w:rsidR="00F61B34" w:rsidRPr="00335148" w:rsidRDefault="00F61B3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2A28C4" w:rsidRPr="00D762D2" w14:paraId="00E6371C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409C4BD1" w14:textId="0E32B979" w:rsidR="002A28C4" w:rsidRPr="008F090F" w:rsidRDefault="002A28C4" w:rsidP="0026574D">
            <w:pPr>
              <w:pStyle w:val="SemEspaamento"/>
              <w:rPr>
                <w:sz w:val="22"/>
              </w:rPr>
            </w:pPr>
            <w:r w:rsidRPr="008F090F">
              <w:rPr>
                <w:sz w:val="22"/>
              </w:rPr>
              <w:t xml:space="preserve">Consta </w:t>
            </w:r>
            <w:r w:rsidR="008A5072">
              <w:rPr>
                <w:sz w:val="22"/>
              </w:rPr>
              <w:t>informações da</w:t>
            </w:r>
            <w:r w:rsidRPr="008F090F">
              <w:rPr>
                <w:sz w:val="22"/>
              </w:rPr>
              <w:t xml:space="preserve"> Unidade Gestora </w:t>
            </w:r>
            <w:r>
              <w:rPr>
                <w:sz w:val="22"/>
              </w:rPr>
              <w:t>a qual a carga patrimonial será atribuída e localização (setor/departamento) onde o bem será mantido</w:t>
            </w:r>
            <w:r w:rsidR="00430BEE">
              <w:rPr>
                <w:sz w:val="22"/>
              </w:rPr>
              <w:t xml:space="preserve"> fisicamente</w:t>
            </w:r>
            <w:r>
              <w:rPr>
                <w:sz w:val="22"/>
              </w:rPr>
              <w:t>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156CDD" w14:textId="77777777" w:rsidR="002A28C4" w:rsidRPr="00D762D2" w:rsidRDefault="002A28C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FE2F42" w14:textId="77777777" w:rsidR="002A28C4" w:rsidRPr="00D762D2" w:rsidRDefault="002A28C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167A9B5" w14:textId="77777777" w:rsidR="002A28C4" w:rsidRPr="00335148" w:rsidRDefault="002A28C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F61B34" w:rsidRPr="00D762D2" w14:paraId="34B686B9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1ADCE30D" w14:textId="53CFCEE4" w:rsidR="00F61B34" w:rsidRPr="003A09D9" w:rsidRDefault="002A28C4" w:rsidP="007B48A7">
            <w:pPr>
              <w:pStyle w:val="SemEspaamento"/>
              <w:rPr>
                <w:sz w:val="22"/>
              </w:rPr>
            </w:pPr>
            <w:r w:rsidRPr="003A09D9">
              <w:rPr>
                <w:sz w:val="22"/>
              </w:rPr>
              <w:t xml:space="preserve">No caso de compra </w:t>
            </w:r>
            <w:r w:rsidR="00430BEE" w:rsidRPr="003A09D9">
              <w:rPr>
                <w:sz w:val="22"/>
              </w:rPr>
              <w:t xml:space="preserve">centralizada </w:t>
            </w:r>
            <w:r w:rsidRPr="003A09D9">
              <w:rPr>
                <w:sz w:val="22"/>
              </w:rPr>
              <w:t xml:space="preserve">para distribuição consta Planilha de Distribuição ou despacho do </w:t>
            </w:r>
            <w:r w:rsidR="00365233">
              <w:rPr>
                <w:sz w:val="22"/>
              </w:rPr>
              <w:t>Gestor responsável pela unidade compradora</w:t>
            </w:r>
            <w:r w:rsidRPr="003A09D9">
              <w:rPr>
                <w:sz w:val="22"/>
              </w:rPr>
              <w:t xml:space="preserve"> assumindo responsabilidade pelos bens até que seja enviada à DBM a distribuição?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F1957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7BDEDC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2215B40" w14:textId="77777777" w:rsidR="00F61B34" w:rsidRPr="00335148" w:rsidRDefault="00F61B3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F61B34" w:rsidRPr="00D762D2" w14:paraId="1B0D23D6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595B288B" w14:textId="390AD6FC" w:rsidR="00462852" w:rsidRPr="001F1D8A" w:rsidRDefault="00F61B34" w:rsidP="007B48A7">
            <w:pPr>
              <w:pStyle w:val="SemEspaamento"/>
              <w:rPr>
                <w:sz w:val="22"/>
              </w:rPr>
            </w:pPr>
            <w:r w:rsidRPr="008F090F">
              <w:rPr>
                <w:sz w:val="22"/>
              </w:rPr>
              <w:t>Consta declaração de recebimento</w:t>
            </w:r>
            <w:r w:rsidR="007B48A7">
              <w:rPr>
                <w:sz w:val="22"/>
              </w:rPr>
              <w:t xml:space="preserve"> </w:t>
            </w:r>
            <w:r w:rsidRPr="008F090F">
              <w:rPr>
                <w:sz w:val="22"/>
              </w:rPr>
              <w:t xml:space="preserve">dos </w:t>
            </w:r>
            <w:r w:rsidR="00A0697F">
              <w:rPr>
                <w:sz w:val="22"/>
              </w:rPr>
              <w:t>bens</w:t>
            </w:r>
            <w:r w:rsidR="007B48A7">
              <w:rPr>
                <w:sz w:val="22"/>
              </w:rPr>
              <w:t xml:space="preserve">, devidamente atestada </w:t>
            </w:r>
            <w:r w:rsidR="00365233">
              <w:rPr>
                <w:sz w:val="22"/>
              </w:rPr>
              <w:t>por servidor com competência para tal</w:t>
            </w:r>
            <w:r w:rsidR="009E3DEB">
              <w:rPr>
                <w:sz w:val="22"/>
              </w:rPr>
              <w:t>? (Item</w:t>
            </w:r>
            <w:r w:rsidRPr="008F090F">
              <w:rPr>
                <w:sz w:val="22"/>
              </w:rPr>
              <w:t xml:space="preserve"> 3 Instrução Normativa nº 205, de 08 de abril de 1988)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F4553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83390D" w14:textId="77777777" w:rsidR="00F61B34" w:rsidRPr="00D762D2" w:rsidRDefault="00F61B34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56306E87" w14:textId="77777777" w:rsidR="00F61B34" w:rsidRPr="00335148" w:rsidRDefault="00F61B34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966F15" w:rsidRPr="00D762D2" w14:paraId="710E0813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622486B5" w14:textId="75932FE1" w:rsidR="00966F15" w:rsidRPr="00224F19" w:rsidRDefault="0026574D" w:rsidP="0026574D">
            <w:pPr>
              <w:pStyle w:val="SemEspaamento"/>
              <w:rPr>
                <w:sz w:val="22"/>
              </w:rPr>
            </w:pPr>
            <w:r w:rsidRPr="00224F19">
              <w:rPr>
                <w:sz w:val="22"/>
              </w:rPr>
              <w:lastRenderedPageBreak/>
              <w:t>Consta</w:t>
            </w:r>
            <w:r w:rsidR="00365233">
              <w:rPr>
                <w:sz w:val="22"/>
              </w:rPr>
              <w:t xml:space="preserve"> especificação detalhada do bem, </w:t>
            </w:r>
            <w:r w:rsidR="005F74C0" w:rsidRPr="00224F19">
              <w:rPr>
                <w:sz w:val="22"/>
              </w:rPr>
              <w:t>m</w:t>
            </w:r>
            <w:r w:rsidR="00430BEE">
              <w:rPr>
                <w:sz w:val="22"/>
              </w:rPr>
              <w:t>odelo, marca, referência, número de série,</w:t>
            </w:r>
            <w:r w:rsidR="007B48A7" w:rsidRPr="00224F19">
              <w:rPr>
                <w:sz w:val="22"/>
              </w:rPr>
              <w:t xml:space="preserve"> </w:t>
            </w:r>
            <w:r w:rsidRPr="00224F19">
              <w:rPr>
                <w:sz w:val="22"/>
              </w:rPr>
              <w:t>dentre outras</w:t>
            </w:r>
            <w:r w:rsidR="007B48A7" w:rsidRPr="00224F19">
              <w:rPr>
                <w:sz w:val="22"/>
              </w:rPr>
              <w:t xml:space="preserve"> que permitam identificação do bem?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0AFE9" w14:textId="77777777" w:rsidR="00966F15" w:rsidRPr="00D762D2" w:rsidRDefault="00966F15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795589" w14:textId="77777777" w:rsidR="00966F15" w:rsidRPr="00D762D2" w:rsidRDefault="00966F15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1D34516" w14:textId="77777777" w:rsidR="00966F15" w:rsidRPr="00335148" w:rsidRDefault="00966F15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7B48A7" w:rsidRPr="00D762D2" w14:paraId="5EE4AEFB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4258ABC0" w14:textId="10B75D0C" w:rsidR="007B48A7" w:rsidRDefault="007B48A7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No ca</w:t>
            </w:r>
            <w:r w:rsidR="00365233">
              <w:rPr>
                <w:sz w:val="22"/>
              </w:rPr>
              <w:t xml:space="preserve">so de </w:t>
            </w:r>
            <w:r w:rsidR="00BE4FFD">
              <w:rPr>
                <w:sz w:val="22"/>
              </w:rPr>
              <w:t>bens que formem um conjunto indissociável constam os valores de cada um dos bens?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C1BF7D" w14:textId="77777777" w:rsidR="007B48A7" w:rsidRPr="00D762D2" w:rsidRDefault="007B48A7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DBF6FA" w14:textId="77777777" w:rsidR="007B48A7" w:rsidRPr="00D762D2" w:rsidRDefault="007B48A7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69EA320" w14:textId="77777777" w:rsidR="007B48A7" w:rsidRPr="00335148" w:rsidRDefault="007B48A7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BE4FFD" w:rsidRPr="00D762D2" w14:paraId="3F746805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40ED161E" w14:textId="1E5D84A1" w:rsidR="00BE4FFD" w:rsidRDefault="00BE4FFD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No caso de bens possuam custo de instalação/treinamento constam os valores de tais serviços?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765DA1" w14:textId="77777777" w:rsidR="00BE4FFD" w:rsidRPr="00D762D2" w:rsidRDefault="00BE4FFD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F2D66E" w14:textId="77777777" w:rsidR="00BE4FFD" w:rsidRPr="00D762D2" w:rsidRDefault="00BE4FFD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C193E36" w14:textId="77777777" w:rsidR="00BE4FFD" w:rsidRPr="00335148" w:rsidRDefault="00BE4FFD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430BEE" w:rsidRPr="00D762D2" w14:paraId="6AB4F0C1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410EC428" w14:textId="479681CC" w:rsidR="00430BEE" w:rsidRDefault="00430BEE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A especificação do bem na Nota de Empenho é a mesma da Nota Fiscal/Fatura?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8817E8" w14:textId="77777777" w:rsidR="00430BEE" w:rsidRPr="00D762D2" w:rsidRDefault="00430BEE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0A1644" w14:textId="77777777" w:rsidR="00430BEE" w:rsidRPr="00D762D2" w:rsidRDefault="00430BEE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C05199F" w14:textId="77777777" w:rsidR="00430BEE" w:rsidRPr="00335148" w:rsidRDefault="00430BEE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BE4FFD" w:rsidRPr="00D762D2" w14:paraId="0D8B1C92" w14:textId="77777777" w:rsidTr="001F7238">
        <w:trPr>
          <w:trHeight w:val="284"/>
        </w:trPr>
        <w:tc>
          <w:tcPr>
            <w:tcW w:w="8504" w:type="dxa"/>
            <w:gridSpan w:val="4"/>
            <w:shd w:val="clear" w:color="auto" w:fill="D9D9D9" w:themeFill="background1" w:themeFillShade="D9"/>
            <w:vAlign w:val="center"/>
          </w:tcPr>
          <w:p w14:paraId="69CD8C45" w14:textId="1303623D" w:rsidR="00BE4FFD" w:rsidRPr="00335148" w:rsidRDefault="00BE4FFD" w:rsidP="00BE4FFD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VERIFICAÇ</w:t>
            </w:r>
            <w:r w:rsidR="001F7238">
              <w:rPr>
                <w:b/>
              </w:rPr>
              <w:t>ÃO DO TERMO DE RESPONSABILIDADE</w:t>
            </w:r>
          </w:p>
        </w:tc>
      </w:tr>
      <w:tr w:rsidR="000B736A" w:rsidRPr="00D762D2" w14:paraId="546C221B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517E1892" w14:textId="38F25333" w:rsidR="000B736A" w:rsidRDefault="000B736A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Consta especificação detalhada do bem</w:t>
            </w:r>
            <w:r w:rsidR="00D85275">
              <w:rPr>
                <w:sz w:val="22"/>
              </w:rPr>
              <w:t xml:space="preserve"> registrado?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816730" w14:textId="77777777" w:rsidR="000B736A" w:rsidRPr="00D762D2" w:rsidRDefault="000B736A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608796" w14:textId="77777777" w:rsidR="000B736A" w:rsidRPr="00D762D2" w:rsidRDefault="000B736A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A3E55BD" w14:textId="77777777" w:rsidR="000B736A" w:rsidRPr="00335148" w:rsidRDefault="000B736A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BE4FFD" w:rsidRPr="00D762D2" w14:paraId="7710BC65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7C314604" w14:textId="7DB8B8A8" w:rsidR="00BE4FFD" w:rsidRDefault="000B736A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Consta na observação da Nota Fiscal ou documento hábil, a informação do número do processo e o termo do livro?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80DCE" w14:textId="77777777" w:rsidR="00BE4FFD" w:rsidRPr="00D762D2" w:rsidRDefault="00BE4FFD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163F2D" w14:textId="77777777" w:rsidR="00BE4FFD" w:rsidRPr="00D762D2" w:rsidRDefault="00BE4FFD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A8262AF" w14:textId="77777777" w:rsidR="00BE4FFD" w:rsidRPr="00335148" w:rsidRDefault="00BE4FFD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D85275" w:rsidRPr="00D762D2" w14:paraId="1A74AA38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08DCF735" w14:textId="29C91E1D" w:rsidR="00D85275" w:rsidRDefault="00D85275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Nos casos de OUTROS TIPOS DE ENTRADA consta no campo observações os dados sobre processo, termos de doação cessão, termo de depósito e demais documentos que permitam a identificação do bem?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4746A" w14:textId="77777777" w:rsidR="00D85275" w:rsidRPr="00D762D2" w:rsidRDefault="00D85275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F2B6E9" w14:textId="77777777" w:rsidR="00D85275" w:rsidRPr="00D762D2" w:rsidRDefault="00D85275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2B5FEF86" w14:textId="77777777" w:rsidR="00D85275" w:rsidRPr="00335148" w:rsidRDefault="00D85275" w:rsidP="00F61B34">
            <w:pPr>
              <w:pStyle w:val="SemEspaamento"/>
              <w:jc w:val="center"/>
              <w:rPr>
                <w:b/>
              </w:rPr>
            </w:pPr>
          </w:p>
        </w:tc>
      </w:tr>
      <w:tr w:rsidR="000B736A" w:rsidRPr="00D762D2" w14:paraId="075819E7" w14:textId="77777777" w:rsidTr="001F7238">
        <w:trPr>
          <w:trHeight w:val="284"/>
        </w:trPr>
        <w:tc>
          <w:tcPr>
            <w:tcW w:w="4536" w:type="dxa"/>
            <w:shd w:val="clear" w:color="auto" w:fill="auto"/>
            <w:vAlign w:val="center"/>
          </w:tcPr>
          <w:p w14:paraId="13D50F7F" w14:textId="358225D2" w:rsidR="000B736A" w:rsidRDefault="000B736A" w:rsidP="007B48A7">
            <w:pPr>
              <w:pStyle w:val="SemEspaamento"/>
              <w:rPr>
                <w:sz w:val="22"/>
              </w:rPr>
            </w:pPr>
            <w:r>
              <w:rPr>
                <w:sz w:val="22"/>
              </w:rPr>
              <w:t>Consta no campo “OBSERVAÇÕES” os dados do responsável direto pelo bem</w:t>
            </w:r>
            <w:r w:rsidR="00D85275">
              <w:rPr>
                <w:sz w:val="22"/>
              </w:rPr>
              <w:t>? Caso o responsável designado seja o próprio dirigente o campo não precisa conter tais informações.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0343B" w14:textId="77777777" w:rsidR="000B736A" w:rsidRPr="00D762D2" w:rsidRDefault="000B736A" w:rsidP="00F61B34">
            <w:pPr>
              <w:pStyle w:val="SemEspaamen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0B082" w14:textId="77777777" w:rsidR="000B736A" w:rsidRPr="00D762D2" w:rsidRDefault="000B736A" w:rsidP="00F61B34">
            <w:pPr>
              <w:pStyle w:val="SemEspaamento"/>
              <w:jc w:val="center"/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EA05135" w14:textId="77777777" w:rsidR="000B736A" w:rsidRPr="00335148" w:rsidRDefault="000B736A" w:rsidP="00F61B34">
            <w:pPr>
              <w:pStyle w:val="SemEspaamento"/>
              <w:jc w:val="center"/>
              <w:rPr>
                <w:b/>
              </w:rPr>
            </w:pPr>
          </w:p>
        </w:tc>
      </w:tr>
    </w:tbl>
    <w:p w14:paraId="0619C168" w14:textId="40D64760" w:rsidR="00620C27" w:rsidRDefault="00620C27" w:rsidP="007B48A7"/>
    <w:p w14:paraId="3AE47904" w14:textId="03DC84AC" w:rsidR="001F7238" w:rsidRDefault="001F7238" w:rsidP="007B48A7"/>
    <w:p w14:paraId="3DDA6B0A" w14:textId="77777777" w:rsidR="001F7238" w:rsidRDefault="001F7238" w:rsidP="007B48A7"/>
    <w:p w14:paraId="1E0D0AB5" w14:textId="51F6047D" w:rsidR="001F7238" w:rsidRDefault="001F7238" w:rsidP="001F7238">
      <w:pPr>
        <w:jc w:val="center"/>
      </w:pPr>
      <w:r>
        <w:t>Assinatura e SIAPE do responsável pelo Registro Patrimonial</w:t>
      </w:r>
    </w:p>
    <w:p w14:paraId="7A9EA612" w14:textId="77777777" w:rsidR="001F7238" w:rsidRDefault="001F7238" w:rsidP="001F7238">
      <w:pPr>
        <w:jc w:val="center"/>
      </w:pPr>
    </w:p>
    <w:sectPr w:rsidR="001F7238" w:rsidSect="00E557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F7D9" w14:textId="77777777" w:rsidR="00491FC8" w:rsidRDefault="00491FC8" w:rsidP="0005037B">
      <w:r>
        <w:separator/>
      </w:r>
    </w:p>
  </w:endnote>
  <w:endnote w:type="continuationSeparator" w:id="0">
    <w:p w14:paraId="31FAAE14" w14:textId="77777777" w:rsidR="00491FC8" w:rsidRDefault="00491FC8" w:rsidP="0005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8CC2B" w14:textId="6FB416E4" w:rsidR="004A3E78" w:rsidRPr="006809B5" w:rsidRDefault="004A3E78" w:rsidP="00493E02">
    <w:pPr>
      <w:pStyle w:val="SemEspaamento"/>
      <w:jc w:val="center"/>
      <w:rPr>
        <w:sz w:val="1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8AB3" w14:textId="64C2E0E4" w:rsidR="001E5F6F" w:rsidRPr="001E5F6F" w:rsidRDefault="001E5F6F">
    <w:pPr>
      <w:pStyle w:val="Rodap"/>
      <w:rPr>
        <w:sz w:val="18"/>
      </w:rPr>
    </w:pPr>
    <w:r w:rsidRPr="001E5F6F">
      <w:rPr>
        <w:sz w:val="18"/>
      </w:rPr>
      <w:t xml:space="preserve">Atualizado em </w:t>
    </w:r>
    <w:r w:rsidR="00430BEE">
      <w:rPr>
        <w:sz w:val="18"/>
      </w:rPr>
      <w:t>setembro</w:t>
    </w:r>
    <w:r w:rsidR="0026574D">
      <w:rPr>
        <w:sz w:val="18"/>
      </w:rPr>
      <w:t>/2017</w:t>
    </w:r>
    <w:r w:rsidRPr="001E5F6F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556D8" w14:textId="77777777" w:rsidR="00491FC8" w:rsidRDefault="00491FC8" w:rsidP="0005037B">
      <w:r>
        <w:separator/>
      </w:r>
    </w:p>
  </w:footnote>
  <w:footnote w:type="continuationSeparator" w:id="0">
    <w:p w14:paraId="2E8CCEF7" w14:textId="77777777" w:rsidR="00491FC8" w:rsidRDefault="00491FC8" w:rsidP="0005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6"/>
      <w:gridCol w:w="4258"/>
    </w:tblGrid>
    <w:tr w:rsidR="001F7238" w14:paraId="4AF57F01" w14:textId="77777777" w:rsidTr="0060387C">
      <w:tc>
        <w:tcPr>
          <w:tcW w:w="4530" w:type="dxa"/>
          <w:hideMark/>
        </w:tcPr>
        <w:p w14:paraId="7BA38E34" w14:textId="77777777" w:rsidR="001F7238" w:rsidRDefault="001F7238" w:rsidP="001F7238">
          <w:pPr>
            <w:pStyle w:val="Cabealho"/>
            <w:spacing w:before="0"/>
          </w:pPr>
          <w:r>
            <w:rPr>
              <w:noProof/>
              <w:lang w:eastAsia="pt-BR"/>
            </w:rPr>
            <w:drawing>
              <wp:inline distT="0" distB="0" distL="0" distR="0" wp14:anchorId="4716187D" wp14:editId="35B6460F">
                <wp:extent cx="928887" cy="457200"/>
                <wp:effectExtent l="0" t="0" r="5080" b="0"/>
                <wp:docPr id="8" name="Imagem 8" descr="DGB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GB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729" cy="4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0" w:type="dxa"/>
          <w:hideMark/>
        </w:tcPr>
        <w:p w14:paraId="4C935375" w14:textId="77777777" w:rsidR="001F7238" w:rsidRDefault="001F7238" w:rsidP="001F7238">
          <w:pPr>
            <w:pStyle w:val="Cabealho"/>
            <w:spacing w:before="0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CAA6E57" wp14:editId="2157BE9F">
                <wp:extent cx="1004456" cy="457200"/>
                <wp:effectExtent l="0" t="0" r="5715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ATRIMONI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078" cy="473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D2E3CE" w14:textId="77777777" w:rsidR="004A3E78" w:rsidRDefault="004A3E78" w:rsidP="00493E02">
    <w:pPr>
      <w:pStyle w:val="Cabealho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7A7B" w14:textId="77777777" w:rsidR="004A3E78" w:rsidRDefault="00316086" w:rsidP="00831D93">
    <w:pPr>
      <w:jc w:val="center"/>
    </w:pPr>
    <w:r w:rsidRPr="00B65BA2">
      <w:rPr>
        <w:noProof/>
        <w:lang w:eastAsia="pt-BR"/>
      </w:rPr>
      <w:drawing>
        <wp:inline distT="0" distB="0" distL="0" distR="0" wp14:anchorId="7DB1D896" wp14:editId="2ACEF0E6">
          <wp:extent cx="5397500" cy="920115"/>
          <wp:effectExtent l="0" t="0" r="0" b="0"/>
          <wp:docPr id="1" name="Imagem 1" descr="Marca70Anos - UFPE - Progest 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70Anos - UFPE - Progest 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EC036" w14:textId="77777777" w:rsidR="004A3E78" w:rsidRDefault="004A3E78" w:rsidP="005E65C8">
    <w:pPr>
      <w:jc w:val="center"/>
    </w:pPr>
    <w:r w:rsidRPr="00831D93">
      <w:t xml:space="preserve">Diretoria de </w:t>
    </w:r>
    <w:r w:rsidR="005E65C8">
      <w:t>Gestão de Bens e Serviços</w:t>
    </w:r>
  </w:p>
  <w:p w14:paraId="5F80B74D" w14:textId="77777777" w:rsidR="0051405C" w:rsidRDefault="0051405C" w:rsidP="005E65C8">
    <w:pPr>
      <w:jc w:val="center"/>
    </w:pPr>
    <w:r>
      <w:t>Divisão de Bens Móveis</w:t>
    </w:r>
  </w:p>
  <w:p w14:paraId="6804DD16" w14:textId="77777777" w:rsidR="004A3E78" w:rsidRPr="00831D93" w:rsidRDefault="004A3E78" w:rsidP="00831D9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9A9"/>
    <w:multiLevelType w:val="hybridMultilevel"/>
    <w:tmpl w:val="49B895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4174"/>
    <w:multiLevelType w:val="multilevel"/>
    <w:tmpl w:val="FA30A6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4B4716A"/>
    <w:multiLevelType w:val="multilevel"/>
    <w:tmpl w:val="F2B2470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5E47B1C"/>
    <w:multiLevelType w:val="hybridMultilevel"/>
    <w:tmpl w:val="66EA99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4F15"/>
    <w:multiLevelType w:val="hybridMultilevel"/>
    <w:tmpl w:val="7B40E3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046F0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C5318"/>
    <w:multiLevelType w:val="multilevel"/>
    <w:tmpl w:val="1DB05FA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56391"/>
    <w:multiLevelType w:val="hybridMultilevel"/>
    <w:tmpl w:val="DACAFF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D2BAA"/>
    <w:multiLevelType w:val="multilevel"/>
    <w:tmpl w:val="1F72AB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E30C26"/>
    <w:multiLevelType w:val="hybridMultilevel"/>
    <w:tmpl w:val="5C4671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188C"/>
    <w:multiLevelType w:val="hybridMultilevel"/>
    <w:tmpl w:val="BCC67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A06"/>
    <w:rsid w:val="000010E4"/>
    <w:rsid w:val="00004D31"/>
    <w:rsid w:val="0000505B"/>
    <w:rsid w:val="00015F4A"/>
    <w:rsid w:val="000223E4"/>
    <w:rsid w:val="0005037B"/>
    <w:rsid w:val="00062D60"/>
    <w:rsid w:val="00067613"/>
    <w:rsid w:val="00070730"/>
    <w:rsid w:val="000770FA"/>
    <w:rsid w:val="00087898"/>
    <w:rsid w:val="00090A59"/>
    <w:rsid w:val="000913F8"/>
    <w:rsid w:val="000A2611"/>
    <w:rsid w:val="000A5E2C"/>
    <w:rsid w:val="000B736A"/>
    <w:rsid w:val="000C6494"/>
    <w:rsid w:val="000C68AE"/>
    <w:rsid w:val="000E1F2F"/>
    <w:rsid w:val="000F6109"/>
    <w:rsid w:val="000F7A4F"/>
    <w:rsid w:val="00102A75"/>
    <w:rsid w:val="001037F0"/>
    <w:rsid w:val="0010456A"/>
    <w:rsid w:val="0010464B"/>
    <w:rsid w:val="001119DC"/>
    <w:rsid w:val="00113FCB"/>
    <w:rsid w:val="00152389"/>
    <w:rsid w:val="0016649B"/>
    <w:rsid w:val="001869F6"/>
    <w:rsid w:val="00196EDF"/>
    <w:rsid w:val="00197B3B"/>
    <w:rsid w:val="00197CBF"/>
    <w:rsid w:val="001A15EC"/>
    <w:rsid w:val="001A7103"/>
    <w:rsid w:val="001E0901"/>
    <w:rsid w:val="001E5F6F"/>
    <w:rsid w:val="001F1D8A"/>
    <w:rsid w:val="001F7238"/>
    <w:rsid w:val="00200006"/>
    <w:rsid w:val="00206588"/>
    <w:rsid w:val="00212C9B"/>
    <w:rsid w:val="00224F19"/>
    <w:rsid w:val="00242E61"/>
    <w:rsid w:val="00246E6A"/>
    <w:rsid w:val="00257FBD"/>
    <w:rsid w:val="0026574D"/>
    <w:rsid w:val="0026794D"/>
    <w:rsid w:val="00270613"/>
    <w:rsid w:val="00270E0A"/>
    <w:rsid w:val="00271409"/>
    <w:rsid w:val="002714F4"/>
    <w:rsid w:val="0027588F"/>
    <w:rsid w:val="002811B0"/>
    <w:rsid w:val="00290848"/>
    <w:rsid w:val="00297711"/>
    <w:rsid w:val="002A28C4"/>
    <w:rsid w:val="002A4267"/>
    <w:rsid w:val="002B3402"/>
    <w:rsid w:val="00307860"/>
    <w:rsid w:val="00315438"/>
    <w:rsid w:val="0031545F"/>
    <w:rsid w:val="00316086"/>
    <w:rsid w:val="00317129"/>
    <w:rsid w:val="003222B5"/>
    <w:rsid w:val="003318E6"/>
    <w:rsid w:val="00333620"/>
    <w:rsid w:val="00335148"/>
    <w:rsid w:val="00335E99"/>
    <w:rsid w:val="00336043"/>
    <w:rsid w:val="003438F9"/>
    <w:rsid w:val="0034478C"/>
    <w:rsid w:val="003564BC"/>
    <w:rsid w:val="00365233"/>
    <w:rsid w:val="00366906"/>
    <w:rsid w:val="00371788"/>
    <w:rsid w:val="0038561D"/>
    <w:rsid w:val="003865A3"/>
    <w:rsid w:val="003907CB"/>
    <w:rsid w:val="00393CBF"/>
    <w:rsid w:val="003A09D9"/>
    <w:rsid w:val="003B35BF"/>
    <w:rsid w:val="003E02CE"/>
    <w:rsid w:val="003F0C1D"/>
    <w:rsid w:val="004171EB"/>
    <w:rsid w:val="00420EC4"/>
    <w:rsid w:val="00430BEE"/>
    <w:rsid w:val="0045390B"/>
    <w:rsid w:val="004547B6"/>
    <w:rsid w:val="00462852"/>
    <w:rsid w:val="00467E45"/>
    <w:rsid w:val="004720CF"/>
    <w:rsid w:val="00491FC8"/>
    <w:rsid w:val="00492AF8"/>
    <w:rsid w:val="00493E02"/>
    <w:rsid w:val="004A21CC"/>
    <w:rsid w:val="004A3E78"/>
    <w:rsid w:val="004C52DE"/>
    <w:rsid w:val="004D3534"/>
    <w:rsid w:val="004D7A8C"/>
    <w:rsid w:val="004E5944"/>
    <w:rsid w:val="004F537C"/>
    <w:rsid w:val="00505CA9"/>
    <w:rsid w:val="0051405C"/>
    <w:rsid w:val="005170E4"/>
    <w:rsid w:val="005207C6"/>
    <w:rsid w:val="005234F1"/>
    <w:rsid w:val="00523602"/>
    <w:rsid w:val="00523A0E"/>
    <w:rsid w:val="005341BD"/>
    <w:rsid w:val="005355D1"/>
    <w:rsid w:val="00536D9E"/>
    <w:rsid w:val="00542871"/>
    <w:rsid w:val="00587466"/>
    <w:rsid w:val="0059040A"/>
    <w:rsid w:val="005976C6"/>
    <w:rsid w:val="005B3612"/>
    <w:rsid w:val="005C19E9"/>
    <w:rsid w:val="005C55DD"/>
    <w:rsid w:val="005D5D51"/>
    <w:rsid w:val="005E3B8C"/>
    <w:rsid w:val="005E65C8"/>
    <w:rsid w:val="005F00F1"/>
    <w:rsid w:val="005F74C0"/>
    <w:rsid w:val="006051D5"/>
    <w:rsid w:val="006152D9"/>
    <w:rsid w:val="00615362"/>
    <w:rsid w:val="00620C27"/>
    <w:rsid w:val="006231A2"/>
    <w:rsid w:val="006325CB"/>
    <w:rsid w:val="0064727D"/>
    <w:rsid w:val="00647E76"/>
    <w:rsid w:val="00653984"/>
    <w:rsid w:val="0068018D"/>
    <w:rsid w:val="006809B5"/>
    <w:rsid w:val="00683C04"/>
    <w:rsid w:val="00693126"/>
    <w:rsid w:val="00696E0B"/>
    <w:rsid w:val="006972F6"/>
    <w:rsid w:val="006A4D50"/>
    <w:rsid w:val="006A75F9"/>
    <w:rsid w:val="006B3545"/>
    <w:rsid w:val="006C6370"/>
    <w:rsid w:val="006C7EAB"/>
    <w:rsid w:val="006E1B20"/>
    <w:rsid w:val="006F4777"/>
    <w:rsid w:val="006F6F57"/>
    <w:rsid w:val="0070301E"/>
    <w:rsid w:val="007260F4"/>
    <w:rsid w:val="00733CF2"/>
    <w:rsid w:val="00733CF6"/>
    <w:rsid w:val="00735554"/>
    <w:rsid w:val="00737EBE"/>
    <w:rsid w:val="00746477"/>
    <w:rsid w:val="007750BF"/>
    <w:rsid w:val="00777F26"/>
    <w:rsid w:val="00793C96"/>
    <w:rsid w:val="007A0A5B"/>
    <w:rsid w:val="007A5D87"/>
    <w:rsid w:val="007B0495"/>
    <w:rsid w:val="007B48A7"/>
    <w:rsid w:val="007C3042"/>
    <w:rsid w:val="007D18D6"/>
    <w:rsid w:val="007D4651"/>
    <w:rsid w:val="007F4B11"/>
    <w:rsid w:val="00806DD9"/>
    <w:rsid w:val="00811018"/>
    <w:rsid w:val="00823A81"/>
    <w:rsid w:val="00824F46"/>
    <w:rsid w:val="00825AFA"/>
    <w:rsid w:val="008276F1"/>
    <w:rsid w:val="00831D93"/>
    <w:rsid w:val="00843867"/>
    <w:rsid w:val="00850D9F"/>
    <w:rsid w:val="00851032"/>
    <w:rsid w:val="00871ECA"/>
    <w:rsid w:val="0087292F"/>
    <w:rsid w:val="008A5072"/>
    <w:rsid w:val="008C6FA5"/>
    <w:rsid w:val="008E1E9F"/>
    <w:rsid w:val="008F090F"/>
    <w:rsid w:val="008F2735"/>
    <w:rsid w:val="00907A1C"/>
    <w:rsid w:val="00914B0F"/>
    <w:rsid w:val="00915BE7"/>
    <w:rsid w:val="009233CF"/>
    <w:rsid w:val="00923A1D"/>
    <w:rsid w:val="009327D8"/>
    <w:rsid w:val="009428F8"/>
    <w:rsid w:val="009435A3"/>
    <w:rsid w:val="009500DD"/>
    <w:rsid w:val="009516E6"/>
    <w:rsid w:val="00955B39"/>
    <w:rsid w:val="00966F15"/>
    <w:rsid w:val="00971A57"/>
    <w:rsid w:val="009835EF"/>
    <w:rsid w:val="009856D3"/>
    <w:rsid w:val="00986118"/>
    <w:rsid w:val="009A122C"/>
    <w:rsid w:val="009B6852"/>
    <w:rsid w:val="009C15D4"/>
    <w:rsid w:val="009D54A1"/>
    <w:rsid w:val="009E3DEB"/>
    <w:rsid w:val="009F259A"/>
    <w:rsid w:val="00A0697F"/>
    <w:rsid w:val="00A119EA"/>
    <w:rsid w:val="00A21C0C"/>
    <w:rsid w:val="00A22120"/>
    <w:rsid w:val="00A24371"/>
    <w:rsid w:val="00A341C9"/>
    <w:rsid w:val="00A50312"/>
    <w:rsid w:val="00A627F6"/>
    <w:rsid w:val="00A66270"/>
    <w:rsid w:val="00A8021A"/>
    <w:rsid w:val="00A80759"/>
    <w:rsid w:val="00A86769"/>
    <w:rsid w:val="00AA0A11"/>
    <w:rsid w:val="00AA19D6"/>
    <w:rsid w:val="00AB07BA"/>
    <w:rsid w:val="00AB2E85"/>
    <w:rsid w:val="00AB32A6"/>
    <w:rsid w:val="00AC4E78"/>
    <w:rsid w:val="00AC63B0"/>
    <w:rsid w:val="00AD0F6F"/>
    <w:rsid w:val="00AE2DC7"/>
    <w:rsid w:val="00AF26EE"/>
    <w:rsid w:val="00AF3D09"/>
    <w:rsid w:val="00AF4FE5"/>
    <w:rsid w:val="00B011F7"/>
    <w:rsid w:val="00B13116"/>
    <w:rsid w:val="00B30E1F"/>
    <w:rsid w:val="00B400C2"/>
    <w:rsid w:val="00B40357"/>
    <w:rsid w:val="00B40E5E"/>
    <w:rsid w:val="00B43E32"/>
    <w:rsid w:val="00B46A22"/>
    <w:rsid w:val="00B534A8"/>
    <w:rsid w:val="00B5439F"/>
    <w:rsid w:val="00B54549"/>
    <w:rsid w:val="00B61139"/>
    <w:rsid w:val="00B6542B"/>
    <w:rsid w:val="00B6792F"/>
    <w:rsid w:val="00B779DF"/>
    <w:rsid w:val="00B830E0"/>
    <w:rsid w:val="00BC1E95"/>
    <w:rsid w:val="00BC60EA"/>
    <w:rsid w:val="00BD30A8"/>
    <w:rsid w:val="00BD3D7B"/>
    <w:rsid w:val="00BE4FFD"/>
    <w:rsid w:val="00BE7833"/>
    <w:rsid w:val="00BF1E06"/>
    <w:rsid w:val="00C17A0B"/>
    <w:rsid w:val="00C21F3D"/>
    <w:rsid w:val="00C27B10"/>
    <w:rsid w:val="00C355A1"/>
    <w:rsid w:val="00C535B4"/>
    <w:rsid w:val="00C715D1"/>
    <w:rsid w:val="00C742D8"/>
    <w:rsid w:val="00C85C56"/>
    <w:rsid w:val="00C91F12"/>
    <w:rsid w:val="00C92B84"/>
    <w:rsid w:val="00C94856"/>
    <w:rsid w:val="00C97A7F"/>
    <w:rsid w:val="00CC2444"/>
    <w:rsid w:val="00CC5554"/>
    <w:rsid w:val="00CC5F0A"/>
    <w:rsid w:val="00CC70DA"/>
    <w:rsid w:val="00CE59B4"/>
    <w:rsid w:val="00D30550"/>
    <w:rsid w:val="00D762D2"/>
    <w:rsid w:val="00D82DE1"/>
    <w:rsid w:val="00D85275"/>
    <w:rsid w:val="00D87C26"/>
    <w:rsid w:val="00DB7AB4"/>
    <w:rsid w:val="00DC198E"/>
    <w:rsid w:val="00DD3A06"/>
    <w:rsid w:val="00DD5140"/>
    <w:rsid w:val="00DF4613"/>
    <w:rsid w:val="00E00F1E"/>
    <w:rsid w:val="00E16100"/>
    <w:rsid w:val="00E162A3"/>
    <w:rsid w:val="00E2340C"/>
    <w:rsid w:val="00E25734"/>
    <w:rsid w:val="00E265B9"/>
    <w:rsid w:val="00E35391"/>
    <w:rsid w:val="00E3667D"/>
    <w:rsid w:val="00E41C01"/>
    <w:rsid w:val="00E55784"/>
    <w:rsid w:val="00E570C9"/>
    <w:rsid w:val="00E61116"/>
    <w:rsid w:val="00E6257D"/>
    <w:rsid w:val="00E64A2C"/>
    <w:rsid w:val="00E719B9"/>
    <w:rsid w:val="00E73D90"/>
    <w:rsid w:val="00E7406D"/>
    <w:rsid w:val="00E77362"/>
    <w:rsid w:val="00E91E83"/>
    <w:rsid w:val="00E9314E"/>
    <w:rsid w:val="00EA5DCC"/>
    <w:rsid w:val="00EB1A5D"/>
    <w:rsid w:val="00EB2413"/>
    <w:rsid w:val="00EC25C7"/>
    <w:rsid w:val="00EC3DE1"/>
    <w:rsid w:val="00ED4940"/>
    <w:rsid w:val="00EF0E0C"/>
    <w:rsid w:val="00EF7B38"/>
    <w:rsid w:val="00F217AB"/>
    <w:rsid w:val="00F2467F"/>
    <w:rsid w:val="00F320AE"/>
    <w:rsid w:val="00F327E3"/>
    <w:rsid w:val="00F52C30"/>
    <w:rsid w:val="00F56080"/>
    <w:rsid w:val="00F61B34"/>
    <w:rsid w:val="00F66E07"/>
    <w:rsid w:val="00F7115E"/>
    <w:rsid w:val="00F80884"/>
    <w:rsid w:val="00F8224F"/>
    <w:rsid w:val="00F8551C"/>
    <w:rsid w:val="00F96FF8"/>
    <w:rsid w:val="00FA241A"/>
    <w:rsid w:val="00FA7E0B"/>
    <w:rsid w:val="00FB1626"/>
    <w:rsid w:val="00FC66ED"/>
    <w:rsid w:val="00FC7179"/>
    <w:rsid w:val="00FD69D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71B57720"/>
  <w15:chartTrackingRefBased/>
  <w15:docId w15:val="{321F99CF-85D5-45BF-872B-85F69C0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116"/>
    <w:pPr>
      <w:spacing w:before="120" w:after="120"/>
      <w:jc w:val="both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63B0"/>
    <w:pPr>
      <w:keepNext/>
      <w:pBdr>
        <w:top w:val="single" w:sz="2" w:space="0" w:color="000000"/>
        <w:left w:val="single" w:sz="2" w:space="4" w:color="000000"/>
        <w:bottom w:val="single" w:sz="2" w:space="0" w:color="000000"/>
        <w:right w:val="single" w:sz="2" w:space="4" w:color="000000"/>
      </w:pBdr>
      <w:shd w:val="thinDiagCross" w:color="D9D9D9" w:fill="FFFFFF"/>
      <w:spacing w:before="240"/>
      <w:outlineLvl w:val="0"/>
    </w:pPr>
    <w:rPr>
      <w:b/>
      <w:bCs/>
      <w:spacing w:val="15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63B0"/>
    <w:pPr>
      <w:keepNext/>
      <w:shd w:val="clear" w:color="auto" w:fill="FFFFFF"/>
      <w:spacing w:before="240"/>
      <w:outlineLvl w:val="1"/>
    </w:pPr>
    <w:rPr>
      <w:b/>
      <w:caps/>
      <w:spacing w:val="15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1D93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1D93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31D93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31D93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31D93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31D9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31D9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AC63B0"/>
    <w:rPr>
      <w:b/>
      <w:bCs/>
      <w:spacing w:val="15"/>
      <w:sz w:val="24"/>
      <w:szCs w:val="22"/>
      <w:shd w:val="thinDiagCross" w:color="D9D9D9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link w:val="Cabealho"/>
    <w:uiPriority w:val="99"/>
    <w:rsid w:val="00271409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27140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link w:val="Rodap"/>
    <w:uiPriority w:val="99"/>
    <w:rsid w:val="00271409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14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71409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uiPriority w:val="1"/>
    <w:qFormat/>
    <w:rsid w:val="0051405C"/>
    <w:pPr>
      <w:spacing w:before="0" w:after="0"/>
    </w:pPr>
    <w:rPr>
      <w:sz w:val="20"/>
    </w:rPr>
  </w:style>
  <w:style w:type="character" w:styleId="Hyperlink">
    <w:name w:val="Hyperlink"/>
    <w:uiPriority w:val="99"/>
    <w:unhideWhenUsed/>
    <w:rsid w:val="00EC3DE1"/>
    <w:rPr>
      <w:color w:val="5F5F5F"/>
      <w:u w:val="single"/>
    </w:rPr>
  </w:style>
  <w:style w:type="character" w:styleId="TextodoEspaoReservado">
    <w:name w:val="Placeholder Text"/>
    <w:uiPriority w:val="99"/>
    <w:semiHidden/>
    <w:rsid w:val="00B011F7"/>
    <w:rPr>
      <w:color w:val="808080"/>
    </w:rPr>
  </w:style>
  <w:style w:type="table" w:styleId="Tabelacomgrade">
    <w:name w:val="Table Grid"/>
    <w:basedOn w:val="Tabelanormal"/>
    <w:uiPriority w:val="59"/>
    <w:rsid w:val="00E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D3A06"/>
    <w:pPr>
      <w:spacing w:after="0"/>
    </w:pPr>
    <w:rPr>
      <w:rFonts w:ascii="Comic Sans MS" w:hAnsi="Comic Sans MS"/>
      <w:color w:val="000000"/>
      <w:szCs w:val="24"/>
      <w:lang w:eastAsia="pt-BR"/>
    </w:rPr>
  </w:style>
  <w:style w:type="character" w:customStyle="1" w:styleId="CorpodetextoChar">
    <w:name w:val="Corpo de texto Char"/>
    <w:link w:val="Corpodetexto"/>
    <w:rsid w:val="00DD3A06"/>
    <w:rPr>
      <w:rFonts w:ascii="Comic Sans MS" w:eastAsia="Times New Roman" w:hAnsi="Comic Sans MS" w:cs="Times New Roman"/>
      <w:color w:val="000000"/>
      <w:sz w:val="20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5207C6"/>
    <w:rPr>
      <w:b/>
      <w:bCs/>
      <w:sz w:val="16"/>
      <w:szCs w:val="16"/>
    </w:rPr>
  </w:style>
  <w:style w:type="paragraph" w:customStyle="1" w:styleId="Corpo">
    <w:name w:val="Corpo"/>
    <w:rsid w:val="00DD3A06"/>
    <w:pPr>
      <w:spacing w:before="200"/>
    </w:pPr>
    <w:rPr>
      <w:rFonts w:ascii="Courier" w:hAnsi="Courier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831D9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831D93"/>
    <w:pPr>
      <w:spacing w:after="1000"/>
    </w:pPr>
    <w:rPr>
      <w:caps/>
      <w:color w:val="595959"/>
      <w:spacing w:val="10"/>
      <w:szCs w:val="24"/>
    </w:rPr>
  </w:style>
  <w:style w:type="character" w:customStyle="1" w:styleId="SubttuloChar">
    <w:name w:val="Subtítulo Char"/>
    <w:link w:val="Subttulo"/>
    <w:uiPriority w:val="11"/>
    <w:rsid w:val="00831D93"/>
    <w:rPr>
      <w:caps/>
      <w:color w:val="595959"/>
      <w:spacing w:val="10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5207C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thinDiagCross" w:color="F2F2F2" w:fill="auto"/>
      <w:spacing w:before="360" w:after="360"/>
    </w:pPr>
    <w:rPr>
      <w:spacing w:val="10"/>
      <w:kern w:val="28"/>
      <w:szCs w:val="52"/>
    </w:rPr>
  </w:style>
  <w:style w:type="character" w:customStyle="1" w:styleId="TtuloChar">
    <w:name w:val="Título Char"/>
    <w:link w:val="Ttulo"/>
    <w:uiPriority w:val="10"/>
    <w:rsid w:val="005207C6"/>
    <w:rPr>
      <w:spacing w:val="10"/>
      <w:kern w:val="28"/>
      <w:sz w:val="24"/>
      <w:szCs w:val="52"/>
      <w:shd w:val="thinDiagCross" w:color="F2F2F2" w:fill="auto"/>
      <w:lang w:eastAsia="en-US"/>
    </w:rPr>
  </w:style>
  <w:style w:type="character" w:customStyle="1" w:styleId="Ttulo2Char">
    <w:name w:val="Título 2 Char"/>
    <w:link w:val="Ttulo2"/>
    <w:uiPriority w:val="9"/>
    <w:rsid w:val="00AC63B0"/>
    <w:rPr>
      <w:b/>
      <w:caps/>
      <w:spacing w:val="15"/>
      <w:sz w:val="24"/>
      <w:szCs w:val="22"/>
      <w:shd w:val="clear" w:color="auto" w:fill="FFFFFF"/>
      <w:lang w:eastAsia="en-US"/>
    </w:rPr>
  </w:style>
  <w:style w:type="character" w:styleId="Refdecomentrio">
    <w:name w:val="annotation reference"/>
    <w:uiPriority w:val="99"/>
    <w:semiHidden/>
    <w:unhideWhenUsed/>
    <w:rsid w:val="00EB1A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1A5D"/>
  </w:style>
  <w:style w:type="character" w:customStyle="1" w:styleId="TextodecomentrioChar">
    <w:name w:val="Texto de comentário Char"/>
    <w:link w:val="Textodecomentrio"/>
    <w:uiPriority w:val="99"/>
    <w:semiHidden/>
    <w:rsid w:val="00EB1A5D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1A5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B1A5D"/>
    <w:rPr>
      <w:rFonts w:ascii="Arial" w:hAnsi="Arial"/>
      <w:b/>
      <w:bCs/>
      <w:sz w:val="20"/>
      <w:szCs w:val="20"/>
    </w:rPr>
  </w:style>
  <w:style w:type="paragraph" w:customStyle="1" w:styleId="WW-Corpodetexto2">
    <w:name w:val="WW-Corpo de texto 2"/>
    <w:basedOn w:val="Normal"/>
    <w:rsid w:val="00D30550"/>
    <w:pPr>
      <w:widowControl w:val="0"/>
      <w:suppressAutoHyphens/>
      <w:spacing w:after="0"/>
    </w:pPr>
    <w:rPr>
      <w:rFonts w:eastAsia="Arial Unicode M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1B0"/>
    <w:pPr>
      <w:spacing w:after="0"/>
    </w:pPr>
  </w:style>
  <w:style w:type="character" w:customStyle="1" w:styleId="TextodenotaderodapChar">
    <w:name w:val="Texto de nota de rodapé Char"/>
    <w:link w:val="Textodenotaderodap"/>
    <w:uiPriority w:val="99"/>
    <w:semiHidden/>
    <w:rsid w:val="002811B0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811B0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AF3D09"/>
    <w:pPr>
      <w:ind w:left="2268"/>
    </w:pPr>
    <w:rPr>
      <w:iCs/>
      <w:sz w:val="22"/>
    </w:rPr>
  </w:style>
  <w:style w:type="character" w:customStyle="1" w:styleId="CitaoChar">
    <w:name w:val="Citação Char"/>
    <w:link w:val="Citao"/>
    <w:uiPriority w:val="29"/>
    <w:rsid w:val="00AF3D09"/>
    <w:rPr>
      <w:iCs/>
      <w:sz w:val="22"/>
      <w:lang w:eastAsia="en-US"/>
    </w:rPr>
  </w:style>
  <w:style w:type="character" w:customStyle="1" w:styleId="Ttulo3Char">
    <w:name w:val="Título 3 Char"/>
    <w:link w:val="Ttulo3"/>
    <w:uiPriority w:val="9"/>
    <w:rsid w:val="00831D93"/>
    <w:rPr>
      <w:caps/>
      <w:color w:val="6E6E6E"/>
      <w:spacing w:val="15"/>
    </w:rPr>
  </w:style>
  <w:style w:type="character" w:customStyle="1" w:styleId="Ttulo4Char">
    <w:name w:val="Título 4 Char"/>
    <w:link w:val="Ttulo4"/>
    <w:uiPriority w:val="9"/>
    <w:rsid w:val="00831D93"/>
    <w:rPr>
      <w:caps/>
      <w:color w:val="A5A5A5"/>
      <w:spacing w:val="10"/>
    </w:rPr>
  </w:style>
  <w:style w:type="character" w:customStyle="1" w:styleId="Ttulo5Char">
    <w:name w:val="Título 5 Char"/>
    <w:link w:val="Ttulo5"/>
    <w:uiPriority w:val="9"/>
    <w:semiHidden/>
    <w:rsid w:val="00831D93"/>
    <w:rPr>
      <w:caps/>
      <w:color w:val="A5A5A5"/>
      <w:spacing w:val="10"/>
    </w:rPr>
  </w:style>
  <w:style w:type="character" w:customStyle="1" w:styleId="Ttulo6Char">
    <w:name w:val="Título 6 Char"/>
    <w:link w:val="Ttulo6"/>
    <w:uiPriority w:val="9"/>
    <w:semiHidden/>
    <w:rsid w:val="00831D93"/>
    <w:rPr>
      <w:caps/>
      <w:color w:val="A5A5A5"/>
      <w:spacing w:val="10"/>
    </w:rPr>
  </w:style>
  <w:style w:type="character" w:customStyle="1" w:styleId="Ttulo7Char">
    <w:name w:val="Título 7 Char"/>
    <w:link w:val="Ttulo7"/>
    <w:uiPriority w:val="9"/>
    <w:semiHidden/>
    <w:rsid w:val="00831D93"/>
    <w:rPr>
      <w:caps/>
      <w:color w:val="A5A5A5"/>
      <w:spacing w:val="10"/>
    </w:rPr>
  </w:style>
  <w:style w:type="character" w:customStyle="1" w:styleId="Ttulo8Char">
    <w:name w:val="Título 8 Char"/>
    <w:link w:val="Ttulo8"/>
    <w:uiPriority w:val="9"/>
    <w:semiHidden/>
    <w:rsid w:val="00831D93"/>
    <w:rPr>
      <w:caps/>
      <w:spacing w:val="10"/>
      <w:sz w:val="18"/>
      <w:szCs w:val="18"/>
    </w:rPr>
  </w:style>
  <w:style w:type="character" w:customStyle="1" w:styleId="Ttulo9Char">
    <w:name w:val="Título 9 Char"/>
    <w:link w:val="Ttulo9"/>
    <w:uiPriority w:val="9"/>
    <w:semiHidden/>
    <w:rsid w:val="00831D93"/>
    <w:rPr>
      <w:i/>
      <w:caps/>
      <w:spacing w:val="10"/>
      <w:sz w:val="18"/>
      <w:szCs w:val="18"/>
    </w:rPr>
  </w:style>
  <w:style w:type="character" w:styleId="Forte">
    <w:name w:val="Strong"/>
    <w:uiPriority w:val="22"/>
    <w:qFormat/>
    <w:rsid w:val="00831D93"/>
    <w:rPr>
      <w:b/>
      <w:bCs/>
    </w:rPr>
  </w:style>
  <w:style w:type="character" w:styleId="nfase">
    <w:name w:val="Emphasis"/>
    <w:uiPriority w:val="20"/>
    <w:qFormat/>
    <w:rsid w:val="00831D93"/>
    <w:rPr>
      <w:caps/>
      <w:color w:val="6E6E6E"/>
      <w:spacing w:val="5"/>
    </w:rPr>
  </w:style>
  <w:style w:type="character" w:customStyle="1" w:styleId="SemEspaamentoChar">
    <w:name w:val="Sem Espaçamento Char"/>
    <w:link w:val="SemEspaamento"/>
    <w:uiPriority w:val="1"/>
    <w:rsid w:val="0051405C"/>
    <w:rPr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31D93"/>
    <w:pPr>
      <w:pBdr>
        <w:top w:val="single" w:sz="4" w:space="10" w:color="DDDDDD"/>
        <w:left w:val="single" w:sz="4" w:space="10" w:color="DDDDDD"/>
      </w:pBdr>
      <w:spacing w:after="0"/>
      <w:ind w:left="1296" w:right="1152"/>
    </w:pPr>
    <w:rPr>
      <w:i/>
      <w:iCs/>
      <w:color w:val="DDDDDD"/>
    </w:rPr>
  </w:style>
  <w:style w:type="character" w:customStyle="1" w:styleId="CitaoIntensaChar">
    <w:name w:val="Citação Intensa Char"/>
    <w:link w:val="CitaoIntensa"/>
    <w:uiPriority w:val="30"/>
    <w:rsid w:val="00831D93"/>
    <w:rPr>
      <w:i/>
      <w:iCs/>
      <w:color w:val="DDDDDD"/>
      <w:sz w:val="20"/>
      <w:szCs w:val="20"/>
    </w:rPr>
  </w:style>
  <w:style w:type="character" w:styleId="nfaseSutil">
    <w:name w:val="Subtle Emphasis"/>
    <w:uiPriority w:val="19"/>
    <w:qFormat/>
    <w:rsid w:val="00831D93"/>
    <w:rPr>
      <w:i/>
      <w:iCs/>
      <w:color w:val="6E6E6E"/>
    </w:rPr>
  </w:style>
  <w:style w:type="character" w:styleId="nfaseIntensa">
    <w:name w:val="Intense Emphasis"/>
    <w:uiPriority w:val="21"/>
    <w:qFormat/>
    <w:rsid w:val="00831D93"/>
    <w:rPr>
      <w:b/>
      <w:bCs/>
      <w:caps/>
      <w:color w:val="6E6E6E"/>
      <w:spacing w:val="10"/>
    </w:rPr>
  </w:style>
  <w:style w:type="character" w:styleId="RefernciaSutil">
    <w:name w:val="Subtle Reference"/>
    <w:uiPriority w:val="31"/>
    <w:qFormat/>
    <w:rsid w:val="00831D93"/>
    <w:rPr>
      <w:b/>
      <w:bCs/>
      <w:color w:val="DDDDDD"/>
    </w:rPr>
  </w:style>
  <w:style w:type="character" w:styleId="RefernciaIntensa">
    <w:name w:val="Intense Reference"/>
    <w:uiPriority w:val="32"/>
    <w:qFormat/>
    <w:rsid w:val="00831D93"/>
    <w:rPr>
      <w:b/>
      <w:bCs/>
      <w:i/>
      <w:iCs/>
      <w:caps/>
      <w:color w:val="DDDDDD"/>
    </w:rPr>
  </w:style>
  <w:style w:type="character" w:styleId="TtulodoLivro">
    <w:name w:val="Book Title"/>
    <w:uiPriority w:val="33"/>
    <w:qFormat/>
    <w:rsid w:val="00831D93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31D93"/>
    <w:pPr>
      <w:outlineLvl w:val="9"/>
    </w:pPr>
    <w:rPr>
      <w:lang w:bidi="en-US"/>
    </w:rPr>
  </w:style>
  <w:style w:type="character" w:styleId="HiperlinkVisitado">
    <w:name w:val="FollowedHyperlink"/>
    <w:uiPriority w:val="99"/>
    <w:semiHidden/>
    <w:unhideWhenUsed/>
    <w:rsid w:val="00871ECA"/>
    <w:rPr>
      <w:color w:val="919191"/>
      <w:u w:val="single"/>
    </w:rPr>
  </w:style>
  <w:style w:type="paragraph" w:customStyle="1" w:styleId="CabealhodeTR">
    <w:name w:val="Cabeçalho de TR"/>
    <w:basedOn w:val="Cabealho"/>
    <w:link w:val="CabealhodeTRChar"/>
    <w:rsid w:val="00E35391"/>
    <w:pPr>
      <w:spacing w:before="0"/>
      <w:jc w:val="left"/>
    </w:pPr>
    <w:rPr>
      <w:rFonts w:ascii="Century Gothic" w:hAnsi="Century Gothic"/>
      <w:sz w:val="18"/>
    </w:rPr>
  </w:style>
  <w:style w:type="character" w:customStyle="1" w:styleId="CabealhodeTRChar">
    <w:name w:val="Cabeçalho de TR Char"/>
    <w:link w:val="CabealhodeTR"/>
    <w:rsid w:val="00E35391"/>
    <w:rPr>
      <w:rFonts w:ascii="Century Gothic" w:hAnsi="Century Gothic"/>
      <w:sz w:val="18"/>
    </w:rPr>
  </w:style>
  <w:style w:type="paragraph" w:customStyle="1" w:styleId="Nvel3">
    <w:name w:val="Nível 3"/>
    <w:basedOn w:val="Normal"/>
    <w:link w:val="Nvel3Char"/>
    <w:rsid w:val="00C715D1"/>
    <w:pPr>
      <w:numPr>
        <w:ilvl w:val="2"/>
      </w:numPr>
      <w:tabs>
        <w:tab w:val="left" w:pos="1843"/>
      </w:tabs>
    </w:pPr>
  </w:style>
  <w:style w:type="character" w:customStyle="1" w:styleId="Nvel3Char">
    <w:name w:val="Nível 3 Char"/>
    <w:link w:val="Nvel3"/>
    <w:rsid w:val="00C715D1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LAN-CHEFIA\Documents\Timbrado%20DPLAN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2013-09-28T00:00:00</PublishDate>
  <Abstract/>
  <CompanyAddress>Avenida da Arquitetura, S/N, Cidade Universitária, Recife-PE. CEP: 50.740 – 550. E-mai: importacao@ufpe.br. Fone: 2126 8667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7A57AC-2CDE-4C22-A89A-58C6995B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DPLAN.dotx</Template>
  <TotalTime>79</TotalTime>
  <Pages>2</Pages>
  <Words>422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Dasdokaksop oasko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DPLAN-CHEFIA</dc:creator>
  <cp:keywords/>
  <dc:description/>
  <cp:lastModifiedBy>Daniel Lago</cp:lastModifiedBy>
  <cp:revision>9</cp:revision>
  <cp:lastPrinted>2017-10-23T14:12:00Z</cp:lastPrinted>
  <dcterms:created xsi:type="dcterms:W3CDTF">2017-06-29T00:02:00Z</dcterms:created>
  <dcterms:modified xsi:type="dcterms:W3CDTF">2017-10-23T14:17:00Z</dcterms:modified>
</cp:coreProperties>
</file>