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933" w:rsidRPr="002B4BE0" w:rsidRDefault="00E02933" w:rsidP="00E02933">
      <w:pPr>
        <w:autoSpaceDE w:val="0"/>
        <w:autoSpaceDN w:val="0"/>
        <w:adjustRightInd w:val="0"/>
        <w:spacing w:before="113"/>
        <w:jc w:val="center"/>
        <w:rPr>
          <w:rFonts w:ascii="Verdana" w:hAnsi="Verdana"/>
          <w:b/>
          <w:spacing w:val="-10"/>
          <w:sz w:val="18"/>
          <w:szCs w:val="18"/>
        </w:rPr>
      </w:pPr>
      <w:r w:rsidRPr="002B4BE0">
        <w:rPr>
          <w:rFonts w:ascii="Verdana" w:hAnsi="Verdana"/>
          <w:b/>
          <w:sz w:val="18"/>
          <w:szCs w:val="18"/>
        </w:rPr>
        <w:t>MINISTÉRIO DA SAÚDE</w:t>
      </w:r>
      <w:r w:rsidRPr="002B4BE0">
        <w:rPr>
          <w:rFonts w:ascii="Verdana" w:hAnsi="Verdana"/>
          <w:b/>
          <w:sz w:val="18"/>
          <w:szCs w:val="18"/>
        </w:rPr>
        <w:br/>
      </w:r>
      <w:r w:rsidRPr="002B4BE0">
        <w:rPr>
          <w:rFonts w:ascii="Verdana" w:hAnsi="Verdana"/>
          <w:b/>
          <w:spacing w:val="-10"/>
          <w:sz w:val="18"/>
          <w:szCs w:val="18"/>
        </w:rPr>
        <w:t>PRESTAÇÃO DE CONTAS: RELAÇÃO DE PAGAMENTOS EFETUADOS – ANEXO XII</w:t>
      </w:r>
    </w:p>
    <w:p w:rsidR="00E02933" w:rsidRPr="002B4BE0" w:rsidRDefault="00E02933" w:rsidP="00E02933">
      <w:pPr>
        <w:spacing w:before="120" w:after="120" w:line="260" w:lineRule="atLeast"/>
        <w:jc w:val="both"/>
        <w:rPr>
          <w:rFonts w:ascii="Verdana" w:hAnsi="Verdana"/>
          <w:sz w:val="18"/>
          <w:szCs w:val="18"/>
        </w:rPr>
      </w:pPr>
    </w:p>
    <w:tbl>
      <w:tblPr>
        <w:tblW w:w="14262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6"/>
        <w:gridCol w:w="1097"/>
        <w:gridCol w:w="894"/>
        <w:gridCol w:w="203"/>
        <w:gridCol w:w="1097"/>
        <w:gridCol w:w="1097"/>
        <w:gridCol w:w="1097"/>
        <w:gridCol w:w="460"/>
        <w:gridCol w:w="637"/>
        <w:gridCol w:w="263"/>
        <w:gridCol w:w="733"/>
        <w:gridCol w:w="101"/>
        <w:gridCol w:w="1097"/>
        <w:gridCol w:w="777"/>
        <w:gridCol w:w="320"/>
        <w:gridCol w:w="130"/>
        <w:gridCol w:w="967"/>
        <w:gridCol w:w="1098"/>
        <w:gridCol w:w="1098"/>
      </w:tblGrid>
      <w:tr w:rsidR="00E02933" w:rsidRPr="002B4BE0" w:rsidTr="00034009">
        <w:trPr>
          <w:trHeight w:val="567"/>
          <w:jc w:val="center"/>
        </w:trPr>
        <w:tc>
          <w:tcPr>
            <w:tcW w:w="7942" w:type="dxa"/>
            <w:gridSpan w:val="10"/>
          </w:tcPr>
          <w:p w:rsidR="00E02933" w:rsidRPr="002B4BE0" w:rsidRDefault="00E02933" w:rsidP="0003400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2B4BE0">
              <w:rPr>
                <w:rFonts w:ascii="Verdana" w:hAnsi="Verdana"/>
                <w:sz w:val="16"/>
                <w:szCs w:val="16"/>
              </w:rPr>
              <w:t xml:space="preserve">1 – Nome do Órgão ou Entidade Convenente, conforme contido no Cartão do </w:t>
            </w:r>
            <w:proofErr w:type="gramStart"/>
            <w:r w:rsidRPr="002B4BE0">
              <w:rPr>
                <w:rFonts w:ascii="Verdana" w:hAnsi="Verdana"/>
                <w:sz w:val="16"/>
                <w:szCs w:val="16"/>
              </w:rPr>
              <w:t>CNPJ</w:t>
            </w:r>
            <w:proofErr w:type="gramEnd"/>
          </w:p>
        </w:tc>
        <w:tc>
          <w:tcPr>
            <w:tcW w:w="3158" w:type="dxa"/>
            <w:gridSpan w:val="6"/>
          </w:tcPr>
          <w:p w:rsidR="00E02933" w:rsidRPr="002B4BE0" w:rsidRDefault="00E02933" w:rsidP="0003400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2B4BE0">
              <w:rPr>
                <w:rFonts w:ascii="Verdana" w:hAnsi="Verdana"/>
                <w:sz w:val="16"/>
                <w:szCs w:val="16"/>
              </w:rPr>
              <w:t>2 – Nº</w:t>
            </w:r>
            <w:proofErr w:type="gramEnd"/>
            <w:r w:rsidRPr="002B4BE0">
              <w:rPr>
                <w:rFonts w:ascii="Verdana" w:hAnsi="Verdana"/>
                <w:sz w:val="16"/>
                <w:szCs w:val="16"/>
              </w:rPr>
              <w:t xml:space="preserve"> do Processo</w:t>
            </w:r>
          </w:p>
        </w:tc>
        <w:tc>
          <w:tcPr>
            <w:tcW w:w="3162" w:type="dxa"/>
            <w:gridSpan w:val="3"/>
          </w:tcPr>
          <w:p w:rsidR="00E02933" w:rsidRPr="002B4BE0" w:rsidRDefault="00E02933" w:rsidP="0003400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2B4BE0">
              <w:rPr>
                <w:rFonts w:ascii="Verdana" w:hAnsi="Verdana"/>
                <w:sz w:val="16"/>
                <w:szCs w:val="16"/>
              </w:rPr>
              <w:t xml:space="preserve">3 – Convênio </w:t>
            </w:r>
            <w:proofErr w:type="spellStart"/>
            <w:r w:rsidRPr="002B4BE0">
              <w:rPr>
                <w:rFonts w:ascii="Verdana" w:hAnsi="Verdana"/>
                <w:sz w:val="16"/>
                <w:szCs w:val="16"/>
              </w:rPr>
              <w:t>N°</w:t>
            </w:r>
            <w:proofErr w:type="spellEnd"/>
            <w:r w:rsidRPr="002B4BE0">
              <w:rPr>
                <w:rFonts w:ascii="Verdana" w:hAnsi="Verdana"/>
                <w:sz w:val="16"/>
                <w:szCs w:val="16"/>
              </w:rPr>
              <w:t>/Ano:</w:t>
            </w:r>
          </w:p>
        </w:tc>
      </w:tr>
      <w:tr w:rsidR="00E02933" w:rsidRPr="002B4BE0" w:rsidTr="00034009">
        <w:trPr>
          <w:trHeight w:val="567"/>
          <w:jc w:val="center"/>
        </w:trPr>
        <w:tc>
          <w:tcPr>
            <w:tcW w:w="14262" w:type="dxa"/>
            <w:gridSpan w:val="19"/>
          </w:tcPr>
          <w:p w:rsidR="00E02933" w:rsidRPr="002B4BE0" w:rsidRDefault="00E02933" w:rsidP="0003400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2B4BE0">
              <w:rPr>
                <w:rFonts w:ascii="Verdana" w:hAnsi="Verdana"/>
                <w:sz w:val="16"/>
                <w:szCs w:val="16"/>
              </w:rPr>
              <w:t>4 – Tipo</w:t>
            </w:r>
            <w:proofErr w:type="gramEnd"/>
            <w:r w:rsidRPr="002B4BE0">
              <w:rPr>
                <w:rFonts w:ascii="Verdana" w:hAnsi="Verdana"/>
                <w:sz w:val="16"/>
                <w:szCs w:val="16"/>
              </w:rPr>
              <w:t xml:space="preserve"> da Prestação de Contas</w:t>
            </w:r>
          </w:p>
        </w:tc>
      </w:tr>
      <w:tr w:rsidR="00E02933" w:rsidRPr="002B4BE0" w:rsidTr="00034009">
        <w:trPr>
          <w:trHeight w:val="567"/>
          <w:jc w:val="center"/>
        </w:trPr>
        <w:tc>
          <w:tcPr>
            <w:tcW w:w="7042" w:type="dxa"/>
            <w:gridSpan w:val="8"/>
          </w:tcPr>
          <w:p w:rsidR="00E02933" w:rsidRPr="002B4BE0" w:rsidRDefault="00E02933" w:rsidP="0003400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2B4BE0">
              <w:rPr>
                <w:rFonts w:ascii="Verdana" w:hAnsi="Verdana"/>
                <w:sz w:val="16"/>
                <w:szCs w:val="16"/>
              </w:rPr>
              <w:t>4.1 – Parcial: Período de Execução da Parcela N°:</w:t>
            </w:r>
          </w:p>
        </w:tc>
        <w:tc>
          <w:tcPr>
            <w:tcW w:w="3608" w:type="dxa"/>
            <w:gridSpan w:val="6"/>
          </w:tcPr>
          <w:p w:rsidR="00E02933" w:rsidRPr="002B4BE0" w:rsidRDefault="00E02933" w:rsidP="0003400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2B4BE0">
              <w:rPr>
                <w:rFonts w:ascii="Verdana" w:hAnsi="Verdana"/>
                <w:sz w:val="16"/>
                <w:szCs w:val="16"/>
              </w:rPr>
              <w:t>De</w:t>
            </w:r>
          </w:p>
        </w:tc>
        <w:tc>
          <w:tcPr>
            <w:tcW w:w="3612" w:type="dxa"/>
            <w:gridSpan w:val="5"/>
          </w:tcPr>
          <w:p w:rsidR="00E02933" w:rsidRPr="002B4BE0" w:rsidRDefault="00E02933" w:rsidP="0003400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2B4BE0">
              <w:rPr>
                <w:rFonts w:ascii="Verdana" w:hAnsi="Verdana"/>
                <w:sz w:val="16"/>
                <w:szCs w:val="16"/>
              </w:rPr>
              <w:t>A</w:t>
            </w:r>
          </w:p>
        </w:tc>
      </w:tr>
      <w:tr w:rsidR="00E02933" w:rsidRPr="002B4BE0" w:rsidTr="00034009">
        <w:trPr>
          <w:trHeight w:val="567"/>
          <w:jc w:val="center"/>
        </w:trPr>
        <w:tc>
          <w:tcPr>
            <w:tcW w:w="7042" w:type="dxa"/>
            <w:gridSpan w:val="8"/>
          </w:tcPr>
          <w:p w:rsidR="00E02933" w:rsidRPr="002B4BE0" w:rsidRDefault="00E02933" w:rsidP="0003400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2B4BE0">
              <w:rPr>
                <w:rFonts w:ascii="Verdana" w:hAnsi="Verdana"/>
                <w:sz w:val="16"/>
                <w:szCs w:val="16"/>
              </w:rPr>
              <w:t>4.2 – Final: Período de Execução do Convênio:</w:t>
            </w:r>
          </w:p>
        </w:tc>
        <w:tc>
          <w:tcPr>
            <w:tcW w:w="3608" w:type="dxa"/>
            <w:gridSpan w:val="6"/>
          </w:tcPr>
          <w:p w:rsidR="00E02933" w:rsidRPr="002B4BE0" w:rsidRDefault="00E02933" w:rsidP="0003400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2B4BE0">
              <w:rPr>
                <w:rFonts w:ascii="Verdana" w:hAnsi="Verdana"/>
                <w:sz w:val="16"/>
                <w:szCs w:val="16"/>
              </w:rPr>
              <w:t>De</w:t>
            </w:r>
          </w:p>
        </w:tc>
        <w:tc>
          <w:tcPr>
            <w:tcW w:w="3612" w:type="dxa"/>
            <w:gridSpan w:val="5"/>
          </w:tcPr>
          <w:p w:rsidR="00E02933" w:rsidRPr="002B4BE0" w:rsidRDefault="00E02933" w:rsidP="0003400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2B4BE0">
              <w:rPr>
                <w:rFonts w:ascii="Verdana" w:hAnsi="Verdana"/>
                <w:sz w:val="16"/>
                <w:szCs w:val="16"/>
              </w:rPr>
              <w:t>A</w:t>
            </w:r>
          </w:p>
        </w:tc>
      </w:tr>
      <w:tr w:rsidR="00E02933" w:rsidRPr="002B4BE0" w:rsidTr="00034009">
        <w:trPr>
          <w:trHeight w:val="448"/>
          <w:jc w:val="center"/>
        </w:trPr>
        <w:tc>
          <w:tcPr>
            <w:tcW w:w="1097" w:type="dxa"/>
            <w:vMerge w:val="restart"/>
          </w:tcPr>
          <w:p w:rsidR="00E02933" w:rsidRPr="002B4BE0" w:rsidRDefault="00E02933" w:rsidP="00034009">
            <w:pPr>
              <w:spacing w:after="0"/>
              <w:rPr>
                <w:rFonts w:ascii="Verdana" w:hAnsi="Verdana"/>
                <w:spacing w:val="-6"/>
                <w:sz w:val="16"/>
                <w:szCs w:val="16"/>
              </w:rPr>
            </w:pPr>
            <w:r w:rsidRPr="002B4BE0">
              <w:rPr>
                <w:rFonts w:ascii="Verdana" w:hAnsi="Verdana"/>
                <w:spacing w:val="-6"/>
                <w:sz w:val="16"/>
                <w:szCs w:val="16"/>
              </w:rPr>
              <w:t xml:space="preserve">5 – </w:t>
            </w:r>
            <w:r w:rsidRPr="002B4BE0">
              <w:rPr>
                <w:rFonts w:ascii="Verdana" w:hAnsi="Verdana"/>
                <w:spacing w:val="-6"/>
                <w:sz w:val="16"/>
                <w:szCs w:val="16"/>
              </w:rPr>
              <w:br/>
              <w:t>Receita</w:t>
            </w:r>
          </w:p>
        </w:tc>
        <w:tc>
          <w:tcPr>
            <w:tcW w:w="1097" w:type="dxa"/>
            <w:vMerge w:val="restart"/>
          </w:tcPr>
          <w:p w:rsidR="00E02933" w:rsidRPr="002B4BE0" w:rsidRDefault="00E02933" w:rsidP="00034009">
            <w:pPr>
              <w:spacing w:after="0"/>
              <w:rPr>
                <w:rFonts w:ascii="Verdana" w:hAnsi="Verdana"/>
                <w:spacing w:val="-6"/>
                <w:sz w:val="16"/>
                <w:szCs w:val="16"/>
              </w:rPr>
            </w:pPr>
            <w:r w:rsidRPr="002B4BE0">
              <w:rPr>
                <w:rFonts w:ascii="Verdana" w:hAnsi="Verdana"/>
                <w:spacing w:val="-6"/>
                <w:sz w:val="16"/>
                <w:szCs w:val="16"/>
              </w:rPr>
              <w:t xml:space="preserve">6 – </w:t>
            </w:r>
            <w:r w:rsidRPr="002B4BE0">
              <w:rPr>
                <w:rFonts w:ascii="Verdana" w:hAnsi="Verdana"/>
                <w:spacing w:val="-6"/>
                <w:sz w:val="16"/>
                <w:szCs w:val="16"/>
              </w:rPr>
              <w:br/>
              <w:t>Número</w:t>
            </w:r>
          </w:p>
        </w:tc>
        <w:tc>
          <w:tcPr>
            <w:tcW w:w="1097" w:type="dxa"/>
            <w:gridSpan w:val="2"/>
            <w:vMerge w:val="restart"/>
          </w:tcPr>
          <w:p w:rsidR="00E02933" w:rsidRPr="002B4BE0" w:rsidRDefault="00E02933" w:rsidP="00034009">
            <w:pPr>
              <w:spacing w:after="0"/>
              <w:rPr>
                <w:rFonts w:ascii="Verdana" w:hAnsi="Verdana"/>
                <w:spacing w:val="-6"/>
                <w:sz w:val="16"/>
                <w:szCs w:val="16"/>
              </w:rPr>
            </w:pPr>
            <w:r w:rsidRPr="002B4BE0">
              <w:rPr>
                <w:rFonts w:ascii="Verdana" w:hAnsi="Verdana"/>
                <w:spacing w:val="-6"/>
                <w:sz w:val="16"/>
                <w:szCs w:val="16"/>
              </w:rPr>
              <w:t>7 – Favorecido</w:t>
            </w:r>
          </w:p>
        </w:tc>
        <w:tc>
          <w:tcPr>
            <w:tcW w:w="1097" w:type="dxa"/>
            <w:vMerge w:val="restart"/>
          </w:tcPr>
          <w:p w:rsidR="00E02933" w:rsidRPr="002B4BE0" w:rsidRDefault="00E02933" w:rsidP="00034009">
            <w:pPr>
              <w:spacing w:after="0"/>
              <w:rPr>
                <w:rFonts w:ascii="Verdana" w:hAnsi="Verdana"/>
                <w:spacing w:val="-6"/>
                <w:sz w:val="16"/>
                <w:szCs w:val="16"/>
              </w:rPr>
            </w:pPr>
            <w:r w:rsidRPr="002B4BE0">
              <w:rPr>
                <w:rFonts w:ascii="Verdana" w:hAnsi="Verdana"/>
                <w:spacing w:val="-6"/>
                <w:sz w:val="16"/>
                <w:szCs w:val="16"/>
              </w:rPr>
              <w:t xml:space="preserve">8 – </w:t>
            </w:r>
            <w:r w:rsidRPr="002B4BE0">
              <w:rPr>
                <w:rFonts w:ascii="Verdana" w:hAnsi="Verdana"/>
                <w:spacing w:val="-14"/>
                <w:sz w:val="16"/>
                <w:szCs w:val="16"/>
              </w:rPr>
              <w:t xml:space="preserve">CNPJ/CPF do </w:t>
            </w:r>
            <w:r w:rsidRPr="002B4BE0">
              <w:rPr>
                <w:rFonts w:ascii="Verdana" w:hAnsi="Verdana"/>
                <w:spacing w:val="-6"/>
                <w:sz w:val="16"/>
                <w:szCs w:val="16"/>
              </w:rPr>
              <w:t>Favorecido</w:t>
            </w:r>
          </w:p>
        </w:tc>
        <w:tc>
          <w:tcPr>
            <w:tcW w:w="1097" w:type="dxa"/>
            <w:vMerge w:val="restart"/>
          </w:tcPr>
          <w:p w:rsidR="00E02933" w:rsidRPr="002B4BE0" w:rsidRDefault="00E02933" w:rsidP="00034009">
            <w:pPr>
              <w:spacing w:after="0"/>
              <w:rPr>
                <w:rFonts w:ascii="Verdana" w:hAnsi="Verdana"/>
                <w:spacing w:val="-6"/>
                <w:sz w:val="16"/>
                <w:szCs w:val="16"/>
              </w:rPr>
            </w:pPr>
            <w:r w:rsidRPr="002B4BE0">
              <w:rPr>
                <w:rFonts w:ascii="Verdana" w:hAnsi="Verdana"/>
                <w:spacing w:val="-6"/>
                <w:sz w:val="16"/>
                <w:szCs w:val="16"/>
              </w:rPr>
              <w:t>9 – Licitação</w:t>
            </w:r>
          </w:p>
        </w:tc>
        <w:tc>
          <w:tcPr>
            <w:tcW w:w="3291" w:type="dxa"/>
            <w:gridSpan w:val="6"/>
          </w:tcPr>
          <w:p w:rsidR="00E02933" w:rsidRPr="002B4BE0" w:rsidRDefault="00E02933" w:rsidP="00034009">
            <w:pPr>
              <w:spacing w:after="0" w:line="240" w:lineRule="auto"/>
              <w:rPr>
                <w:rFonts w:ascii="Verdana" w:hAnsi="Verdana"/>
                <w:spacing w:val="-6"/>
                <w:sz w:val="16"/>
                <w:szCs w:val="16"/>
              </w:rPr>
            </w:pPr>
            <w:r w:rsidRPr="002B4BE0">
              <w:rPr>
                <w:rFonts w:ascii="Verdana" w:hAnsi="Verdana"/>
                <w:spacing w:val="-6"/>
                <w:sz w:val="16"/>
                <w:szCs w:val="16"/>
              </w:rPr>
              <w:t>10 – Documento</w:t>
            </w:r>
          </w:p>
        </w:tc>
        <w:tc>
          <w:tcPr>
            <w:tcW w:w="3291" w:type="dxa"/>
            <w:gridSpan w:val="5"/>
          </w:tcPr>
          <w:p w:rsidR="00E02933" w:rsidRPr="002B4BE0" w:rsidRDefault="00E02933" w:rsidP="00034009">
            <w:pPr>
              <w:spacing w:after="0" w:line="240" w:lineRule="auto"/>
              <w:rPr>
                <w:rFonts w:ascii="Verdana" w:hAnsi="Verdana"/>
                <w:spacing w:val="-6"/>
                <w:sz w:val="16"/>
                <w:szCs w:val="16"/>
              </w:rPr>
            </w:pPr>
            <w:r w:rsidRPr="002B4BE0">
              <w:rPr>
                <w:rFonts w:ascii="Verdana" w:hAnsi="Verdana"/>
                <w:spacing w:val="-6"/>
                <w:sz w:val="16"/>
                <w:szCs w:val="16"/>
              </w:rPr>
              <w:t>11 – Pagamento</w:t>
            </w:r>
          </w:p>
        </w:tc>
        <w:tc>
          <w:tcPr>
            <w:tcW w:w="1097" w:type="dxa"/>
            <w:vMerge w:val="restart"/>
          </w:tcPr>
          <w:p w:rsidR="00E02933" w:rsidRPr="002B4BE0" w:rsidRDefault="00E02933" w:rsidP="00034009">
            <w:pPr>
              <w:spacing w:after="0"/>
              <w:rPr>
                <w:rFonts w:ascii="Verdana" w:hAnsi="Verdana"/>
                <w:spacing w:val="-6"/>
                <w:sz w:val="16"/>
                <w:szCs w:val="16"/>
              </w:rPr>
            </w:pPr>
            <w:proofErr w:type="gramStart"/>
            <w:r w:rsidRPr="002B4BE0">
              <w:rPr>
                <w:rFonts w:ascii="Verdana" w:hAnsi="Verdana"/>
                <w:spacing w:val="-6"/>
                <w:sz w:val="16"/>
                <w:szCs w:val="16"/>
              </w:rPr>
              <w:t>12 – Elemento</w:t>
            </w:r>
            <w:proofErr w:type="gramEnd"/>
            <w:r w:rsidRPr="002B4BE0">
              <w:rPr>
                <w:rFonts w:ascii="Verdana" w:hAnsi="Verdana"/>
                <w:spacing w:val="-6"/>
                <w:sz w:val="16"/>
                <w:szCs w:val="16"/>
              </w:rPr>
              <w:t xml:space="preserve"> de Despesa</w:t>
            </w:r>
          </w:p>
        </w:tc>
        <w:tc>
          <w:tcPr>
            <w:tcW w:w="1098" w:type="dxa"/>
            <w:vMerge w:val="restart"/>
          </w:tcPr>
          <w:p w:rsidR="00E02933" w:rsidRPr="002B4BE0" w:rsidRDefault="00E02933" w:rsidP="00034009">
            <w:pPr>
              <w:spacing w:after="0"/>
              <w:rPr>
                <w:rFonts w:ascii="Verdana" w:hAnsi="Verdana"/>
                <w:spacing w:val="-6"/>
                <w:sz w:val="16"/>
                <w:szCs w:val="16"/>
              </w:rPr>
            </w:pPr>
            <w:r w:rsidRPr="002B4BE0">
              <w:rPr>
                <w:rFonts w:ascii="Verdana" w:hAnsi="Verdana"/>
                <w:spacing w:val="-6"/>
                <w:sz w:val="16"/>
                <w:szCs w:val="16"/>
              </w:rPr>
              <w:t xml:space="preserve">13 – </w:t>
            </w:r>
            <w:r w:rsidRPr="002B4BE0">
              <w:rPr>
                <w:rFonts w:ascii="Verdana" w:hAnsi="Verdana"/>
                <w:spacing w:val="-6"/>
                <w:sz w:val="16"/>
                <w:szCs w:val="16"/>
              </w:rPr>
              <w:br/>
              <w:t>Valor</w:t>
            </w:r>
          </w:p>
        </w:tc>
      </w:tr>
      <w:tr w:rsidR="00E02933" w:rsidRPr="002B4BE0" w:rsidTr="00034009">
        <w:trPr>
          <w:cantSplit/>
          <w:trHeight w:val="531"/>
          <w:jc w:val="center"/>
        </w:trPr>
        <w:tc>
          <w:tcPr>
            <w:tcW w:w="1097" w:type="dxa"/>
            <w:vMerge/>
          </w:tcPr>
          <w:p w:rsidR="00E02933" w:rsidRPr="002B4BE0" w:rsidRDefault="00E02933" w:rsidP="0003400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  <w:vMerge/>
          </w:tcPr>
          <w:p w:rsidR="00E02933" w:rsidRPr="002B4BE0" w:rsidRDefault="00E02933" w:rsidP="0003400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  <w:gridSpan w:val="2"/>
            <w:vMerge/>
          </w:tcPr>
          <w:p w:rsidR="00E02933" w:rsidRPr="002B4BE0" w:rsidRDefault="00E02933" w:rsidP="0003400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  <w:vMerge/>
          </w:tcPr>
          <w:p w:rsidR="00E02933" w:rsidRPr="002B4BE0" w:rsidRDefault="00E02933" w:rsidP="0003400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  <w:vMerge/>
          </w:tcPr>
          <w:p w:rsidR="00E02933" w:rsidRPr="002B4BE0" w:rsidRDefault="00E02933" w:rsidP="0003400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</w:tcPr>
          <w:p w:rsidR="00E02933" w:rsidRPr="002B4BE0" w:rsidRDefault="00E02933" w:rsidP="00034009">
            <w:pPr>
              <w:spacing w:after="0" w:line="240" w:lineRule="auto"/>
              <w:rPr>
                <w:rFonts w:ascii="Verdana" w:hAnsi="Verdana"/>
                <w:spacing w:val="-6"/>
                <w:sz w:val="16"/>
                <w:szCs w:val="16"/>
              </w:rPr>
            </w:pPr>
            <w:r w:rsidRPr="002B4BE0">
              <w:rPr>
                <w:rFonts w:ascii="Verdana" w:hAnsi="Verdana"/>
                <w:spacing w:val="-6"/>
                <w:sz w:val="16"/>
                <w:szCs w:val="16"/>
              </w:rPr>
              <w:t xml:space="preserve">10.1 – </w:t>
            </w:r>
            <w:r w:rsidRPr="002B4BE0">
              <w:rPr>
                <w:rFonts w:ascii="Verdana" w:hAnsi="Verdana"/>
                <w:spacing w:val="-6"/>
                <w:sz w:val="16"/>
                <w:szCs w:val="16"/>
              </w:rPr>
              <w:br/>
              <w:t>Tipo</w:t>
            </w:r>
          </w:p>
        </w:tc>
        <w:tc>
          <w:tcPr>
            <w:tcW w:w="1097" w:type="dxa"/>
            <w:gridSpan w:val="2"/>
          </w:tcPr>
          <w:p w:rsidR="00E02933" w:rsidRPr="002B4BE0" w:rsidRDefault="00E02933" w:rsidP="00034009">
            <w:pPr>
              <w:spacing w:after="0" w:line="240" w:lineRule="auto"/>
              <w:rPr>
                <w:rFonts w:ascii="Verdana" w:hAnsi="Verdana"/>
                <w:spacing w:val="-6"/>
                <w:sz w:val="16"/>
                <w:szCs w:val="16"/>
              </w:rPr>
            </w:pPr>
            <w:r w:rsidRPr="002B4BE0">
              <w:rPr>
                <w:rFonts w:ascii="Verdana" w:hAnsi="Verdana"/>
                <w:spacing w:val="-6"/>
                <w:sz w:val="16"/>
                <w:szCs w:val="16"/>
              </w:rPr>
              <w:t xml:space="preserve">10.2 – </w:t>
            </w:r>
            <w:r w:rsidRPr="002B4BE0">
              <w:rPr>
                <w:rFonts w:ascii="Verdana" w:hAnsi="Verdana"/>
                <w:spacing w:val="-6"/>
                <w:sz w:val="16"/>
                <w:szCs w:val="16"/>
              </w:rPr>
              <w:br/>
              <w:t>Número</w:t>
            </w:r>
          </w:p>
        </w:tc>
        <w:tc>
          <w:tcPr>
            <w:tcW w:w="1097" w:type="dxa"/>
            <w:gridSpan w:val="3"/>
          </w:tcPr>
          <w:p w:rsidR="00E02933" w:rsidRPr="002B4BE0" w:rsidRDefault="00E02933" w:rsidP="00034009">
            <w:pPr>
              <w:spacing w:after="0" w:line="240" w:lineRule="auto"/>
              <w:rPr>
                <w:rFonts w:ascii="Verdana" w:hAnsi="Verdana"/>
                <w:spacing w:val="-6"/>
                <w:sz w:val="16"/>
                <w:szCs w:val="16"/>
              </w:rPr>
            </w:pPr>
            <w:r w:rsidRPr="002B4BE0">
              <w:rPr>
                <w:rFonts w:ascii="Verdana" w:hAnsi="Verdana"/>
                <w:spacing w:val="-6"/>
                <w:sz w:val="16"/>
                <w:szCs w:val="16"/>
              </w:rPr>
              <w:t>10.3 – Data</w:t>
            </w:r>
          </w:p>
        </w:tc>
        <w:tc>
          <w:tcPr>
            <w:tcW w:w="1097" w:type="dxa"/>
          </w:tcPr>
          <w:p w:rsidR="00E02933" w:rsidRPr="002B4BE0" w:rsidRDefault="00E02933" w:rsidP="00034009">
            <w:pPr>
              <w:spacing w:after="0" w:line="240" w:lineRule="auto"/>
              <w:rPr>
                <w:rFonts w:ascii="Verdana" w:hAnsi="Verdana"/>
                <w:spacing w:val="-6"/>
                <w:sz w:val="16"/>
                <w:szCs w:val="16"/>
              </w:rPr>
            </w:pPr>
            <w:r w:rsidRPr="002B4BE0">
              <w:rPr>
                <w:rFonts w:ascii="Verdana" w:hAnsi="Verdana"/>
                <w:spacing w:val="-6"/>
                <w:sz w:val="16"/>
                <w:szCs w:val="16"/>
              </w:rPr>
              <w:t xml:space="preserve">11.1 – </w:t>
            </w:r>
            <w:r w:rsidRPr="002B4BE0">
              <w:rPr>
                <w:rFonts w:ascii="Verdana" w:hAnsi="Verdana"/>
                <w:spacing w:val="-6"/>
                <w:sz w:val="16"/>
                <w:szCs w:val="16"/>
              </w:rPr>
              <w:br/>
              <w:t>OB/ TED</w:t>
            </w:r>
          </w:p>
        </w:tc>
        <w:tc>
          <w:tcPr>
            <w:tcW w:w="1097" w:type="dxa"/>
            <w:gridSpan w:val="2"/>
          </w:tcPr>
          <w:p w:rsidR="00E02933" w:rsidRPr="002B4BE0" w:rsidRDefault="00E02933" w:rsidP="00034009">
            <w:pPr>
              <w:spacing w:after="0" w:line="240" w:lineRule="auto"/>
              <w:rPr>
                <w:rFonts w:ascii="Verdana" w:hAnsi="Verdana"/>
                <w:spacing w:val="-6"/>
                <w:sz w:val="16"/>
                <w:szCs w:val="16"/>
              </w:rPr>
            </w:pPr>
            <w:r w:rsidRPr="002B4BE0">
              <w:rPr>
                <w:rFonts w:ascii="Verdana" w:hAnsi="Verdana"/>
                <w:spacing w:val="-6"/>
                <w:sz w:val="16"/>
                <w:szCs w:val="16"/>
              </w:rPr>
              <w:t xml:space="preserve">11.2 – </w:t>
            </w:r>
            <w:r w:rsidRPr="002B4BE0">
              <w:rPr>
                <w:rFonts w:ascii="Verdana" w:hAnsi="Verdana"/>
                <w:spacing w:val="-6"/>
                <w:sz w:val="16"/>
                <w:szCs w:val="16"/>
              </w:rPr>
              <w:br/>
              <w:t>Número</w:t>
            </w:r>
          </w:p>
        </w:tc>
        <w:tc>
          <w:tcPr>
            <w:tcW w:w="1097" w:type="dxa"/>
            <w:gridSpan w:val="2"/>
          </w:tcPr>
          <w:p w:rsidR="00E02933" w:rsidRPr="002B4BE0" w:rsidRDefault="00E02933" w:rsidP="00034009">
            <w:pPr>
              <w:spacing w:after="0" w:line="240" w:lineRule="auto"/>
              <w:rPr>
                <w:rFonts w:ascii="Verdana" w:hAnsi="Verdana"/>
                <w:spacing w:val="-6"/>
                <w:sz w:val="16"/>
                <w:szCs w:val="16"/>
              </w:rPr>
            </w:pPr>
            <w:r w:rsidRPr="002B4BE0">
              <w:rPr>
                <w:rFonts w:ascii="Verdana" w:hAnsi="Verdana"/>
                <w:spacing w:val="-6"/>
                <w:sz w:val="16"/>
                <w:szCs w:val="16"/>
              </w:rPr>
              <w:t>11.3 – Data</w:t>
            </w:r>
          </w:p>
        </w:tc>
        <w:tc>
          <w:tcPr>
            <w:tcW w:w="1097" w:type="dxa"/>
            <w:vMerge/>
          </w:tcPr>
          <w:p w:rsidR="00E02933" w:rsidRPr="002B4BE0" w:rsidRDefault="00E02933" w:rsidP="0003400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8" w:type="dxa"/>
            <w:vMerge/>
          </w:tcPr>
          <w:p w:rsidR="00E02933" w:rsidRPr="002B4BE0" w:rsidRDefault="00E02933" w:rsidP="0003400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E02933" w:rsidRPr="002B4BE0" w:rsidTr="00034009">
        <w:trPr>
          <w:jc w:val="center"/>
        </w:trPr>
        <w:tc>
          <w:tcPr>
            <w:tcW w:w="1097" w:type="dxa"/>
          </w:tcPr>
          <w:p w:rsidR="00E02933" w:rsidRPr="002B4BE0" w:rsidRDefault="00E02933" w:rsidP="0003400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</w:tcPr>
          <w:p w:rsidR="00E02933" w:rsidRPr="002B4BE0" w:rsidRDefault="00E02933" w:rsidP="0003400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  <w:gridSpan w:val="2"/>
          </w:tcPr>
          <w:p w:rsidR="00E02933" w:rsidRPr="002B4BE0" w:rsidRDefault="00E02933" w:rsidP="0003400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</w:tcPr>
          <w:p w:rsidR="00E02933" w:rsidRPr="002B4BE0" w:rsidRDefault="00E02933" w:rsidP="0003400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</w:tcPr>
          <w:p w:rsidR="00E02933" w:rsidRPr="002B4BE0" w:rsidRDefault="00E02933" w:rsidP="0003400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</w:tcPr>
          <w:p w:rsidR="00E02933" w:rsidRPr="002B4BE0" w:rsidRDefault="00E02933" w:rsidP="0003400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  <w:gridSpan w:val="2"/>
          </w:tcPr>
          <w:p w:rsidR="00E02933" w:rsidRPr="002B4BE0" w:rsidRDefault="00E02933" w:rsidP="0003400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  <w:gridSpan w:val="3"/>
          </w:tcPr>
          <w:p w:rsidR="00E02933" w:rsidRPr="002B4BE0" w:rsidRDefault="00E02933" w:rsidP="0003400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</w:tcPr>
          <w:p w:rsidR="00E02933" w:rsidRPr="002B4BE0" w:rsidRDefault="00E02933" w:rsidP="0003400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  <w:gridSpan w:val="2"/>
          </w:tcPr>
          <w:p w:rsidR="00E02933" w:rsidRPr="002B4BE0" w:rsidRDefault="00E02933" w:rsidP="0003400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  <w:gridSpan w:val="2"/>
          </w:tcPr>
          <w:p w:rsidR="00E02933" w:rsidRPr="002B4BE0" w:rsidRDefault="00E02933" w:rsidP="0003400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</w:tcPr>
          <w:p w:rsidR="00E02933" w:rsidRPr="002B4BE0" w:rsidRDefault="00E02933" w:rsidP="0003400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8" w:type="dxa"/>
          </w:tcPr>
          <w:p w:rsidR="00E02933" w:rsidRPr="002B4BE0" w:rsidRDefault="00E02933" w:rsidP="0003400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E02933" w:rsidRPr="002B4BE0" w:rsidTr="00034009">
        <w:trPr>
          <w:jc w:val="center"/>
        </w:trPr>
        <w:tc>
          <w:tcPr>
            <w:tcW w:w="1097" w:type="dxa"/>
          </w:tcPr>
          <w:p w:rsidR="00E02933" w:rsidRPr="002B4BE0" w:rsidRDefault="00E02933" w:rsidP="0003400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</w:tcPr>
          <w:p w:rsidR="00E02933" w:rsidRPr="002B4BE0" w:rsidRDefault="00E02933" w:rsidP="0003400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  <w:gridSpan w:val="2"/>
          </w:tcPr>
          <w:p w:rsidR="00E02933" w:rsidRPr="002B4BE0" w:rsidRDefault="00E02933" w:rsidP="0003400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</w:tcPr>
          <w:p w:rsidR="00E02933" w:rsidRPr="002B4BE0" w:rsidRDefault="00E02933" w:rsidP="0003400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</w:tcPr>
          <w:p w:rsidR="00E02933" w:rsidRPr="002B4BE0" w:rsidRDefault="00E02933" w:rsidP="0003400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</w:tcPr>
          <w:p w:rsidR="00E02933" w:rsidRPr="002B4BE0" w:rsidRDefault="00E02933" w:rsidP="0003400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  <w:gridSpan w:val="2"/>
          </w:tcPr>
          <w:p w:rsidR="00E02933" w:rsidRPr="002B4BE0" w:rsidRDefault="00E02933" w:rsidP="0003400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  <w:gridSpan w:val="3"/>
          </w:tcPr>
          <w:p w:rsidR="00E02933" w:rsidRPr="002B4BE0" w:rsidRDefault="00E02933" w:rsidP="0003400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</w:tcPr>
          <w:p w:rsidR="00E02933" w:rsidRPr="002B4BE0" w:rsidRDefault="00E02933" w:rsidP="0003400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  <w:gridSpan w:val="2"/>
          </w:tcPr>
          <w:p w:rsidR="00E02933" w:rsidRPr="002B4BE0" w:rsidRDefault="00E02933" w:rsidP="0003400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  <w:gridSpan w:val="2"/>
          </w:tcPr>
          <w:p w:rsidR="00E02933" w:rsidRPr="002B4BE0" w:rsidRDefault="00E02933" w:rsidP="0003400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</w:tcPr>
          <w:p w:rsidR="00E02933" w:rsidRPr="002B4BE0" w:rsidRDefault="00E02933" w:rsidP="0003400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8" w:type="dxa"/>
          </w:tcPr>
          <w:p w:rsidR="00E02933" w:rsidRPr="002B4BE0" w:rsidRDefault="00E02933" w:rsidP="0003400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E02933" w:rsidRPr="002B4BE0" w:rsidTr="00034009">
        <w:trPr>
          <w:jc w:val="center"/>
        </w:trPr>
        <w:tc>
          <w:tcPr>
            <w:tcW w:w="1097" w:type="dxa"/>
          </w:tcPr>
          <w:p w:rsidR="00E02933" w:rsidRPr="002B4BE0" w:rsidRDefault="00E02933" w:rsidP="0003400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</w:tcPr>
          <w:p w:rsidR="00E02933" w:rsidRPr="002B4BE0" w:rsidRDefault="00E02933" w:rsidP="0003400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  <w:gridSpan w:val="2"/>
          </w:tcPr>
          <w:p w:rsidR="00E02933" w:rsidRPr="002B4BE0" w:rsidRDefault="00E02933" w:rsidP="0003400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</w:tcPr>
          <w:p w:rsidR="00E02933" w:rsidRPr="002B4BE0" w:rsidRDefault="00E02933" w:rsidP="0003400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</w:tcPr>
          <w:p w:rsidR="00E02933" w:rsidRPr="002B4BE0" w:rsidRDefault="00E02933" w:rsidP="0003400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</w:tcPr>
          <w:p w:rsidR="00E02933" w:rsidRPr="002B4BE0" w:rsidRDefault="00E02933" w:rsidP="0003400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  <w:gridSpan w:val="2"/>
          </w:tcPr>
          <w:p w:rsidR="00E02933" w:rsidRPr="002B4BE0" w:rsidRDefault="00E02933" w:rsidP="0003400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  <w:gridSpan w:val="3"/>
          </w:tcPr>
          <w:p w:rsidR="00E02933" w:rsidRPr="002B4BE0" w:rsidRDefault="00E02933" w:rsidP="0003400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</w:tcPr>
          <w:p w:rsidR="00E02933" w:rsidRPr="002B4BE0" w:rsidRDefault="00E02933" w:rsidP="0003400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  <w:gridSpan w:val="2"/>
          </w:tcPr>
          <w:p w:rsidR="00E02933" w:rsidRPr="002B4BE0" w:rsidRDefault="00E02933" w:rsidP="0003400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  <w:gridSpan w:val="2"/>
          </w:tcPr>
          <w:p w:rsidR="00E02933" w:rsidRPr="002B4BE0" w:rsidRDefault="00E02933" w:rsidP="0003400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</w:tcPr>
          <w:p w:rsidR="00E02933" w:rsidRPr="002B4BE0" w:rsidRDefault="00E02933" w:rsidP="0003400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8" w:type="dxa"/>
          </w:tcPr>
          <w:p w:rsidR="00E02933" w:rsidRPr="002B4BE0" w:rsidRDefault="00E02933" w:rsidP="0003400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E02933" w:rsidRPr="002B4BE0" w:rsidTr="00034009">
        <w:trPr>
          <w:jc w:val="center"/>
        </w:trPr>
        <w:tc>
          <w:tcPr>
            <w:tcW w:w="1097" w:type="dxa"/>
          </w:tcPr>
          <w:p w:rsidR="00E02933" w:rsidRPr="002B4BE0" w:rsidRDefault="00E02933" w:rsidP="0003400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</w:tcPr>
          <w:p w:rsidR="00E02933" w:rsidRPr="002B4BE0" w:rsidRDefault="00E02933" w:rsidP="0003400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  <w:gridSpan w:val="2"/>
          </w:tcPr>
          <w:p w:rsidR="00E02933" w:rsidRPr="002B4BE0" w:rsidRDefault="00E02933" w:rsidP="0003400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</w:tcPr>
          <w:p w:rsidR="00E02933" w:rsidRPr="002B4BE0" w:rsidRDefault="00E02933" w:rsidP="0003400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</w:tcPr>
          <w:p w:rsidR="00E02933" w:rsidRPr="002B4BE0" w:rsidRDefault="00E02933" w:rsidP="0003400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</w:tcPr>
          <w:p w:rsidR="00E02933" w:rsidRPr="002B4BE0" w:rsidRDefault="00E02933" w:rsidP="0003400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  <w:gridSpan w:val="2"/>
          </w:tcPr>
          <w:p w:rsidR="00E02933" w:rsidRPr="002B4BE0" w:rsidRDefault="00E02933" w:rsidP="0003400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  <w:gridSpan w:val="3"/>
          </w:tcPr>
          <w:p w:rsidR="00E02933" w:rsidRPr="002B4BE0" w:rsidRDefault="00E02933" w:rsidP="0003400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</w:tcPr>
          <w:p w:rsidR="00E02933" w:rsidRPr="002B4BE0" w:rsidRDefault="00E02933" w:rsidP="0003400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  <w:gridSpan w:val="2"/>
          </w:tcPr>
          <w:p w:rsidR="00E02933" w:rsidRPr="002B4BE0" w:rsidRDefault="00E02933" w:rsidP="0003400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  <w:gridSpan w:val="2"/>
          </w:tcPr>
          <w:p w:rsidR="00E02933" w:rsidRPr="002B4BE0" w:rsidRDefault="00E02933" w:rsidP="0003400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</w:tcPr>
          <w:p w:rsidR="00E02933" w:rsidRPr="002B4BE0" w:rsidRDefault="00E02933" w:rsidP="0003400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8" w:type="dxa"/>
          </w:tcPr>
          <w:p w:rsidR="00E02933" w:rsidRPr="002B4BE0" w:rsidRDefault="00E02933" w:rsidP="0003400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E02933" w:rsidRPr="002B4BE0" w:rsidTr="00034009">
        <w:trPr>
          <w:jc w:val="center"/>
        </w:trPr>
        <w:tc>
          <w:tcPr>
            <w:tcW w:w="1097" w:type="dxa"/>
          </w:tcPr>
          <w:p w:rsidR="00E02933" w:rsidRPr="002B4BE0" w:rsidRDefault="00E02933" w:rsidP="0003400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</w:tcPr>
          <w:p w:rsidR="00E02933" w:rsidRPr="002B4BE0" w:rsidRDefault="00E02933" w:rsidP="0003400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  <w:gridSpan w:val="2"/>
          </w:tcPr>
          <w:p w:rsidR="00E02933" w:rsidRPr="002B4BE0" w:rsidRDefault="00E02933" w:rsidP="0003400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</w:tcPr>
          <w:p w:rsidR="00E02933" w:rsidRPr="002B4BE0" w:rsidRDefault="00E02933" w:rsidP="0003400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</w:tcPr>
          <w:p w:rsidR="00E02933" w:rsidRPr="002B4BE0" w:rsidRDefault="00E02933" w:rsidP="0003400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</w:tcPr>
          <w:p w:rsidR="00E02933" w:rsidRPr="002B4BE0" w:rsidRDefault="00E02933" w:rsidP="0003400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  <w:gridSpan w:val="2"/>
          </w:tcPr>
          <w:p w:rsidR="00E02933" w:rsidRPr="002B4BE0" w:rsidRDefault="00E02933" w:rsidP="0003400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  <w:gridSpan w:val="3"/>
          </w:tcPr>
          <w:p w:rsidR="00E02933" w:rsidRPr="002B4BE0" w:rsidRDefault="00E02933" w:rsidP="0003400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</w:tcPr>
          <w:p w:rsidR="00E02933" w:rsidRPr="002B4BE0" w:rsidRDefault="00E02933" w:rsidP="0003400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  <w:gridSpan w:val="2"/>
          </w:tcPr>
          <w:p w:rsidR="00E02933" w:rsidRPr="002B4BE0" w:rsidRDefault="00E02933" w:rsidP="0003400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  <w:gridSpan w:val="2"/>
          </w:tcPr>
          <w:p w:rsidR="00E02933" w:rsidRPr="002B4BE0" w:rsidRDefault="00E02933" w:rsidP="0003400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</w:tcPr>
          <w:p w:rsidR="00E02933" w:rsidRPr="002B4BE0" w:rsidRDefault="00E02933" w:rsidP="0003400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8" w:type="dxa"/>
          </w:tcPr>
          <w:p w:rsidR="00E02933" w:rsidRPr="002B4BE0" w:rsidRDefault="00E02933" w:rsidP="0003400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E02933" w:rsidRPr="002B4BE0" w:rsidTr="00034009">
        <w:trPr>
          <w:jc w:val="center"/>
        </w:trPr>
        <w:tc>
          <w:tcPr>
            <w:tcW w:w="1097" w:type="dxa"/>
          </w:tcPr>
          <w:p w:rsidR="00E02933" w:rsidRPr="002B4BE0" w:rsidRDefault="00E02933" w:rsidP="0003400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</w:tcPr>
          <w:p w:rsidR="00E02933" w:rsidRPr="002B4BE0" w:rsidRDefault="00E02933" w:rsidP="0003400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  <w:gridSpan w:val="2"/>
          </w:tcPr>
          <w:p w:rsidR="00E02933" w:rsidRPr="002B4BE0" w:rsidRDefault="00E02933" w:rsidP="0003400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</w:tcPr>
          <w:p w:rsidR="00E02933" w:rsidRPr="002B4BE0" w:rsidRDefault="00E02933" w:rsidP="0003400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</w:tcPr>
          <w:p w:rsidR="00E02933" w:rsidRPr="002B4BE0" w:rsidRDefault="00E02933" w:rsidP="0003400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</w:tcPr>
          <w:p w:rsidR="00E02933" w:rsidRPr="002B4BE0" w:rsidRDefault="00E02933" w:rsidP="0003400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  <w:gridSpan w:val="2"/>
          </w:tcPr>
          <w:p w:rsidR="00E02933" w:rsidRPr="002B4BE0" w:rsidRDefault="00E02933" w:rsidP="0003400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  <w:gridSpan w:val="3"/>
          </w:tcPr>
          <w:p w:rsidR="00E02933" w:rsidRPr="002B4BE0" w:rsidRDefault="00E02933" w:rsidP="0003400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</w:tcPr>
          <w:p w:rsidR="00E02933" w:rsidRPr="002B4BE0" w:rsidRDefault="00E02933" w:rsidP="0003400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  <w:gridSpan w:val="2"/>
          </w:tcPr>
          <w:p w:rsidR="00E02933" w:rsidRPr="002B4BE0" w:rsidRDefault="00E02933" w:rsidP="0003400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  <w:gridSpan w:val="2"/>
          </w:tcPr>
          <w:p w:rsidR="00E02933" w:rsidRPr="002B4BE0" w:rsidRDefault="00E02933" w:rsidP="0003400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</w:tcPr>
          <w:p w:rsidR="00E02933" w:rsidRPr="002B4BE0" w:rsidRDefault="00E02933" w:rsidP="0003400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8" w:type="dxa"/>
          </w:tcPr>
          <w:p w:rsidR="00E02933" w:rsidRPr="002B4BE0" w:rsidRDefault="00E02933" w:rsidP="0003400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E02933" w:rsidRPr="002B4BE0" w:rsidTr="00034009">
        <w:trPr>
          <w:trHeight w:val="567"/>
          <w:jc w:val="center"/>
        </w:trPr>
        <w:tc>
          <w:tcPr>
            <w:tcW w:w="13165" w:type="dxa"/>
            <w:gridSpan w:val="18"/>
          </w:tcPr>
          <w:p w:rsidR="00E02933" w:rsidRPr="002B4BE0" w:rsidRDefault="00E02933" w:rsidP="0003400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2B4BE0">
              <w:rPr>
                <w:rFonts w:ascii="Verdana" w:hAnsi="Verdana"/>
                <w:sz w:val="16"/>
                <w:szCs w:val="16"/>
              </w:rPr>
              <w:t>14 – Total</w:t>
            </w:r>
          </w:p>
        </w:tc>
        <w:tc>
          <w:tcPr>
            <w:tcW w:w="1097" w:type="dxa"/>
          </w:tcPr>
          <w:p w:rsidR="00E02933" w:rsidRPr="002B4BE0" w:rsidRDefault="00E02933" w:rsidP="0003400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E02933" w:rsidRPr="002B4BE0" w:rsidTr="00034009">
        <w:trPr>
          <w:trHeight w:val="567"/>
          <w:jc w:val="center"/>
        </w:trPr>
        <w:tc>
          <w:tcPr>
            <w:tcW w:w="13165" w:type="dxa"/>
            <w:gridSpan w:val="18"/>
          </w:tcPr>
          <w:p w:rsidR="00E02933" w:rsidRPr="002B4BE0" w:rsidRDefault="00E02933" w:rsidP="0003400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2B4BE0">
              <w:rPr>
                <w:rFonts w:ascii="Verdana" w:hAnsi="Verdana"/>
                <w:sz w:val="16"/>
                <w:szCs w:val="16"/>
              </w:rPr>
              <w:t>15 – Total</w:t>
            </w:r>
            <w:proofErr w:type="gramEnd"/>
            <w:r w:rsidRPr="002B4BE0">
              <w:rPr>
                <w:rFonts w:ascii="Verdana" w:hAnsi="Verdana"/>
                <w:sz w:val="16"/>
                <w:szCs w:val="16"/>
              </w:rPr>
              <w:t xml:space="preserve"> Acumulado</w:t>
            </w:r>
          </w:p>
        </w:tc>
        <w:tc>
          <w:tcPr>
            <w:tcW w:w="1097" w:type="dxa"/>
          </w:tcPr>
          <w:p w:rsidR="00E02933" w:rsidRPr="002B4BE0" w:rsidRDefault="00E02933" w:rsidP="0003400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E02933" w:rsidRPr="002B4BE0" w:rsidTr="00034009">
        <w:trPr>
          <w:trHeight w:val="567"/>
          <w:jc w:val="center"/>
        </w:trPr>
        <w:tc>
          <w:tcPr>
            <w:tcW w:w="13165" w:type="dxa"/>
            <w:gridSpan w:val="18"/>
          </w:tcPr>
          <w:p w:rsidR="00E02933" w:rsidRPr="002B4BE0" w:rsidRDefault="00E02933" w:rsidP="0003400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2B4BE0">
              <w:rPr>
                <w:rFonts w:ascii="Verdana" w:hAnsi="Verdana"/>
                <w:sz w:val="16"/>
                <w:szCs w:val="16"/>
              </w:rPr>
              <w:t>16 – Autenticação</w:t>
            </w:r>
          </w:p>
        </w:tc>
        <w:tc>
          <w:tcPr>
            <w:tcW w:w="1097" w:type="dxa"/>
          </w:tcPr>
          <w:p w:rsidR="00E02933" w:rsidRPr="002B4BE0" w:rsidRDefault="00E02933" w:rsidP="0003400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E02933" w:rsidRPr="002B4BE0" w:rsidTr="00034009">
        <w:trPr>
          <w:trHeight w:val="567"/>
          <w:jc w:val="center"/>
        </w:trPr>
        <w:tc>
          <w:tcPr>
            <w:tcW w:w="3088" w:type="dxa"/>
            <w:gridSpan w:val="3"/>
          </w:tcPr>
          <w:p w:rsidR="00E02933" w:rsidRPr="002B4BE0" w:rsidRDefault="00E02933" w:rsidP="0003400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2B4BE0">
              <w:rPr>
                <w:rFonts w:ascii="Verdana" w:hAnsi="Verdana"/>
                <w:sz w:val="16"/>
                <w:szCs w:val="16"/>
              </w:rPr>
              <w:t xml:space="preserve">Data </w:t>
            </w:r>
          </w:p>
        </w:tc>
        <w:tc>
          <w:tcPr>
            <w:tcW w:w="5587" w:type="dxa"/>
            <w:gridSpan w:val="8"/>
          </w:tcPr>
          <w:p w:rsidR="00E02933" w:rsidRPr="002B4BE0" w:rsidRDefault="00E02933" w:rsidP="0003400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2B4BE0">
              <w:rPr>
                <w:rFonts w:ascii="Verdana" w:hAnsi="Verdana"/>
                <w:sz w:val="16"/>
                <w:szCs w:val="16"/>
              </w:rPr>
              <w:t>Nome do Dirigente ou do Representante Legal</w:t>
            </w:r>
          </w:p>
        </w:tc>
        <w:tc>
          <w:tcPr>
            <w:tcW w:w="5587" w:type="dxa"/>
            <w:gridSpan w:val="8"/>
          </w:tcPr>
          <w:p w:rsidR="00E02933" w:rsidRPr="002B4BE0" w:rsidRDefault="00E02933" w:rsidP="0003400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2B4BE0">
              <w:rPr>
                <w:rFonts w:ascii="Verdana" w:hAnsi="Verdana"/>
                <w:sz w:val="16"/>
                <w:szCs w:val="16"/>
              </w:rPr>
              <w:t xml:space="preserve">Assinatura do Dirigente ou do Representante Legal </w:t>
            </w:r>
          </w:p>
        </w:tc>
      </w:tr>
    </w:tbl>
    <w:p w:rsidR="00E02933" w:rsidRPr="002B4BE0" w:rsidRDefault="00E02933" w:rsidP="00E02933">
      <w:pPr>
        <w:pStyle w:val="subtitulo"/>
        <w:spacing w:before="0"/>
        <w:rPr>
          <w:rFonts w:ascii="Verdana" w:hAnsi="Verdana"/>
          <w:color w:val="auto"/>
          <w:sz w:val="18"/>
          <w:szCs w:val="18"/>
        </w:rPr>
      </w:pPr>
    </w:p>
    <w:p w:rsidR="00E02933" w:rsidRPr="002B4BE0" w:rsidRDefault="00E02933" w:rsidP="00E02933">
      <w:pPr>
        <w:pStyle w:val="subtitulo"/>
        <w:spacing w:before="0"/>
        <w:rPr>
          <w:rFonts w:ascii="Verdana" w:hAnsi="Verdana"/>
          <w:color w:val="auto"/>
          <w:sz w:val="18"/>
          <w:szCs w:val="18"/>
        </w:rPr>
        <w:sectPr w:rsidR="00E02933" w:rsidRPr="002B4BE0" w:rsidSect="00517BCF">
          <w:footerReference w:type="default" r:id="rId5"/>
          <w:pgSz w:w="16840" w:h="11907" w:orient="landscape" w:code="9"/>
          <w:pgMar w:top="1134" w:right="1134" w:bottom="1134" w:left="1134" w:header="680" w:footer="680" w:gutter="0"/>
          <w:cols w:space="720"/>
          <w:noEndnote/>
        </w:sectPr>
      </w:pPr>
    </w:p>
    <w:p w:rsidR="00E02933" w:rsidRPr="002B4BE0" w:rsidRDefault="00E02933" w:rsidP="00E02933">
      <w:pPr>
        <w:spacing w:before="240" w:after="0" w:line="260" w:lineRule="atLeast"/>
        <w:jc w:val="both"/>
        <w:rPr>
          <w:rFonts w:ascii="Verdana" w:hAnsi="Verdana"/>
          <w:b/>
        </w:rPr>
      </w:pPr>
      <w:r w:rsidRPr="002B4BE0">
        <w:rPr>
          <w:rFonts w:ascii="Verdana" w:hAnsi="Verdana"/>
          <w:b/>
        </w:rPr>
        <w:lastRenderedPageBreak/>
        <w:t>Anexo XII - Descrição Sumária</w:t>
      </w:r>
    </w:p>
    <w:p w:rsidR="00E02933" w:rsidRPr="002B4BE0" w:rsidRDefault="00E02933" w:rsidP="00E02933">
      <w:pPr>
        <w:spacing w:before="240" w:after="0" w:line="260" w:lineRule="atLeast"/>
        <w:jc w:val="both"/>
        <w:rPr>
          <w:rFonts w:ascii="Verdana" w:hAnsi="Verdana"/>
          <w:b/>
          <w:sz w:val="18"/>
          <w:szCs w:val="18"/>
        </w:rPr>
      </w:pPr>
      <w:r w:rsidRPr="002B4BE0">
        <w:rPr>
          <w:rFonts w:ascii="Verdana" w:hAnsi="Verdana"/>
          <w:b/>
          <w:sz w:val="18"/>
          <w:szCs w:val="18"/>
        </w:rPr>
        <w:t>Campo 2 – Nº do Processo</w:t>
      </w:r>
      <w:r w:rsidRPr="002B4BE0">
        <w:rPr>
          <w:rFonts w:ascii="Verdana" w:hAnsi="Verdana"/>
          <w:sz w:val="18"/>
          <w:szCs w:val="18"/>
        </w:rPr>
        <w:t>: A ser preenchido pelo convenente.</w:t>
      </w:r>
    </w:p>
    <w:p w:rsidR="00E02933" w:rsidRPr="002B4BE0" w:rsidRDefault="00E02933" w:rsidP="00E02933">
      <w:pPr>
        <w:spacing w:before="240" w:after="0" w:line="260" w:lineRule="atLeast"/>
        <w:jc w:val="both"/>
        <w:rPr>
          <w:rFonts w:ascii="Verdana" w:hAnsi="Verdana"/>
          <w:b/>
          <w:sz w:val="18"/>
          <w:szCs w:val="18"/>
        </w:rPr>
      </w:pPr>
      <w:r w:rsidRPr="002B4BE0">
        <w:rPr>
          <w:rFonts w:ascii="Verdana" w:hAnsi="Verdana"/>
          <w:b/>
          <w:sz w:val="18"/>
          <w:szCs w:val="18"/>
        </w:rPr>
        <w:t>Campo 3 – Convênio Nº/Ano</w:t>
      </w:r>
      <w:r w:rsidRPr="002B4BE0">
        <w:rPr>
          <w:rFonts w:ascii="Verdana" w:hAnsi="Verdana"/>
          <w:sz w:val="18"/>
          <w:szCs w:val="18"/>
        </w:rPr>
        <w:t>: Indicar o n° original do convênio e/ou termo aditivo, se for o caso, e o respectivo ano.</w:t>
      </w:r>
    </w:p>
    <w:p w:rsidR="00E02933" w:rsidRPr="002B4BE0" w:rsidRDefault="00E02933" w:rsidP="00E02933">
      <w:pPr>
        <w:spacing w:before="240" w:after="0" w:line="260" w:lineRule="atLeast"/>
        <w:jc w:val="both"/>
        <w:rPr>
          <w:rFonts w:ascii="Verdana" w:hAnsi="Verdana"/>
          <w:b/>
          <w:sz w:val="18"/>
          <w:szCs w:val="18"/>
        </w:rPr>
      </w:pPr>
      <w:r w:rsidRPr="002B4BE0">
        <w:rPr>
          <w:rFonts w:ascii="Verdana" w:hAnsi="Verdana"/>
          <w:b/>
          <w:sz w:val="18"/>
          <w:szCs w:val="18"/>
        </w:rPr>
        <w:t>Campo 4 – Tipo da Prestação de Contas (Campo 4.1 ou 4.2)</w:t>
      </w:r>
      <w:r w:rsidRPr="002B4BE0">
        <w:rPr>
          <w:rFonts w:ascii="Verdana" w:hAnsi="Verdana"/>
          <w:sz w:val="18"/>
          <w:szCs w:val="18"/>
        </w:rPr>
        <w:t>: Indicar se a prestação de contas é parcial ou final e o período de execução das contas apresentadas.</w:t>
      </w:r>
    </w:p>
    <w:p w:rsidR="00E02933" w:rsidRPr="002B4BE0" w:rsidRDefault="00E02933" w:rsidP="00E02933">
      <w:pPr>
        <w:spacing w:before="240" w:after="0" w:line="260" w:lineRule="atLeast"/>
        <w:jc w:val="both"/>
        <w:rPr>
          <w:rFonts w:ascii="Verdana" w:hAnsi="Verdana"/>
          <w:b/>
          <w:sz w:val="18"/>
          <w:szCs w:val="18"/>
        </w:rPr>
      </w:pPr>
      <w:r w:rsidRPr="002B4BE0">
        <w:rPr>
          <w:rFonts w:ascii="Verdana" w:hAnsi="Verdana"/>
          <w:b/>
          <w:sz w:val="18"/>
          <w:szCs w:val="18"/>
        </w:rPr>
        <w:t>Campo 5 – Receita</w:t>
      </w:r>
      <w:r w:rsidRPr="002B4BE0">
        <w:rPr>
          <w:rFonts w:ascii="Verdana" w:hAnsi="Verdana"/>
          <w:sz w:val="18"/>
          <w:szCs w:val="18"/>
        </w:rPr>
        <w:t xml:space="preserve">: Indicar a fonte de receita conforme os códigos: </w:t>
      </w:r>
      <w:proofErr w:type="gramStart"/>
      <w:r w:rsidRPr="002B4BE0">
        <w:rPr>
          <w:rFonts w:ascii="Verdana" w:hAnsi="Verdana"/>
          <w:sz w:val="18"/>
          <w:szCs w:val="18"/>
        </w:rPr>
        <w:t>1</w:t>
      </w:r>
      <w:proofErr w:type="gramEnd"/>
      <w:r w:rsidRPr="002B4BE0">
        <w:rPr>
          <w:rFonts w:ascii="Verdana" w:hAnsi="Verdana"/>
          <w:sz w:val="18"/>
          <w:szCs w:val="18"/>
        </w:rPr>
        <w:t xml:space="preserve">. Concedente, </w:t>
      </w:r>
      <w:proofErr w:type="gramStart"/>
      <w:r w:rsidRPr="002B4BE0">
        <w:rPr>
          <w:rFonts w:ascii="Verdana" w:hAnsi="Verdana"/>
          <w:sz w:val="18"/>
          <w:szCs w:val="18"/>
        </w:rPr>
        <w:t>2</w:t>
      </w:r>
      <w:proofErr w:type="gramEnd"/>
      <w:r w:rsidRPr="002B4BE0">
        <w:rPr>
          <w:rFonts w:ascii="Verdana" w:hAnsi="Verdana"/>
          <w:sz w:val="18"/>
          <w:szCs w:val="18"/>
        </w:rPr>
        <w:t xml:space="preserve">. Executor ou </w:t>
      </w:r>
      <w:proofErr w:type="gramStart"/>
      <w:r w:rsidRPr="002B4BE0">
        <w:rPr>
          <w:rFonts w:ascii="Verdana" w:hAnsi="Verdana"/>
          <w:sz w:val="18"/>
          <w:szCs w:val="18"/>
        </w:rPr>
        <w:t>3</w:t>
      </w:r>
      <w:proofErr w:type="gramEnd"/>
      <w:r w:rsidRPr="002B4BE0">
        <w:rPr>
          <w:rFonts w:ascii="Verdana" w:hAnsi="Verdana"/>
          <w:sz w:val="18"/>
          <w:szCs w:val="18"/>
        </w:rPr>
        <w:t>. Aplicações no mercado financeiro.</w:t>
      </w:r>
    </w:p>
    <w:p w:rsidR="00E02933" w:rsidRPr="002B4BE0" w:rsidRDefault="00E02933" w:rsidP="00E02933">
      <w:pPr>
        <w:spacing w:before="240" w:after="0" w:line="260" w:lineRule="atLeast"/>
        <w:jc w:val="both"/>
        <w:rPr>
          <w:rFonts w:ascii="Verdana" w:hAnsi="Verdana"/>
          <w:b/>
          <w:sz w:val="18"/>
          <w:szCs w:val="18"/>
        </w:rPr>
      </w:pPr>
      <w:r w:rsidRPr="002B4BE0">
        <w:rPr>
          <w:rFonts w:ascii="Verdana" w:hAnsi="Verdana"/>
          <w:b/>
          <w:sz w:val="18"/>
          <w:szCs w:val="18"/>
        </w:rPr>
        <w:t>Campo 6 – Número</w:t>
      </w:r>
      <w:r w:rsidRPr="002B4BE0">
        <w:rPr>
          <w:rFonts w:ascii="Verdana" w:hAnsi="Verdana"/>
          <w:sz w:val="18"/>
          <w:szCs w:val="18"/>
        </w:rPr>
        <w:t xml:space="preserve">: Numerar </w:t>
      </w:r>
      <w:proofErr w:type="spellStart"/>
      <w:r w:rsidRPr="002B4BE0">
        <w:rPr>
          <w:rFonts w:ascii="Verdana" w:hAnsi="Verdana"/>
          <w:sz w:val="18"/>
          <w:szCs w:val="18"/>
        </w:rPr>
        <w:t>seqüencialmente</w:t>
      </w:r>
      <w:proofErr w:type="spellEnd"/>
      <w:r w:rsidRPr="002B4BE0">
        <w:rPr>
          <w:rFonts w:ascii="Verdana" w:hAnsi="Verdana"/>
          <w:sz w:val="18"/>
          <w:szCs w:val="18"/>
        </w:rPr>
        <w:t xml:space="preserve"> os pagamentos.</w:t>
      </w:r>
    </w:p>
    <w:p w:rsidR="00E02933" w:rsidRPr="002B4BE0" w:rsidRDefault="00E02933" w:rsidP="00E02933">
      <w:pPr>
        <w:spacing w:before="240" w:after="0" w:line="260" w:lineRule="atLeast"/>
        <w:jc w:val="both"/>
        <w:rPr>
          <w:rFonts w:ascii="Verdana" w:hAnsi="Verdana"/>
          <w:b/>
          <w:sz w:val="18"/>
          <w:szCs w:val="18"/>
        </w:rPr>
      </w:pPr>
      <w:r w:rsidRPr="002B4BE0">
        <w:rPr>
          <w:rFonts w:ascii="Verdana" w:hAnsi="Verdana"/>
          <w:b/>
          <w:sz w:val="18"/>
          <w:szCs w:val="18"/>
        </w:rPr>
        <w:t>Campo 7 – Nome do Favorecido</w:t>
      </w:r>
      <w:r w:rsidRPr="002B4BE0">
        <w:rPr>
          <w:rFonts w:ascii="Verdana" w:hAnsi="Verdana"/>
          <w:sz w:val="18"/>
          <w:szCs w:val="18"/>
        </w:rPr>
        <w:t>: Indicar o nome do credor constante no documento comprobatório da despesa.</w:t>
      </w:r>
    </w:p>
    <w:p w:rsidR="00E02933" w:rsidRPr="002B4BE0" w:rsidRDefault="00E02933" w:rsidP="00E02933">
      <w:pPr>
        <w:spacing w:before="240" w:after="0" w:line="260" w:lineRule="atLeast"/>
        <w:jc w:val="both"/>
        <w:rPr>
          <w:rFonts w:ascii="Verdana" w:hAnsi="Verdana"/>
          <w:b/>
          <w:sz w:val="18"/>
          <w:szCs w:val="18"/>
        </w:rPr>
      </w:pPr>
      <w:r w:rsidRPr="002B4BE0">
        <w:rPr>
          <w:rFonts w:ascii="Verdana" w:hAnsi="Verdana"/>
          <w:b/>
          <w:sz w:val="18"/>
          <w:szCs w:val="18"/>
        </w:rPr>
        <w:t>Campo 9 – Licitação</w:t>
      </w:r>
      <w:r w:rsidRPr="002B4BE0">
        <w:rPr>
          <w:rFonts w:ascii="Verdana" w:hAnsi="Verdana"/>
          <w:sz w:val="18"/>
          <w:szCs w:val="18"/>
        </w:rPr>
        <w:t>: Indicar a modalidade de licitação utilizada: CC = Concorrência; TP = Tomada de Preços; CO = Convite; LE = Leilão; PE = Pregão Eletrônico; IN = Inexigível; DP = Dispensada; NA = Não aplicada.</w:t>
      </w:r>
    </w:p>
    <w:p w:rsidR="00E02933" w:rsidRPr="002B4BE0" w:rsidRDefault="00E02933" w:rsidP="00E02933">
      <w:pPr>
        <w:spacing w:before="240" w:after="0" w:line="260" w:lineRule="atLeast"/>
        <w:jc w:val="both"/>
        <w:rPr>
          <w:rFonts w:ascii="Verdana" w:hAnsi="Verdana"/>
          <w:b/>
          <w:sz w:val="18"/>
          <w:szCs w:val="18"/>
        </w:rPr>
      </w:pPr>
      <w:r w:rsidRPr="002B4BE0">
        <w:rPr>
          <w:rFonts w:ascii="Verdana" w:hAnsi="Verdana"/>
          <w:b/>
          <w:sz w:val="18"/>
          <w:szCs w:val="18"/>
        </w:rPr>
        <w:t>Campo 10 – Documento (Campo 10.1, 10.2 e 10.3)</w:t>
      </w:r>
      <w:r w:rsidRPr="002B4BE0">
        <w:rPr>
          <w:rFonts w:ascii="Verdana" w:hAnsi="Verdana"/>
          <w:sz w:val="18"/>
          <w:szCs w:val="18"/>
        </w:rPr>
        <w:t>: Indicar tipo, número e data do documento que comprova a despesa com a aquisição do(s) bem (</w:t>
      </w:r>
      <w:proofErr w:type="spellStart"/>
      <w:r w:rsidRPr="002B4BE0">
        <w:rPr>
          <w:rFonts w:ascii="Verdana" w:hAnsi="Verdana"/>
          <w:sz w:val="18"/>
          <w:szCs w:val="18"/>
        </w:rPr>
        <w:t>ns</w:t>
      </w:r>
      <w:proofErr w:type="spellEnd"/>
      <w:r w:rsidRPr="002B4BE0">
        <w:rPr>
          <w:rFonts w:ascii="Verdana" w:hAnsi="Verdana"/>
          <w:sz w:val="18"/>
          <w:szCs w:val="18"/>
        </w:rPr>
        <w:t>) e/ou a contratação do(s) serviço(s), utilizando a seguinte codificação: RB = Recibo; FT = Fatura; NF = Nota Fiscal.</w:t>
      </w:r>
    </w:p>
    <w:p w:rsidR="00E02933" w:rsidRPr="002B4BE0" w:rsidRDefault="00E02933" w:rsidP="00E02933">
      <w:pPr>
        <w:spacing w:before="240" w:after="0" w:line="260" w:lineRule="atLeast"/>
        <w:jc w:val="both"/>
        <w:rPr>
          <w:rFonts w:ascii="Verdana" w:hAnsi="Verdana"/>
          <w:b/>
          <w:sz w:val="18"/>
          <w:szCs w:val="18"/>
        </w:rPr>
      </w:pPr>
      <w:r w:rsidRPr="002B4BE0">
        <w:rPr>
          <w:rFonts w:ascii="Verdana" w:hAnsi="Verdana"/>
          <w:b/>
          <w:sz w:val="18"/>
          <w:szCs w:val="18"/>
        </w:rPr>
        <w:t>Campo 11 – Pagamento (Campo 11.1, 11.2 e 11.3)</w:t>
      </w:r>
      <w:r w:rsidRPr="002B4BE0">
        <w:rPr>
          <w:rFonts w:ascii="Verdana" w:hAnsi="Verdana"/>
          <w:sz w:val="18"/>
          <w:szCs w:val="18"/>
        </w:rPr>
        <w:t>: Indicar tipo, número e data do documento que comprova o pagamento realizado, utilizando a seguinte codificação: OB para Ordem Bancária; TED para Transferência Eletrônica Disponível.</w:t>
      </w:r>
    </w:p>
    <w:p w:rsidR="00E02933" w:rsidRPr="002B4BE0" w:rsidRDefault="00E02933" w:rsidP="00E02933">
      <w:pPr>
        <w:spacing w:before="240" w:after="0" w:line="260" w:lineRule="atLeast"/>
        <w:jc w:val="both"/>
        <w:rPr>
          <w:rFonts w:ascii="Verdana" w:hAnsi="Verdana"/>
          <w:b/>
          <w:sz w:val="18"/>
          <w:szCs w:val="18"/>
        </w:rPr>
      </w:pPr>
      <w:r w:rsidRPr="002B4BE0">
        <w:rPr>
          <w:rFonts w:ascii="Verdana" w:hAnsi="Verdana"/>
          <w:b/>
          <w:sz w:val="18"/>
          <w:szCs w:val="18"/>
        </w:rPr>
        <w:t>Campo 12 – Elemento de Despesa</w:t>
      </w:r>
      <w:r w:rsidRPr="002B4BE0">
        <w:rPr>
          <w:rFonts w:ascii="Verdana" w:hAnsi="Verdana"/>
          <w:sz w:val="18"/>
          <w:szCs w:val="18"/>
        </w:rPr>
        <w:t>: Preencher com o código referente ao elemento de despesa correspondente à aplicação dos recursos orçamentários.</w:t>
      </w:r>
    </w:p>
    <w:p w:rsidR="00E02933" w:rsidRPr="002B4BE0" w:rsidRDefault="00E02933" w:rsidP="00E02933">
      <w:pPr>
        <w:spacing w:before="240" w:after="0" w:line="260" w:lineRule="atLeast"/>
        <w:jc w:val="both"/>
        <w:rPr>
          <w:rFonts w:ascii="Verdana" w:hAnsi="Verdana"/>
          <w:b/>
          <w:sz w:val="18"/>
          <w:szCs w:val="18"/>
        </w:rPr>
      </w:pPr>
      <w:r w:rsidRPr="002B4BE0">
        <w:rPr>
          <w:rFonts w:ascii="Verdana" w:hAnsi="Verdana"/>
          <w:b/>
          <w:sz w:val="18"/>
          <w:szCs w:val="18"/>
        </w:rPr>
        <w:t>Campo 13 – Valor</w:t>
      </w:r>
      <w:r w:rsidRPr="002B4BE0">
        <w:rPr>
          <w:rFonts w:ascii="Verdana" w:hAnsi="Verdana"/>
          <w:sz w:val="18"/>
          <w:szCs w:val="18"/>
        </w:rPr>
        <w:t>: Indicar o valor de cada despesa realizada.</w:t>
      </w:r>
    </w:p>
    <w:p w:rsidR="00E02933" w:rsidRPr="002B4BE0" w:rsidRDefault="00E02933" w:rsidP="00E02933">
      <w:pPr>
        <w:spacing w:before="240" w:after="0" w:line="260" w:lineRule="atLeast"/>
        <w:jc w:val="both"/>
        <w:rPr>
          <w:rFonts w:ascii="Verdana" w:hAnsi="Verdana"/>
          <w:b/>
          <w:sz w:val="18"/>
          <w:szCs w:val="18"/>
        </w:rPr>
      </w:pPr>
      <w:r w:rsidRPr="002B4BE0">
        <w:rPr>
          <w:rFonts w:ascii="Verdana" w:hAnsi="Verdana"/>
          <w:b/>
          <w:sz w:val="18"/>
          <w:szCs w:val="18"/>
        </w:rPr>
        <w:t>Campo 14 e 15 – Total e Total Acumulado</w:t>
      </w:r>
      <w:r w:rsidRPr="002B4BE0">
        <w:rPr>
          <w:rFonts w:ascii="Verdana" w:hAnsi="Verdana"/>
          <w:sz w:val="18"/>
          <w:szCs w:val="18"/>
        </w:rPr>
        <w:t>: Indicar o valor total das despesas realizadas e listadas em cada folha (utilizando quantas folhas forem necessárias), além de, a cada folha, preencher o Total Acumulado.</w:t>
      </w:r>
    </w:p>
    <w:p w:rsidR="00E02933" w:rsidRPr="002B4BE0" w:rsidRDefault="00E02933" w:rsidP="00E02933">
      <w:pPr>
        <w:spacing w:before="240" w:after="0" w:line="260" w:lineRule="atLeast"/>
        <w:jc w:val="both"/>
        <w:rPr>
          <w:rFonts w:ascii="Verdana" w:hAnsi="Verdana"/>
          <w:sz w:val="18"/>
          <w:szCs w:val="18"/>
        </w:rPr>
      </w:pPr>
    </w:p>
    <w:p w:rsidR="009B34AB" w:rsidRDefault="009B34AB">
      <w:bookmarkStart w:id="0" w:name="_GoBack"/>
      <w:bookmarkEnd w:id="0"/>
    </w:p>
    <w:sectPr w:rsidR="009B34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eSans-B7Bold">
    <w:altName w:val="Times New Roman"/>
    <w:charset w:val="00"/>
    <w:family w:val="auto"/>
    <w:pitch w:val="variable"/>
    <w:sig w:usb0="8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BCF" w:rsidRPr="00C20EA7" w:rsidRDefault="00E02933" w:rsidP="00517BCF">
    <w:pPr>
      <w:pStyle w:val="Rodap"/>
      <w:tabs>
        <w:tab w:val="clear" w:pos="4252"/>
        <w:tab w:val="clear" w:pos="8504"/>
        <w:tab w:val="right" w:pos="15120"/>
      </w:tabs>
      <w:ind w:left="-567" w:right="-567"/>
      <w:rPr>
        <w:szCs w:val="15"/>
      </w:rPr>
    </w:pPr>
    <w:proofErr w:type="gramStart"/>
    <w:r w:rsidRPr="0060532D">
      <w:rPr>
        <w:rFonts w:ascii="Verdana" w:hAnsi="Verdana"/>
        <w:smallCaps/>
        <w:sz w:val="18"/>
        <w:szCs w:val="18"/>
      </w:rPr>
      <w:t>manual</w:t>
    </w:r>
    <w:proofErr w:type="gramEnd"/>
    <w:r w:rsidRPr="0060532D">
      <w:rPr>
        <w:rFonts w:ascii="Verdana" w:hAnsi="Verdana"/>
        <w:smallCaps/>
        <w:sz w:val="18"/>
        <w:szCs w:val="18"/>
      </w:rPr>
      <w:t xml:space="preserve"> de cooperação técnica e financeira por meio de convêni</w:t>
    </w:r>
    <w:r w:rsidRPr="0060532D">
      <w:rPr>
        <w:rFonts w:ascii="Verdana" w:hAnsi="Verdana"/>
        <w:smallCaps/>
        <w:sz w:val="18"/>
        <w:szCs w:val="18"/>
      </w:rPr>
      <w:t>os</w:t>
    </w:r>
    <w:r w:rsidRPr="0060532D">
      <w:rPr>
        <w:rFonts w:ascii="Verdana" w:hAnsi="Verdana"/>
        <w:smallCaps/>
        <w:sz w:val="18"/>
        <w:szCs w:val="18"/>
      </w:rPr>
      <w:tab/>
    </w:r>
    <w:r w:rsidRPr="0060532D">
      <w:rPr>
        <w:rFonts w:ascii="Verdana" w:hAnsi="Verdana"/>
        <w:smallCaps/>
        <w:sz w:val="18"/>
        <w:szCs w:val="18"/>
      </w:rPr>
      <w:fldChar w:fldCharType="begin"/>
    </w:r>
    <w:r w:rsidRPr="0060532D">
      <w:rPr>
        <w:rFonts w:ascii="Verdana" w:hAnsi="Verdana"/>
        <w:smallCaps/>
        <w:sz w:val="18"/>
        <w:szCs w:val="18"/>
      </w:rPr>
      <w:instrText xml:space="preserve"> PAGE </w:instrText>
    </w:r>
    <w:r w:rsidRPr="0060532D">
      <w:rPr>
        <w:rFonts w:ascii="Verdana" w:hAnsi="Verdana"/>
        <w:smallCaps/>
        <w:sz w:val="18"/>
        <w:szCs w:val="18"/>
      </w:rPr>
      <w:fldChar w:fldCharType="separate"/>
    </w:r>
    <w:r>
      <w:rPr>
        <w:rFonts w:ascii="Verdana" w:hAnsi="Verdana"/>
        <w:smallCaps/>
        <w:noProof/>
        <w:sz w:val="18"/>
        <w:szCs w:val="18"/>
      </w:rPr>
      <w:t>2</w:t>
    </w:r>
    <w:r w:rsidRPr="0060532D">
      <w:rPr>
        <w:rFonts w:ascii="Verdana" w:hAnsi="Verdana"/>
        <w:smallCaps/>
        <w:sz w:val="18"/>
        <w:szCs w:val="1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933"/>
    <w:rsid w:val="009B34AB"/>
    <w:rsid w:val="00E0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93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E0293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rsid w:val="00E0293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titulo">
    <w:name w:val="subtitulo"/>
    <w:rsid w:val="00E02933"/>
    <w:pPr>
      <w:autoSpaceDE w:val="0"/>
      <w:autoSpaceDN w:val="0"/>
      <w:adjustRightInd w:val="0"/>
      <w:spacing w:before="397" w:after="0" w:line="240" w:lineRule="auto"/>
    </w:pPr>
    <w:rPr>
      <w:rFonts w:ascii="TheSans-B7Bold" w:eastAsia="Times New Roman" w:hAnsi="TheSans-B7Bold" w:cs="TheSans-B7Bold"/>
      <w:color w:val="18471C"/>
      <w:sz w:val="32"/>
      <w:szCs w:val="3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93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E0293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rsid w:val="00E0293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titulo">
    <w:name w:val="subtitulo"/>
    <w:rsid w:val="00E02933"/>
    <w:pPr>
      <w:autoSpaceDE w:val="0"/>
      <w:autoSpaceDN w:val="0"/>
      <w:adjustRightInd w:val="0"/>
      <w:spacing w:before="397" w:after="0" w:line="240" w:lineRule="auto"/>
    </w:pPr>
    <w:rPr>
      <w:rFonts w:ascii="TheSans-B7Bold" w:eastAsia="Times New Roman" w:hAnsi="TheSans-B7Bold" w:cs="TheSans-B7Bold"/>
      <w:color w:val="18471C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DCCAc2</dc:creator>
  <cp:lastModifiedBy>DCCAc2</cp:lastModifiedBy>
  <cp:revision>1</cp:revision>
  <dcterms:created xsi:type="dcterms:W3CDTF">2016-05-05T14:55:00Z</dcterms:created>
  <dcterms:modified xsi:type="dcterms:W3CDTF">2016-05-05T14:56:00Z</dcterms:modified>
</cp:coreProperties>
</file>