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01" w:rsidRPr="002B4BE0" w:rsidRDefault="00C84F01" w:rsidP="00C84F01">
      <w:pPr>
        <w:autoSpaceDE w:val="0"/>
        <w:autoSpaceDN w:val="0"/>
        <w:adjustRightInd w:val="0"/>
        <w:spacing w:before="113"/>
        <w:jc w:val="center"/>
        <w:rPr>
          <w:rFonts w:ascii="Verdana" w:hAnsi="Verdana"/>
          <w:b/>
          <w:spacing w:val="-14"/>
          <w:sz w:val="18"/>
          <w:szCs w:val="18"/>
        </w:rPr>
      </w:pPr>
      <w:r w:rsidRPr="002B4BE0">
        <w:rPr>
          <w:rFonts w:ascii="Verdana" w:hAnsi="Verdana"/>
          <w:b/>
          <w:sz w:val="18"/>
          <w:szCs w:val="18"/>
        </w:rPr>
        <w:br/>
      </w:r>
      <w:r w:rsidRPr="002B4BE0">
        <w:rPr>
          <w:rFonts w:ascii="Verdana" w:hAnsi="Verdana"/>
          <w:b/>
          <w:spacing w:val="-14"/>
          <w:sz w:val="18"/>
          <w:szCs w:val="18"/>
        </w:rPr>
        <w:t xml:space="preserve">PRESTAÇÃO DE CONTAS: RELAÇÃO DE </w:t>
      </w:r>
      <w:r>
        <w:rPr>
          <w:rFonts w:ascii="Verdana" w:hAnsi="Verdana"/>
          <w:b/>
          <w:spacing w:val="-14"/>
          <w:sz w:val="18"/>
          <w:szCs w:val="18"/>
        </w:rPr>
        <w:t>TREINADOS E/OU CAPACITADOS</w:t>
      </w:r>
    </w:p>
    <w:p w:rsidR="00C84F01" w:rsidRPr="002B4BE0" w:rsidRDefault="00C84F01" w:rsidP="00C84F01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972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839"/>
        <w:gridCol w:w="971"/>
        <w:gridCol w:w="1419"/>
        <w:gridCol w:w="2392"/>
      </w:tblGrid>
      <w:tr w:rsidR="00C84F01" w:rsidRPr="002B4BE0" w:rsidTr="00E2785F">
        <w:trPr>
          <w:trHeight w:val="851"/>
          <w:jc w:val="center"/>
        </w:trPr>
        <w:tc>
          <w:tcPr>
            <w:tcW w:w="4939" w:type="dxa"/>
            <w:gridSpan w:val="2"/>
          </w:tcPr>
          <w:p w:rsidR="00C84F01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1 – Nome do Órgão ou Entidade Convenente, conforme Cartão do </w:t>
            </w: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CNPJ</w:t>
            </w:r>
            <w:proofErr w:type="gramEnd"/>
          </w:p>
          <w:p w:rsidR="00C84F01" w:rsidRPr="002B4BE0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UNIVERSIDADE FEDERAL DE PERNAMBUCO</w:t>
            </w:r>
          </w:p>
        </w:tc>
        <w:tc>
          <w:tcPr>
            <w:tcW w:w="2390" w:type="dxa"/>
            <w:gridSpan w:val="2"/>
          </w:tcPr>
          <w:p w:rsidR="00C84F01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2 – N° do Processo</w:t>
            </w:r>
          </w:p>
          <w:p w:rsidR="00E2785F" w:rsidRPr="002B4BE0" w:rsidRDefault="00E2785F" w:rsidP="0022756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F44AE">
              <w:rPr>
                <w:rFonts w:ascii="Verdana" w:hAnsi="Verdana"/>
                <w:color w:val="FF0000"/>
                <w:sz w:val="16"/>
                <w:szCs w:val="16"/>
              </w:rPr>
              <w:t>25000.</w:t>
            </w:r>
            <w:r w:rsidR="0022756C">
              <w:rPr>
                <w:rFonts w:ascii="Verdana" w:hAnsi="Verdana"/>
                <w:color w:val="FF0000"/>
                <w:sz w:val="16"/>
                <w:szCs w:val="16"/>
              </w:rPr>
              <w:t>201640/2013-99</w:t>
            </w:r>
          </w:p>
        </w:tc>
        <w:tc>
          <w:tcPr>
            <w:tcW w:w="2392" w:type="dxa"/>
          </w:tcPr>
          <w:p w:rsidR="00C84F01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3 – Convênio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Nº/Ano</w:t>
            </w:r>
          </w:p>
          <w:p w:rsidR="00E2785F" w:rsidRPr="002B4BE0" w:rsidRDefault="0022756C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TC 265/2013</w:t>
            </w:r>
          </w:p>
        </w:tc>
      </w:tr>
      <w:tr w:rsidR="00C84F01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C84F01" w:rsidRPr="002B4BE0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4 – Tipo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da Prestação de Contas</w:t>
            </w:r>
          </w:p>
        </w:tc>
      </w:tr>
      <w:tr w:rsidR="00C84F01" w:rsidRPr="002B4BE0" w:rsidTr="00E2785F">
        <w:trPr>
          <w:trHeight w:val="567"/>
          <w:jc w:val="center"/>
        </w:trPr>
        <w:tc>
          <w:tcPr>
            <w:tcW w:w="4939" w:type="dxa"/>
            <w:gridSpan w:val="2"/>
          </w:tcPr>
          <w:p w:rsidR="00C84F01" w:rsidRPr="002B4BE0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4.1 – Parcial – Execução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da</w:t>
            </w:r>
            <w:bookmarkStart w:id="0" w:name="_GoBack"/>
            <w:bookmarkEnd w:id="0"/>
            <w:r w:rsidRPr="002B4BE0">
              <w:rPr>
                <w:rFonts w:ascii="Verdana" w:hAnsi="Verdana"/>
                <w:sz w:val="16"/>
                <w:szCs w:val="16"/>
              </w:rPr>
              <w:t xml:space="preserve"> Parcela Nº:</w:t>
            </w:r>
          </w:p>
        </w:tc>
        <w:tc>
          <w:tcPr>
            <w:tcW w:w="2390" w:type="dxa"/>
            <w:gridSpan w:val="2"/>
          </w:tcPr>
          <w:p w:rsidR="00C84F01" w:rsidRPr="002B4BE0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De</w:t>
            </w:r>
          </w:p>
        </w:tc>
        <w:tc>
          <w:tcPr>
            <w:tcW w:w="2392" w:type="dxa"/>
          </w:tcPr>
          <w:p w:rsidR="00C84F01" w:rsidRPr="002B4BE0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E2785F" w:rsidRPr="002B4BE0" w:rsidTr="00E2785F">
        <w:trPr>
          <w:trHeight w:val="567"/>
          <w:jc w:val="center"/>
        </w:trPr>
        <w:tc>
          <w:tcPr>
            <w:tcW w:w="4939" w:type="dxa"/>
            <w:gridSpan w:val="2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B4BE0">
              <w:rPr>
                <w:rFonts w:ascii="Verdana" w:hAnsi="Verdana"/>
                <w:sz w:val="16"/>
                <w:szCs w:val="16"/>
              </w:rPr>
              <w:t>4.2 – Final – Execução</w:t>
            </w:r>
            <w:proofErr w:type="gramEnd"/>
            <w:r w:rsidRPr="002B4BE0">
              <w:rPr>
                <w:rFonts w:ascii="Verdana" w:hAnsi="Verdana"/>
                <w:sz w:val="16"/>
                <w:szCs w:val="16"/>
              </w:rPr>
              <w:t xml:space="preserve"> do Convênio:</w:t>
            </w:r>
          </w:p>
        </w:tc>
        <w:tc>
          <w:tcPr>
            <w:tcW w:w="2390" w:type="dxa"/>
            <w:gridSpan w:val="2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F44AE">
              <w:rPr>
                <w:rFonts w:ascii="Verdana" w:hAnsi="Verdana"/>
                <w:color w:val="FF0000"/>
                <w:sz w:val="16"/>
                <w:szCs w:val="16"/>
              </w:rPr>
              <w:t>17/01/2008</w:t>
            </w:r>
          </w:p>
        </w:tc>
        <w:tc>
          <w:tcPr>
            <w:tcW w:w="2392" w:type="dxa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F44AE">
              <w:rPr>
                <w:rFonts w:ascii="Verdana" w:hAnsi="Verdana"/>
                <w:color w:val="FF0000"/>
                <w:sz w:val="16"/>
                <w:szCs w:val="16"/>
              </w:rPr>
              <w:t>28/02/2012</w:t>
            </w:r>
          </w:p>
        </w:tc>
      </w:tr>
      <w:tr w:rsidR="00E2785F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5 – Relação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treinados e/ou capacitados</w:t>
            </w:r>
          </w:p>
        </w:tc>
      </w:tr>
      <w:tr w:rsidR="00E2785F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 – Nome/CPF</w:t>
            </w:r>
          </w:p>
        </w:tc>
      </w:tr>
      <w:tr w:rsidR="00BD723A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BD723A" w:rsidRPr="002F44AE" w:rsidRDefault="00BD723A" w:rsidP="00EA6F54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gramStart"/>
            <w:r w:rsidRPr="002F44AE">
              <w:rPr>
                <w:rFonts w:ascii="Verdana" w:hAnsi="Verdana"/>
                <w:color w:val="FF0000"/>
                <w:sz w:val="16"/>
                <w:szCs w:val="16"/>
              </w:rPr>
              <w:t>1</w:t>
            </w:r>
            <w:proofErr w:type="gramEnd"/>
            <w:r w:rsidRPr="002F44AE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Pr="002F44AE">
              <w:rPr>
                <w:color w:val="FF0000"/>
              </w:rPr>
              <w:t xml:space="preserve">Anderson </w:t>
            </w:r>
            <w:proofErr w:type="spellStart"/>
            <w:r w:rsidRPr="002F44AE">
              <w:rPr>
                <w:color w:val="FF0000"/>
              </w:rPr>
              <w:t>Milfont</w:t>
            </w:r>
            <w:proofErr w:type="spellEnd"/>
            <w:r w:rsidRPr="002F44AE">
              <w:rPr>
                <w:color w:val="FF0000"/>
              </w:rPr>
              <w:t xml:space="preserve"> Feitosa de Oliveira – CPF: 955.340.083-34</w:t>
            </w:r>
          </w:p>
        </w:tc>
      </w:tr>
      <w:tr w:rsidR="00BD723A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BD723A" w:rsidRPr="002F44AE" w:rsidRDefault="00BD723A" w:rsidP="00EA6F54">
            <w:pPr>
              <w:spacing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proofErr w:type="gramStart"/>
            <w:r w:rsidRPr="002F44AE">
              <w:rPr>
                <w:rFonts w:ascii="Verdana" w:hAnsi="Verdana"/>
                <w:color w:val="FF0000"/>
                <w:sz w:val="16"/>
                <w:szCs w:val="16"/>
              </w:rPr>
              <w:t>2</w:t>
            </w:r>
            <w:proofErr w:type="gramEnd"/>
            <w:r w:rsidRPr="002F44AE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Pr="002F44AE">
              <w:rPr>
                <w:color w:val="FF0000"/>
              </w:rPr>
              <w:t xml:space="preserve">David Ramos de Carvalho – CPF: 052.662.674-70  </w:t>
            </w:r>
          </w:p>
        </w:tc>
      </w:tr>
      <w:tr w:rsidR="00BD723A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BD723A" w:rsidRDefault="00BD723A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2785F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2785F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2785F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2785F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D723A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BD723A" w:rsidRPr="002B4BE0" w:rsidRDefault="00BD723A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E2785F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E2785F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C84F01" w:rsidRPr="002B4BE0" w:rsidTr="00EA6F54">
        <w:trPr>
          <w:trHeight w:val="567"/>
          <w:jc w:val="center"/>
        </w:trPr>
        <w:tc>
          <w:tcPr>
            <w:tcW w:w="9721" w:type="dxa"/>
            <w:gridSpan w:val="5"/>
          </w:tcPr>
          <w:p w:rsidR="00C84F01" w:rsidRPr="002B4BE0" w:rsidRDefault="00E2785F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C84F01" w:rsidRPr="002B4BE0">
              <w:rPr>
                <w:rFonts w:ascii="Verdana" w:hAnsi="Verdana"/>
                <w:sz w:val="16"/>
                <w:szCs w:val="16"/>
              </w:rPr>
              <w:t xml:space="preserve"> – Autenticação</w:t>
            </w:r>
          </w:p>
        </w:tc>
      </w:tr>
      <w:tr w:rsidR="00C84F01" w:rsidRPr="002B4BE0" w:rsidTr="00E2785F">
        <w:trPr>
          <w:trHeight w:val="1134"/>
          <w:jc w:val="center"/>
        </w:trPr>
        <w:tc>
          <w:tcPr>
            <w:tcW w:w="2100" w:type="dxa"/>
          </w:tcPr>
          <w:p w:rsidR="00C84F01" w:rsidRPr="002B4BE0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 xml:space="preserve">Data </w:t>
            </w:r>
          </w:p>
        </w:tc>
        <w:tc>
          <w:tcPr>
            <w:tcW w:w="3810" w:type="dxa"/>
            <w:gridSpan w:val="2"/>
          </w:tcPr>
          <w:p w:rsidR="00C84F01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Nome do Dirigente ou do Representante Legal</w:t>
            </w:r>
          </w:p>
          <w:p w:rsidR="002F44AE" w:rsidRPr="002B4BE0" w:rsidRDefault="002F44AE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ANÍSIO BRASILEIRO DE FREITAS DOURADO</w:t>
            </w:r>
          </w:p>
        </w:tc>
        <w:tc>
          <w:tcPr>
            <w:tcW w:w="3811" w:type="dxa"/>
            <w:gridSpan w:val="2"/>
          </w:tcPr>
          <w:p w:rsidR="00C84F01" w:rsidRPr="002B4BE0" w:rsidRDefault="00C84F01" w:rsidP="00EA6F54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B4BE0">
              <w:rPr>
                <w:rFonts w:ascii="Verdana" w:hAnsi="Verdana"/>
                <w:sz w:val="16"/>
                <w:szCs w:val="16"/>
              </w:rPr>
              <w:t>Assinatura do Dirigente ou do Representante Legal</w:t>
            </w:r>
          </w:p>
        </w:tc>
      </w:tr>
    </w:tbl>
    <w:p w:rsidR="00C84F01" w:rsidRPr="002B4BE0" w:rsidRDefault="00C84F01" w:rsidP="00C84F01">
      <w:pPr>
        <w:rPr>
          <w:rFonts w:ascii="Verdana" w:hAnsi="Verdana"/>
          <w:sz w:val="18"/>
          <w:szCs w:val="18"/>
        </w:rPr>
      </w:pPr>
    </w:p>
    <w:p w:rsidR="00CB4545" w:rsidRDefault="00CB4545"/>
    <w:sectPr w:rsidR="00CB4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01"/>
    <w:rsid w:val="0022756C"/>
    <w:rsid w:val="002F44AE"/>
    <w:rsid w:val="00BD723A"/>
    <w:rsid w:val="00C84F01"/>
    <w:rsid w:val="00CB4545"/>
    <w:rsid w:val="00D93BD9"/>
    <w:rsid w:val="00E2785F"/>
    <w:rsid w:val="00E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0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0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DCCAc2</dc:creator>
  <cp:lastModifiedBy>DCCAc3</cp:lastModifiedBy>
  <cp:revision>2</cp:revision>
  <dcterms:created xsi:type="dcterms:W3CDTF">2016-04-14T19:35:00Z</dcterms:created>
  <dcterms:modified xsi:type="dcterms:W3CDTF">2016-04-14T19:35:00Z</dcterms:modified>
</cp:coreProperties>
</file>