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77A26" w14:textId="537F8EAD" w:rsidR="00FD36E8" w:rsidRPr="00305035" w:rsidRDefault="0001767C">
      <w:pPr>
        <w:spacing w:line="276" w:lineRule="auto"/>
        <w:ind w:left="1" w:hanging="3"/>
        <w:jc w:val="center"/>
        <w:rPr>
          <w:rFonts w:ascii="Times New Roman" w:hAnsi="Times New Roman" w:cs="Times New Roman"/>
        </w:rPr>
      </w:pPr>
      <w:r w:rsidRPr="002F639D">
        <w:rPr>
          <w:noProof/>
          <w:sz w:val="28"/>
          <w:szCs w:val="28"/>
          <w:lang w:eastAsia="pt-BR" w:bidi="ar-SA"/>
        </w:rPr>
        <mc:AlternateContent>
          <mc:Choice Requires="wps">
            <w:drawing>
              <wp:anchor distT="0" distB="0" distL="114300" distR="114300" simplePos="0" relativeHeight="251660288" behindDoc="0" locked="0" layoutInCell="1" allowOverlap="1" wp14:anchorId="067CC86C" wp14:editId="007A0988">
                <wp:simplePos x="0" y="0"/>
                <wp:positionH relativeFrom="column">
                  <wp:posOffset>571500</wp:posOffset>
                </wp:positionH>
                <wp:positionV relativeFrom="paragraph">
                  <wp:posOffset>-1905</wp:posOffset>
                </wp:positionV>
                <wp:extent cx="4724400" cy="73469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04A0" w14:textId="77777777" w:rsidR="0001767C" w:rsidRPr="002F639D" w:rsidRDefault="0001767C" w:rsidP="0001767C">
                            <w:pPr>
                              <w:ind w:left="0" w:hanging="2"/>
                              <w:jc w:val="center"/>
                              <w:rPr>
                                <w:rFonts w:hint="eastAsia"/>
                                <w:b/>
                              </w:rPr>
                            </w:pPr>
                            <w:r w:rsidRPr="002F639D">
                              <w:rPr>
                                <w:b/>
                              </w:rPr>
                              <w:t>Universidade Federal de Pernambuco</w:t>
                            </w:r>
                          </w:p>
                          <w:p w14:paraId="239D15D7" w14:textId="77777777" w:rsidR="0001767C" w:rsidRPr="002F639D" w:rsidRDefault="0001767C" w:rsidP="0001767C">
                            <w:pPr>
                              <w:ind w:left="0" w:hanging="2"/>
                              <w:jc w:val="center"/>
                              <w:rPr>
                                <w:rFonts w:hint="eastAsia"/>
                                <w:b/>
                              </w:rPr>
                            </w:pPr>
                            <w:r w:rsidRPr="002F639D">
                              <w:rPr>
                                <w:b/>
                              </w:rPr>
                              <w:t xml:space="preserve">Centro de </w:t>
                            </w:r>
                            <w:r>
                              <w:rPr>
                                <w:b/>
                              </w:rPr>
                              <w:t>Educação</w:t>
                            </w:r>
                          </w:p>
                          <w:p w14:paraId="5C5B96EB" w14:textId="77777777" w:rsidR="0001767C" w:rsidRPr="002F639D" w:rsidRDefault="0001767C" w:rsidP="0001767C">
                            <w:pPr>
                              <w:ind w:left="0" w:hanging="2"/>
                              <w:jc w:val="center"/>
                              <w:rPr>
                                <w:rFonts w:hint="eastAsia"/>
                              </w:rPr>
                            </w:pPr>
                            <w:r>
                              <w:rPr>
                                <w:b/>
                              </w:rPr>
                              <w:t>Mestrado Profissional em Educação Básica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7CC86C" id="_x0000_t202" coordsize="21600,21600" o:spt="202" path="m,l,21600r21600,l21600,xe">
                <v:stroke joinstyle="miter"/>
                <v:path gradientshapeok="t" o:connecttype="rect"/>
              </v:shapetype>
              <v:shape id="Caixa de Texto 3" o:spid="_x0000_s1026" type="#_x0000_t202" style="position:absolute;left:0;text-align:left;margin-left:45pt;margin-top:-.15pt;width:372pt;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RuugIAAL8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" filled="f" stroked="f">
                <v:textbox>
                  <w:txbxContent>
                    <w:p w14:paraId="0B6B04A0" w14:textId="77777777" w:rsidR="0001767C" w:rsidRPr="002F639D" w:rsidRDefault="0001767C" w:rsidP="0001767C">
                      <w:pPr>
                        <w:ind w:left="0" w:hanging="2"/>
                        <w:jc w:val="center"/>
                        <w:rPr>
                          <w:b/>
                        </w:rPr>
                      </w:pPr>
                      <w:r w:rsidRPr="002F639D">
                        <w:rPr>
                          <w:b/>
                        </w:rPr>
                        <w:t>Universidade Federal de Pernambuco</w:t>
                      </w:r>
                    </w:p>
                    <w:p w14:paraId="239D15D7" w14:textId="77777777" w:rsidR="0001767C" w:rsidRPr="002F639D" w:rsidRDefault="0001767C" w:rsidP="0001767C">
                      <w:pPr>
                        <w:ind w:left="0" w:hanging="2"/>
                        <w:jc w:val="center"/>
                        <w:rPr>
                          <w:b/>
                        </w:rPr>
                      </w:pPr>
                      <w:r w:rsidRPr="002F639D">
                        <w:rPr>
                          <w:b/>
                        </w:rPr>
                        <w:t xml:space="preserve">Centro de </w:t>
                      </w:r>
                      <w:r>
                        <w:rPr>
                          <w:b/>
                        </w:rPr>
                        <w:t>Educação</w:t>
                      </w:r>
                    </w:p>
                    <w:p w14:paraId="5C5B96EB" w14:textId="77777777" w:rsidR="0001767C" w:rsidRPr="002F639D" w:rsidRDefault="0001767C" w:rsidP="0001767C">
                      <w:pPr>
                        <w:ind w:left="0" w:hanging="2"/>
                        <w:jc w:val="center"/>
                      </w:pPr>
                      <w:r>
                        <w:rPr>
                          <w:b/>
                        </w:rPr>
                        <w:t>Mestrado Profissional em Educação Básica</w:t>
                      </w:r>
                    </w:p>
                  </w:txbxContent>
                </v:textbox>
              </v:shape>
            </w:pict>
          </mc:Fallback>
        </mc:AlternateContent>
      </w:r>
      <w:r w:rsidRPr="002F639D">
        <w:rPr>
          <w:noProof/>
          <w:lang w:eastAsia="pt-BR" w:bidi="ar-SA"/>
        </w:rPr>
        <w:drawing>
          <wp:anchor distT="0" distB="0" distL="114300" distR="114300" simplePos="0" relativeHeight="251661312" behindDoc="1" locked="0" layoutInCell="1" allowOverlap="1" wp14:anchorId="7C219259" wp14:editId="23161B80">
            <wp:simplePos x="0" y="0"/>
            <wp:positionH relativeFrom="column">
              <wp:posOffset>22860</wp:posOffset>
            </wp:positionH>
            <wp:positionV relativeFrom="paragraph">
              <wp:posOffset>-329565</wp:posOffset>
            </wp:positionV>
            <wp:extent cx="647700" cy="1076783"/>
            <wp:effectExtent l="0" t="0" r="0" b="9525"/>
            <wp:wrapNone/>
            <wp:docPr id="2" name="Imagem 2" descr="ufpe marca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ufpe marca no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10767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bidi="ar-SA"/>
        </w:rPr>
        <w:drawing>
          <wp:anchor distT="0" distB="0" distL="114300" distR="114300" simplePos="0" relativeHeight="251662336" behindDoc="1" locked="0" layoutInCell="1" allowOverlap="1" wp14:anchorId="7790BBAD" wp14:editId="078A95E4">
            <wp:simplePos x="0" y="0"/>
            <wp:positionH relativeFrom="margin">
              <wp:align>right</wp:align>
            </wp:positionH>
            <wp:positionV relativeFrom="paragraph">
              <wp:posOffset>-259080</wp:posOffset>
            </wp:positionV>
            <wp:extent cx="808355" cy="9779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35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FEC98" w14:textId="77860129" w:rsidR="00FD36E8" w:rsidRPr="00305035" w:rsidRDefault="00FD36E8">
      <w:pPr>
        <w:spacing w:line="276" w:lineRule="auto"/>
        <w:ind w:left="0" w:hanging="2"/>
        <w:jc w:val="center"/>
        <w:rPr>
          <w:rFonts w:ascii="Times New Roman" w:hAnsi="Times New Roman" w:cs="Times New Roman"/>
        </w:rPr>
      </w:pPr>
    </w:p>
    <w:p w14:paraId="2EA003C6" w14:textId="4A1D6DAF" w:rsidR="0001767C" w:rsidRPr="002F639D" w:rsidRDefault="0001767C" w:rsidP="0001767C">
      <w:pPr>
        <w:ind w:left="1" w:hanging="3"/>
        <w:jc w:val="center"/>
        <w:rPr>
          <w:rFonts w:hint="eastAsia"/>
          <w:sz w:val="28"/>
          <w:szCs w:val="28"/>
        </w:rPr>
      </w:pPr>
    </w:p>
    <w:p w14:paraId="4BBD9E7E" w14:textId="47BA3B25" w:rsidR="0001767C" w:rsidRPr="002F639D" w:rsidRDefault="0001767C" w:rsidP="0001767C">
      <w:pPr>
        <w:tabs>
          <w:tab w:val="left" w:pos="8190"/>
        </w:tabs>
        <w:ind w:left="1" w:hanging="3"/>
        <w:rPr>
          <w:rFonts w:hint="eastAsia"/>
          <w:sz w:val="28"/>
          <w:szCs w:val="28"/>
        </w:rPr>
      </w:pPr>
      <w:r>
        <w:rPr>
          <w:rFonts w:hint="eastAsia"/>
          <w:sz w:val="28"/>
          <w:szCs w:val="28"/>
        </w:rPr>
        <w:tab/>
      </w:r>
    </w:p>
    <w:p w14:paraId="0604597D" w14:textId="74C017BA" w:rsidR="0001767C" w:rsidRPr="0001767C" w:rsidRDefault="0001767C" w:rsidP="0001767C">
      <w:pPr>
        <w:pStyle w:val="Ttulo"/>
        <w:ind w:left="1" w:hanging="3"/>
        <w:rPr>
          <w:rFonts w:hint="eastAsia"/>
        </w:rPr>
      </w:pPr>
      <w:r w:rsidRPr="002F639D">
        <w:rPr>
          <w:noProof/>
          <w:lang w:eastAsia="pt-BR" w:bidi="ar-SA"/>
        </w:rPr>
        <mc:AlternateContent>
          <mc:Choice Requires="wps">
            <w:drawing>
              <wp:anchor distT="0" distB="0" distL="114300" distR="114300" simplePos="0" relativeHeight="251659264" behindDoc="0" locked="0" layoutInCell="1" allowOverlap="1" wp14:anchorId="2EF86C99" wp14:editId="21262956">
                <wp:simplePos x="0" y="0"/>
                <wp:positionH relativeFrom="margin">
                  <wp:align>center</wp:align>
                </wp:positionH>
                <wp:positionV relativeFrom="paragraph">
                  <wp:posOffset>38735</wp:posOffset>
                </wp:positionV>
                <wp:extent cx="5710555" cy="0"/>
                <wp:effectExtent l="0" t="38100" r="42545" b="3810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055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E796AD" id="Conector reto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5pt" to="449.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" strokeweight="6pt">
                <v:stroke linestyle="thickBetweenThin"/>
                <w10:wrap anchorx="margin"/>
              </v:line>
            </w:pict>
          </mc:Fallback>
        </mc:AlternateContent>
      </w:r>
    </w:p>
    <w:p w14:paraId="00000001" w14:textId="3B0D3DB0" w:rsidR="001E4FDA" w:rsidRPr="00305035" w:rsidRDefault="0067747B">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rPr>
        <w:t>REGIMENTO INTERNO DO CURSO DE MESTRADO PROFISSIONAL EM EDUCAÇÃO BÁSICA DA UNIVERSIDADE FEDERAL DE PERNAMBUCO</w:t>
      </w:r>
    </w:p>
    <w:p w14:paraId="00000002" w14:textId="77777777" w:rsidR="001E4FDA" w:rsidRPr="00305035" w:rsidRDefault="001E4FDA">
      <w:pPr>
        <w:spacing w:line="276" w:lineRule="auto"/>
        <w:ind w:left="0" w:hanging="2"/>
        <w:jc w:val="center"/>
        <w:rPr>
          <w:rFonts w:ascii="Times New Roman" w:eastAsia="Times New Roman" w:hAnsi="Times New Roman" w:cs="Times New Roman"/>
        </w:rPr>
      </w:pPr>
    </w:p>
    <w:p w14:paraId="00000003" w14:textId="77777777" w:rsidR="001E4FDA" w:rsidRPr="00305035" w:rsidRDefault="0067747B">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rPr>
        <w:t>CAPÍTULO I</w:t>
      </w:r>
    </w:p>
    <w:p w14:paraId="00000004" w14:textId="77777777" w:rsidR="001E4FDA" w:rsidRPr="00305035" w:rsidRDefault="001E4FDA">
      <w:pPr>
        <w:spacing w:line="276" w:lineRule="auto"/>
        <w:ind w:left="0" w:hanging="2"/>
        <w:jc w:val="center"/>
        <w:rPr>
          <w:rFonts w:ascii="Times New Roman" w:eastAsia="Times New Roman" w:hAnsi="Times New Roman" w:cs="Times New Roman"/>
        </w:rPr>
      </w:pPr>
    </w:p>
    <w:p w14:paraId="00000005" w14:textId="77777777" w:rsidR="001E4FDA" w:rsidRPr="00305035" w:rsidRDefault="0067747B">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rPr>
        <w:t>DO CURSO, SEUS OBJETIVOS E LINHAS DE PESQUISA</w:t>
      </w:r>
    </w:p>
    <w:p w14:paraId="00000006" w14:textId="77777777" w:rsidR="001E4FDA" w:rsidRPr="00305035" w:rsidRDefault="001E4FDA">
      <w:pPr>
        <w:spacing w:line="276" w:lineRule="auto"/>
        <w:ind w:left="0" w:hanging="2"/>
        <w:jc w:val="center"/>
        <w:rPr>
          <w:rFonts w:ascii="Times New Roman" w:eastAsia="Times New Roman" w:hAnsi="Times New Roman" w:cs="Times New Roman"/>
        </w:rPr>
      </w:pPr>
    </w:p>
    <w:p w14:paraId="00000007" w14:textId="48331B33" w:rsidR="001E4FDA" w:rsidRPr="00305035" w:rsidRDefault="0067747B">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Art. 1º</w:t>
      </w:r>
      <w:r w:rsidRPr="00305035">
        <w:rPr>
          <w:rFonts w:ascii="Times New Roman" w:eastAsia="Times New Roman" w:hAnsi="Times New Roman" w:cs="Times New Roman"/>
          <w:color w:val="000000"/>
        </w:rPr>
        <w:t xml:space="preserve"> O curso de Mestrado Profissional em Educação Básica (MPEB) da Universidade Federal de Pernambuco</w:t>
      </w:r>
      <w:r w:rsidR="008723C9">
        <w:rPr>
          <w:rFonts w:ascii="Times New Roman" w:eastAsia="Times New Roman" w:hAnsi="Times New Roman" w:cs="Times New Roman"/>
          <w:color w:val="000000"/>
        </w:rPr>
        <w:t>,</w:t>
      </w:r>
      <w:r w:rsidRPr="00305035">
        <w:rPr>
          <w:rFonts w:ascii="Times New Roman" w:eastAsia="Times New Roman" w:hAnsi="Times New Roman" w:cs="Times New Roman"/>
          <w:color w:val="000000"/>
        </w:rPr>
        <w:t xml:space="preserve"> preferencialmente presencial na modalidade </w:t>
      </w:r>
      <w:r w:rsidRPr="00305035">
        <w:rPr>
          <w:rFonts w:ascii="Times New Roman" w:eastAsia="Times New Roman" w:hAnsi="Times New Roman" w:cs="Times New Roman"/>
          <w:i/>
          <w:color w:val="000000"/>
        </w:rPr>
        <w:t>stricto sensu</w:t>
      </w:r>
      <w:r w:rsidRPr="00305035">
        <w:rPr>
          <w:rFonts w:ascii="Times New Roman" w:eastAsia="Times New Roman" w:hAnsi="Times New Roman" w:cs="Times New Roman"/>
          <w:color w:val="000000"/>
        </w:rPr>
        <w:t xml:space="preserve"> de Pós-Graduação, está de acordo com a Resolução n° 19/2020 do Conselho de Ensino, Pesquisa e Extensão - CEPE da UFPE.</w:t>
      </w:r>
    </w:p>
    <w:p w14:paraId="00000009" w14:textId="56947E66" w:rsidR="001E4FDA" w:rsidRPr="00305035" w:rsidRDefault="001E4FDA" w:rsidP="00FD36E8">
      <w:pPr>
        <w:spacing w:line="276" w:lineRule="auto"/>
        <w:ind w:leftChars="0" w:left="0" w:firstLineChars="0" w:firstLine="0"/>
        <w:jc w:val="both"/>
        <w:rPr>
          <w:rFonts w:ascii="Times New Roman" w:eastAsia="Times New Roman" w:hAnsi="Times New Roman" w:cs="Times New Roman"/>
        </w:rPr>
      </w:pPr>
    </w:p>
    <w:p w14:paraId="0000000A" w14:textId="6BA74220"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Art. 2</w:t>
      </w:r>
      <w:r w:rsidR="0001767C" w:rsidRPr="00305035">
        <w:rPr>
          <w:rFonts w:ascii="Times New Roman" w:eastAsia="Times New Roman" w:hAnsi="Times New Roman" w:cs="Times New Roman"/>
          <w:b/>
          <w:color w:val="000000"/>
        </w:rPr>
        <w:t>º</w:t>
      </w:r>
      <w:r w:rsidRPr="00305035">
        <w:rPr>
          <w:rFonts w:ascii="Times New Roman" w:eastAsia="Times New Roman" w:hAnsi="Times New Roman" w:cs="Times New Roman"/>
        </w:rPr>
        <w:t xml:space="preserve"> O curso de Mestrado Profissional tem como objetivo geral a formação e aprimoramento de profissionais no âmbito do conhecimento sobre a Educação Básica, mediante estudos de teorias, metodologias, processos e temáticas que atendam às demandas da educação atual e futura, principalmente pública e gratuita</w:t>
      </w:r>
      <w:r w:rsidRPr="00305035">
        <w:rPr>
          <w:rFonts w:ascii="Times New Roman" w:eastAsia="Times New Roman" w:hAnsi="Times New Roman" w:cs="Times New Roman"/>
          <w:color w:val="FF0000"/>
        </w:rPr>
        <w:t xml:space="preserve">. </w:t>
      </w:r>
      <w:r w:rsidRPr="00305035">
        <w:rPr>
          <w:rFonts w:ascii="Times New Roman" w:eastAsia="Times New Roman" w:hAnsi="Times New Roman" w:cs="Times New Roman"/>
        </w:rPr>
        <w:t>Para alcançar tal finalidade, o curso de Mestrado Profissional em Educação Básica tem por objetivos específicos:</w:t>
      </w:r>
    </w:p>
    <w:p w14:paraId="0000000B" w14:textId="77777777" w:rsidR="001E4FDA" w:rsidRPr="00305035" w:rsidRDefault="001E4FDA">
      <w:pPr>
        <w:spacing w:line="276" w:lineRule="auto"/>
        <w:ind w:left="0" w:hanging="2"/>
        <w:jc w:val="both"/>
        <w:rPr>
          <w:rFonts w:ascii="Times New Roman" w:eastAsia="Times New Roman" w:hAnsi="Times New Roman" w:cs="Times New Roman"/>
        </w:rPr>
      </w:pPr>
    </w:p>
    <w:p w14:paraId="0000000C" w14:textId="522EA614" w:rsidR="001E4FDA" w:rsidRPr="00305035" w:rsidRDefault="0067747B">
      <w:pPr>
        <w:spacing w:line="276" w:lineRule="auto"/>
        <w:ind w:left="0" w:hanging="2"/>
        <w:jc w:val="both"/>
        <w:rPr>
          <w:rFonts w:ascii="Times New Roman" w:eastAsia="Times New Roman" w:hAnsi="Times New Roman" w:cs="Times New Roman"/>
        </w:rPr>
      </w:pPr>
      <w:r w:rsidRPr="0038508E">
        <w:rPr>
          <w:rFonts w:ascii="Times New Roman" w:eastAsia="Times New Roman" w:hAnsi="Times New Roman" w:cs="Times New Roman"/>
          <w:b/>
          <w:bCs/>
        </w:rPr>
        <w:t>a)</w:t>
      </w:r>
      <w:r w:rsidRPr="00305035">
        <w:rPr>
          <w:rFonts w:ascii="Times New Roman" w:eastAsia="Times New Roman" w:hAnsi="Times New Roman" w:cs="Times New Roman"/>
        </w:rPr>
        <w:t xml:space="preserve"> Formar profissionais que atuam no campo da Educação Básica, preferencialmente na rede pública de ensino, com o propósito de </w:t>
      </w:r>
      <w:proofErr w:type="spellStart"/>
      <w:r w:rsidRPr="00305035">
        <w:rPr>
          <w:rFonts w:ascii="Times New Roman" w:eastAsia="Times New Roman" w:hAnsi="Times New Roman" w:cs="Times New Roman"/>
        </w:rPr>
        <w:t>aprimora</w:t>
      </w:r>
      <w:r w:rsidR="008723C9">
        <w:rPr>
          <w:rFonts w:ascii="Times New Roman" w:eastAsia="Times New Roman" w:hAnsi="Times New Roman" w:cs="Times New Roman"/>
        </w:rPr>
        <w:t>ção</w:t>
      </w:r>
      <w:proofErr w:type="spellEnd"/>
      <w:r w:rsidR="008723C9">
        <w:rPr>
          <w:rFonts w:ascii="Times New Roman" w:eastAsia="Times New Roman" w:hAnsi="Times New Roman" w:cs="Times New Roman"/>
        </w:rPr>
        <w:t xml:space="preserve"> d</w:t>
      </w:r>
      <w:r w:rsidRPr="00305035">
        <w:rPr>
          <w:rFonts w:ascii="Times New Roman" w:eastAsia="Times New Roman" w:hAnsi="Times New Roman" w:cs="Times New Roman"/>
        </w:rPr>
        <w:t xml:space="preserve">a prática pedagógica, atingindo de maneira direta a qualidade da formação dos estudantes; </w:t>
      </w:r>
    </w:p>
    <w:p w14:paraId="0000000D" w14:textId="77777777" w:rsidR="001E4FDA" w:rsidRPr="00305035" w:rsidRDefault="0067747B">
      <w:pPr>
        <w:spacing w:line="276" w:lineRule="auto"/>
        <w:ind w:left="0" w:hanging="2"/>
        <w:jc w:val="both"/>
        <w:rPr>
          <w:rFonts w:ascii="Times New Roman" w:eastAsia="Times New Roman" w:hAnsi="Times New Roman" w:cs="Times New Roman"/>
        </w:rPr>
      </w:pPr>
      <w:r w:rsidRPr="0038508E">
        <w:rPr>
          <w:rFonts w:ascii="Times New Roman" w:eastAsia="Times New Roman" w:hAnsi="Times New Roman" w:cs="Times New Roman"/>
          <w:b/>
          <w:bCs/>
        </w:rPr>
        <w:t>b)</w:t>
      </w:r>
      <w:r w:rsidRPr="00305035">
        <w:rPr>
          <w:rFonts w:ascii="Times New Roman" w:eastAsia="Times New Roman" w:hAnsi="Times New Roman" w:cs="Times New Roman"/>
        </w:rPr>
        <w:t xml:space="preserve"> Estimular a produção e o debate de conhecimentos relevantes para a teoria e para a prática pedagógica em ambientes escolares e não escolares;</w:t>
      </w:r>
    </w:p>
    <w:p w14:paraId="0000000E" w14:textId="77777777" w:rsidR="001E4FDA" w:rsidRPr="00305035" w:rsidRDefault="0067747B">
      <w:pPr>
        <w:spacing w:line="276" w:lineRule="auto"/>
        <w:ind w:left="0" w:hanging="2"/>
        <w:jc w:val="both"/>
        <w:rPr>
          <w:rFonts w:ascii="Times New Roman" w:eastAsia="Times New Roman" w:hAnsi="Times New Roman" w:cs="Times New Roman"/>
        </w:rPr>
      </w:pPr>
      <w:r w:rsidRPr="0038508E">
        <w:rPr>
          <w:rFonts w:ascii="Times New Roman" w:eastAsia="Times New Roman" w:hAnsi="Times New Roman" w:cs="Times New Roman"/>
          <w:b/>
          <w:bCs/>
        </w:rPr>
        <w:t>c)</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Ampliar o campo dos saberes docentes a partir da experiência e da experimentação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em sala de aula, de modo a expandir novas possibilidades de atuação;</w:t>
      </w:r>
    </w:p>
    <w:p w14:paraId="0000000F" w14:textId="77777777" w:rsidR="001E4FDA" w:rsidRPr="00305035" w:rsidRDefault="0067747B">
      <w:pPr>
        <w:spacing w:line="276" w:lineRule="auto"/>
        <w:ind w:left="0" w:hanging="2"/>
        <w:jc w:val="both"/>
        <w:rPr>
          <w:rFonts w:ascii="Times New Roman" w:eastAsia="Times New Roman" w:hAnsi="Times New Roman" w:cs="Times New Roman"/>
        </w:rPr>
      </w:pPr>
      <w:r w:rsidRPr="0038508E">
        <w:rPr>
          <w:rFonts w:ascii="Times New Roman" w:eastAsia="Times New Roman" w:hAnsi="Times New Roman" w:cs="Times New Roman"/>
          <w:b/>
          <w:bCs/>
        </w:rPr>
        <w:t>d)</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Produzir materiais e projetos inovadores que atendam às demandas</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dos processos de ensino e de aprendizagem na Educação Básica;</w:t>
      </w:r>
    </w:p>
    <w:p w14:paraId="00000010" w14:textId="248CD803" w:rsidR="001E4FDA" w:rsidRPr="00305035" w:rsidRDefault="0067747B">
      <w:pPr>
        <w:spacing w:line="276" w:lineRule="auto"/>
        <w:ind w:left="0" w:hanging="2"/>
        <w:jc w:val="both"/>
        <w:rPr>
          <w:rFonts w:ascii="Times New Roman" w:eastAsia="Times New Roman" w:hAnsi="Times New Roman" w:cs="Times New Roman"/>
        </w:rPr>
      </w:pPr>
      <w:r w:rsidRPr="0038508E">
        <w:rPr>
          <w:rFonts w:ascii="Times New Roman" w:eastAsia="Times New Roman" w:hAnsi="Times New Roman" w:cs="Times New Roman"/>
          <w:b/>
          <w:bCs/>
        </w:rPr>
        <w:t>e)</w:t>
      </w:r>
      <w:r w:rsidR="0038508E">
        <w:rPr>
          <w:rFonts w:ascii="Times New Roman" w:eastAsia="Times New Roman" w:hAnsi="Times New Roman" w:cs="Times New Roman"/>
        </w:rPr>
        <w:t xml:space="preserve"> </w:t>
      </w:r>
      <w:r w:rsidRPr="00171AD9">
        <w:rPr>
          <w:rFonts w:ascii="Times New Roman" w:eastAsia="Times New Roman" w:hAnsi="Times New Roman" w:cs="Times New Roman"/>
        </w:rPr>
        <w:t xml:space="preserve">Qualificar </w:t>
      </w:r>
      <w:r w:rsidR="0038508E" w:rsidRPr="00171AD9">
        <w:rPr>
          <w:rFonts w:ascii="Times New Roman" w:eastAsia="Times New Roman" w:hAnsi="Times New Roman" w:cs="Times New Roman"/>
        </w:rPr>
        <w:t>trabalha</w:t>
      </w:r>
      <w:r w:rsidR="008723C9" w:rsidRPr="00171AD9">
        <w:rPr>
          <w:rFonts w:ascii="Times New Roman" w:eastAsia="Times New Roman" w:hAnsi="Times New Roman" w:cs="Times New Roman"/>
        </w:rPr>
        <w:t xml:space="preserve">dores </w:t>
      </w:r>
      <w:r w:rsidR="0038508E" w:rsidRPr="00171AD9">
        <w:rPr>
          <w:rFonts w:ascii="Times New Roman" w:eastAsia="Times New Roman" w:hAnsi="Times New Roman" w:cs="Times New Roman"/>
        </w:rPr>
        <w:t xml:space="preserve">da educação </w:t>
      </w:r>
      <w:r w:rsidRPr="00171AD9">
        <w:rPr>
          <w:rFonts w:ascii="Times New Roman" w:eastAsia="Times New Roman" w:hAnsi="Times New Roman" w:cs="Times New Roman"/>
        </w:rPr>
        <w:t xml:space="preserve">para </w:t>
      </w:r>
      <w:r w:rsidRPr="00305035">
        <w:rPr>
          <w:rFonts w:ascii="Times New Roman" w:eastAsia="Times New Roman" w:hAnsi="Times New Roman" w:cs="Times New Roman"/>
        </w:rPr>
        <w:t>o exercício da prática profissional avançada e transformadora de procedimentos pedagógicos, visando atender demandas educacionais, sociais, organizacionais, profissionais, bem como do mercado de trabalho;</w:t>
      </w:r>
    </w:p>
    <w:p w14:paraId="00000011" w14:textId="4A47C1EE" w:rsidR="001E4FDA" w:rsidRPr="00305035" w:rsidRDefault="0067747B">
      <w:pPr>
        <w:spacing w:line="276" w:lineRule="auto"/>
        <w:ind w:left="0" w:hanging="2"/>
        <w:jc w:val="both"/>
        <w:rPr>
          <w:rFonts w:ascii="Times New Roman" w:eastAsia="Times New Roman" w:hAnsi="Times New Roman" w:cs="Times New Roman"/>
        </w:rPr>
      </w:pPr>
      <w:r w:rsidRPr="0038508E">
        <w:rPr>
          <w:rFonts w:ascii="Times New Roman" w:eastAsia="Times New Roman" w:hAnsi="Times New Roman" w:cs="Times New Roman"/>
          <w:b/>
          <w:bCs/>
        </w:rPr>
        <w:t>f)</w:t>
      </w:r>
      <w:r w:rsidRPr="00305035">
        <w:rPr>
          <w:rFonts w:ascii="Times New Roman" w:eastAsia="Times New Roman" w:hAnsi="Times New Roman" w:cs="Times New Roman"/>
        </w:rPr>
        <w:t xml:space="preserve"> Desenvolver</w:t>
      </w:r>
      <w:r w:rsidRPr="00305035">
        <w:rPr>
          <w:rFonts w:ascii="Times New Roman" w:eastAsia="Times New Roman" w:hAnsi="Times New Roman" w:cs="Times New Roman"/>
          <w:color w:val="000000"/>
        </w:rPr>
        <w:t xml:space="preserve"> </w:t>
      </w:r>
      <w:r w:rsidRPr="00305035">
        <w:rPr>
          <w:rFonts w:ascii="Times New Roman" w:eastAsia="Times New Roman" w:hAnsi="Times New Roman" w:cs="Times New Roman"/>
        </w:rPr>
        <w:t>didáticas de conteúdo, objetos de aprendizagem e i</w:t>
      </w:r>
      <w:r w:rsidRPr="00305035">
        <w:rPr>
          <w:rFonts w:ascii="Times New Roman" w:eastAsia="Times New Roman" w:hAnsi="Times New Roman" w:cs="Times New Roman"/>
          <w:color w:val="000000"/>
        </w:rPr>
        <w:t>novaç</w:t>
      </w:r>
      <w:r w:rsidR="008723C9">
        <w:rPr>
          <w:rFonts w:ascii="Times New Roman" w:eastAsia="Times New Roman" w:hAnsi="Times New Roman" w:cs="Times New Roman"/>
          <w:color w:val="000000"/>
        </w:rPr>
        <w:t>ões</w:t>
      </w:r>
      <w:r w:rsidRPr="00305035">
        <w:rPr>
          <w:rFonts w:ascii="Times New Roman" w:eastAsia="Times New Roman" w:hAnsi="Times New Roman" w:cs="Times New Roman"/>
          <w:color w:val="000000"/>
        </w:rPr>
        <w:t xml:space="preserve"> pedagógicas sintonizadas com as</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necessidades de aprendizagens coletivas e individuais de estudantes;</w:t>
      </w:r>
      <w:r w:rsidRPr="00305035">
        <w:rPr>
          <w:rFonts w:ascii="Times New Roman" w:eastAsia="Times New Roman" w:hAnsi="Times New Roman" w:cs="Times New Roman"/>
        </w:rPr>
        <w:t xml:space="preserve"> </w:t>
      </w:r>
    </w:p>
    <w:p w14:paraId="00000012" w14:textId="4CE92F71" w:rsidR="001E4FDA" w:rsidRPr="00305035" w:rsidRDefault="0067747B">
      <w:pPr>
        <w:spacing w:line="276" w:lineRule="auto"/>
        <w:ind w:left="0" w:hanging="2"/>
        <w:jc w:val="both"/>
        <w:rPr>
          <w:rFonts w:ascii="Times New Roman" w:eastAsia="Times New Roman" w:hAnsi="Times New Roman" w:cs="Times New Roman"/>
        </w:rPr>
      </w:pPr>
      <w:r w:rsidRPr="00C64E34">
        <w:rPr>
          <w:rFonts w:ascii="Times New Roman" w:eastAsia="Times New Roman" w:hAnsi="Times New Roman" w:cs="Times New Roman"/>
          <w:b/>
          <w:bCs/>
        </w:rPr>
        <w:t>g)</w:t>
      </w:r>
      <w:r w:rsidRPr="00305035">
        <w:rPr>
          <w:rFonts w:ascii="Times New Roman" w:eastAsia="Times New Roman" w:hAnsi="Times New Roman" w:cs="Times New Roman"/>
        </w:rPr>
        <w:t xml:space="preserve"> Legar conhecimento</w:t>
      </w:r>
      <w:r w:rsidR="0090167C">
        <w:rPr>
          <w:rFonts w:ascii="Times New Roman" w:eastAsia="Times New Roman" w:hAnsi="Times New Roman" w:cs="Times New Roman"/>
        </w:rPr>
        <w:t>s</w:t>
      </w:r>
      <w:r w:rsidR="008723C9">
        <w:rPr>
          <w:rFonts w:ascii="Times New Roman" w:eastAsia="Times New Roman" w:hAnsi="Times New Roman" w:cs="Times New Roman"/>
        </w:rPr>
        <w:t>,</w:t>
      </w:r>
      <w:r w:rsidRPr="00305035">
        <w:rPr>
          <w:rFonts w:ascii="Times New Roman" w:eastAsia="Times New Roman" w:hAnsi="Times New Roman" w:cs="Times New Roman"/>
        </w:rPr>
        <w:t xml:space="preserve"> expandindo os resultados da produção para a sociedade, atendendo demandas específicas e de segmentos educacionais, principalmente da esfera pública, objetivando o desenvolvimento nacional, regional ou local;</w:t>
      </w:r>
    </w:p>
    <w:p w14:paraId="00000013" w14:textId="77777777" w:rsidR="001E4FDA" w:rsidRPr="00305035" w:rsidRDefault="0067747B">
      <w:pPr>
        <w:spacing w:line="276" w:lineRule="auto"/>
        <w:ind w:left="0" w:hanging="2"/>
        <w:jc w:val="both"/>
        <w:rPr>
          <w:rFonts w:ascii="Times New Roman" w:eastAsia="Times New Roman" w:hAnsi="Times New Roman" w:cs="Times New Roman"/>
        </w:rPr>
      </w:pPr>
      <w:r w:rsidRPr="00C64E34">
        <w:rPr>
          <w:rFonts w:ascii="Times New Roman" w:eastAsia="Times New Roman" w:hAnsi="Times New Roman" w:cs="Times New Roman"/>
          <w:b/>
          <w:bCs/>
        </w:rPr>
        <w:t>h)</w:t>
      </w:r>
      <w:r w:rsidRPr="00305035">
        <w:rPr>
          <w:rFonts w:ascii="Times New Roman" w:eastAsia="Times New Roman" w:hAnsi="Times New Roman" w:cs="Times New Roman"/>
        </w:rPr>
        <w:t xml:space="preserve"> Promover a integração da formação profissional superior com entidades demandantes de recursos humanos qualificados;</w:t>
      </w:r>
    </w:p>
    <w:p w14:paraId="00000014" w14:textId="77777777" w:rsidR="001E4FDA" w:rsidRPr="00305035" w:rsidRDefault="0067747B">
      <w:pPr>
        <w:spacing w:line="276" w:lineRule="auto"/>
        <w:ind w:left="0" w:hanging="2"/>
        <w:jc w:val="both"/>
        <w:rPr>
          <w:rFonts w:ascii="Times New Roman" w:eastAsia="Times New Roman" w:hAnsi="Times New Roman" w:cs="Times New Roman"/>
        </w:rPr>
      </w:pPr>
      <w:r w:rsidRPr="00C64E34">
        <w:rPr>
          <w:rFonts w:ascii="Times New Roman" w:eastAsia="Times New Roman" w:hAnsi="Times New Roman" w:cs="Times New Roman"/>
          <w:b/>
          <w:bCs/>
        </w:rPr>
        <w:t>i)</w:t>
      </w:r>
      <w:r w:rsidRPr="00305035">
        <w:rPr>
          <w:rFonts w:ascii="Times New Roman" w:eastAsia="Times New Roman" w:hAnsi="Times New Roman" w:cs="Times New Roman"/>
        </w:rPr>
        <w:t xml:space="preserve"> Promover estudos na área de gestão escolar, considerando demandas que envolvem o trabalho e a </w:t>
      </w:r>
      <w:r w:rsidRPr="00346BD9">
        <w:rPr>
          <w:rFonts w:ascii="Times New Roman" w:eastAsia="Times New Roman" w:hAnsi="Times New Roman" w:cs="Times New Roman"/>
        </w:rPr>
        <w:t>relação</w:t>
      </w:r>
      <w:r w:rsidRPr="00305035">
        <w:rPr>
          <w:rFonts w:ascii="Times New Roman" w:eastAsia="Times New Roman" w:hAnsi="Times New Roman" w:cs="Times New Roman"/>
        </w:rPr>
        <w:t xml:space="preserve"> escola-família e escola-sociedade. </w:t>
      </w:r>
    </w:p>
    <w:p w14:paraId="00000015" w14:textId="77777777" w:rsidR="001E4FDA" w:rsidRPr="00305035" w:rsidRDefault="001E4FDA">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0000016" w14:textId="793E9D4F" w:rsidR="001E4FDA" w:rsidRPr="00305035" w:rsidRDefault="006774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lastRenderedPageBreak/>
        <w:t>Art. 3º</w:t>
      </w:r>
      <w:r w:rsidRPr="00305035">
        <w:rPr>
          <w:rFonts w:ascii="Times New Roman" w:eastAsia="Times New Roman" w:hAnsi="Times New Roman" w:cs="Times New Roman"/>
          <w:color w:val="000000"/>
        </w:rPr>
        <w:t xml:space="preserve"> O Mestrado Profissional em Educação Básica (MPEB) da Universidade Federal de Pernambuco tem como área de concentração de suas atividades a Educação Básica e como linhas de pesquisa</w:t>
      </w:r>
      <w:r w:rsidRPr="00305035">
        <w:rPr>
          <w:rFonts w:ascii="Times New Roman" w:eastAsia="Times New Roman" w:hAnsi="Times New Roman" w:cs="Times New Roman"/>
          <w:b/>
          <w:color w:val="000000"/>
        </w:rPr>
        <w:t xml:space="preserve">: </w:t>
      </w:r>
      <w:r w:rsidRPr="00305035">
        <w:rPr>
          <w:rFonts w:ascii="Times New Roman" w:eastAsia="Times New Roman" w:hAnsi="Times New Roman" w:cs="Times New Roman"/>
          <w:color w:val="000000"/>
        </w:rPr>
        <w:t>Linha 1- Diversidade, Inclusão e Educação;</w:t>
      </w:r>
      <w:r w:rsidRPr="00305035">
        <w:rPr>
          <w:rFonts w:ascii="Times New Roman" w:eastAsia="Times New Roman" w:hAnsi="Times New Roman" w:cs="Times New Roman"/>
          <w:b/>
          <w:color w:val="000000"/>
        </w:rPr>
        <w:t xml:space="preserve"> </w:t>
      </w:r>
      <w:r w:rsidRPr="00305035">
        <w:rPr>
          <w:rFonts w:ascii="Times New Roman" w:eastAsia="Times New Roman" w:hAnsi="Times New Roman" w:cs="Times New Roman"/>
          <w:color w:val="000000"/>
        </w:rPr>
        <w:t>Linha 2 - Ensino, Escola e Linguagens; Linha 3 – Gestão da Educação Básica.</w:t>
      </w:r>
    </w:p>
    <w:p w14:paraId="00000017" w14:textId="77777777" w:rsidR="001E4FDA" w:rsidRPr="00305035" w:rsidRDefault="001E4FD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18" w14:textId="7225CD77" w:rsidR="001E4FDA" w:rsidRPr="00305035" w:rsidRDefault="006774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01767C">
        <w:rPr>
          <w:rFonts w:ascii="Times New Roman" w:eastAsia="Times New Roman" w:hAnsi="Times New Roman" w:cs="Times New Roman"/>
          <w:b/>
          <w:color w:val="000000"/>
        </w:rPr>
        <w:t>§</w:t>
      </w:r>
      <w:r w:rsidR="00346BD9">
        <w:rPr>
          <w:rFonts w:ascii="Times New Roman" w:eastAsia="Times New Roman" w:hAnsi="Times New Roman" w:cs="Times New Roman"/>
          <w:b/>
          <w:color w:val="000000"/>
        </w:rPr>
        <w:t xml:space="preserve"> </w:t>
      </w:r>
      <w:r w:rsidRPr="0001767C">
        <w:rPr>
          <w:rFonts w:ascii="Times New Roman" w:eastAsia="Times New Roman" w:hAnsi="Times New Roman" w:cs="Times New Roman"/>
          <w:b/>
          <w:color w:val="000000"/>
        </w:rPr>
        <w:t>1º</w:t>
      </w:r>
      <w:r w:rsidRPr="00305035">
        <w:rPr>
          <w:rFonts w:ascii="Times New Roman" w:eastAsia="Times New Roman" w:hAnsi="Times New Roman" w:cs="Times New Roman"/>
          <w:color w:val="000000"/>
        </w:rPr>
        <w:t xml:space="preserve"> As linhas de pesquisa desenvolvidas no MPEB poderão ter tantos grupos e projetos de pesquisa quantas forem suas necessidades e possibilidades, contanto que dentro dos limites previstos pelo próprio programa.</w:t>
      </w:r>
    </w:p>
    <w:p w14:paraId="00000019" w14:textId="77777777" w:rsidR="001E4FDA" w:rsidRPr="00305035" w:rsidRDefault="001E4FD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1A" w14:textId="2F48527B" w:rsidR="001E4FDA" w:rsidRPr="00305035" w:rsidRDefault="000176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sidR="00346BD9">
        <w:rPr>
          <w:rFonts w:ascii="Times New Roman" w:eastAsia="Times New Roman" w:hAnsi="Times New Roman" w:cs="Times New Roman"/>
          <w:b/>
          <w:color w:val="000000"/>
        </w:rPr>
        <w:t xml:space="preserve"> </w:t>
      </w:r>
      <w:r w:rsidR="0067747B" w:rsidRPr="0001767C">
        <w:rPr>
          <w:rFonts w:ascii="Times New Roman" w:eastAsia="Times New Roman" w:hAnsi="Times New Roman" w:cs="Times New Roman"/>
          <w:b/>
          <w:color w:val="000000"/>
        </w:rPr>
        <w:t>2º</w:t>
      </w:r>
      <w:r w:rsidR="0067747B" w:rsidRPr="00305035">
        <w:rPr>
          <w:rFonts w:ascii="Times New Roman" w:eastAsia="Times New Roman" w:hAnsi="Times New Roman" w:cs="Times New Roman"/>
          <w:color w:val="000000"/>
        </w:rPr>
        <w:t xml:space="preserve"> Poderão ser criadas novas linhas de pesquisa de acordo com a expansão do Curso.</w:t>
      </w:r>
      <w:r w:rsidR="0067747B" w:rsidRPr="00305035">
        <w:rPr>
          <w:rFonts w:ascii="Times New Roman" w:eastAsia="Times New Roman" w:hAnsi="Times New Roman" w:cs="Times New Roman"/>
          <w:color w:val="000000"/>
        </w:rPr>
        <w:br/>
      </w:r>
    </w:p>
    <w:p w14:paraId="0000001B" w14:textId="77777777" w:rsidR="001E4FDA" w:rsidRPr="00305035" w:rsidRDefault="001E4FDA">
      <w:pPr>
        <w:spacing w:line="276" w:lineRule="auto"/>
        <w:ind w:left="0" w:hanging="2"/>
        <w:jc w:val="both"/>
        <w:rPr>
          <w:rFonts w:ascii="Times New Roman" w:eastAsia="Times New Roman" w:hAnsi="Times New Roman" w:cs="Times New Roman"/>
        </w:rPr>
      </w:pPr>
    </w:p>
    <w:p w14:paraId="0000001C" w14:textId="77777777" w:rsidR="001E4FDA" w:rsidRPr="00305035" w:rsidRDefault="0067747B">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rPr>
        <w:t>CAPÍTULO II</w:t>
      </w:r>
    </w:p>
    <w:p w14:paraId="0000001D" w14:textId="77777777" w:rsidR="001E4FDA" w:rsidRPr="00305035" w:rsidRDefault="001E4FDA">
      <w:pPr>
        <w:spacing w:line="276" w:lineRule="auto"/>
        <w:ind w:left="0" w:hanging="2"/>
        <w:jc w:val="center"/>
        <w:rPr>
          <w:rFonts w:ascii="Times New Roman" w:eastAsia="Times New Roman" w:hAnsi="Times New Roman" w:cs="Times New Roman"/>
        </w:rPr>
      </w:pPr>
    </w:p>
    <w:p w14:paraId="0000001E" w14:textId="77777777" w:rsidR="001E4FDA" w:rsidRPr="00305035" w:rsidRDefault="0067747B">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rPr>
        <w:t>DA GESTÃO DO PROGRAMA</w:t>
      </w:r>
    </w:p>
    <w:p w14:paraId="00000020" w14:textId="500C8BFA" w:rsidR="001E4FDA" w:rsidRPr="00305035" w:rsidRDefault="001E4FDA" w:rsidP="0001767C">
      <w:pPr>
        <w:spacing w:line="276" w:lineRule="auto"/>
        <w:ind w:leftChars="0" w:left="0" w:firstLineChars="0" w:firstLine="0"/>
        <w:jc w:val="both"/>
        <w:rPr>
          <w:rFonts w:ascii="Times New Roman" w:eastAsia="Times New Roman" w:hAnsi="Times New Roman" w:cs="Times New Roman"/>
        </w:rPr>
      </w:pPr>
    </w:p>
    <w:p w14:paraId="00000022" w14:textId="36B67609" w:rsidR="001E4FDA" w:rsidRPr="00305035" w:rsidRDefault="0067747B" w:rsidP="00305035">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rPr>
        <w:t>SEÇÃO I</w:t>
      </w:r>
    </w:p>
    <w:p w14:paraId="00000023" w14:textId="77777777" w:rsidR="001E4FDA" w:rsidRPr="00305035" w:rsidRDefault="0067747B">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rPr>
        <w:t>DO COLEGIADO</w:t>
      </w:r>
    </w:p>
    <w:p w14:paraId="00000024" w14:textId="77777777" w:rsidR="001E4FDA" w:rsidRPr="00305035" w:rsidRDefault="001E4FDA">
      <w:pPr>
        <w:spacing w:line="276" w:lineRule="auto"/>
        <w:ind w:left="0" w:hanging="2"/>
        <w:jc w:val="both"/>
        <w:rPr>
          <w:rFonts w:ascii="Times New Roman" w:eastAsia="Times New Roman" w:hAnsi="Times New Roman" w:cs="Times New Roman"/>
        </w:rPr>
      </w:pPr>
    </w:p>
    <w:p w14:paraId="00000025" w14:textId="4E0E794C"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Art. 4º</w:t>
      </w:r>
      <w:r w:rsidRPr="00305035">
        <w:rPr>
          <w:rFonts w:ascii="Times New Roman" w:eastAsia="Times New Roman" w:hAnsi="Times New Roman" w:cs="Times New Roman"/>
        </w:rPr>
        <w:t xml:space="preserve"> O Colegiado do Mestrado Profissional em Educação Básica é constituído, conforme o Artigo 14° da Resolução Nº 19/2020 do CEPE: a) Pelos docentes do Mestrado Profissional em Educação Básica; b) Por um representante dos Técnicos administrativos a ele vinculados; c) Por um representante do Corpo Discente, eleito entre e pelos alunos regulares do curso, com mandato de 1 (um) ano.</w:t>
      </w:r>
      <w:r w:rsidR="0090167C">
        <w:rPr>
          <w:rFonts w:ascii="Times New Roman" w:eastAsia="Times New Roman" w:hAnsi="Times New Roman" w:cs="Times New Roman"/>
        </w:rPr>
        <w:t xml:space="preserve">  </w:t>
      </w:r>
    </w:p>
    <w:p w14:paraId="00000026" w14:textId="77777777" w:rsidR="001E4FDA" w:rsidRPr="00305035" w:rsidRDefault="001E4FDA">
      <w:pPr>
        <w:spacing w:line="276" w:lineRule="auto"/>
        <w:ind w:left="0" w:hanging="2"/>
        <w:jc w:val="both"/>
        <w:rPr>
          <w:rFonts w:ascii="Times New Roman" w:eastAsia="Times New Roman" w:hAnsi="Times New Roman" w:cs="Times New Roman"/>
        </w:rPr>
      </w:pPr>
    </w:p>
    <w:p w14:paraId="00000027" w14:textId="4A304AFE"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Art. 5º</w:t>
      </w:r>
      <w:r w:rsidRPr="00305035">
        <w:rPr>
          <w:rFonts w:ascii="Times New Roman" w:eastAsia="Times New Roman" w:hAnsi="Times New Roman" w:cs="Times New Roman"/>
        </w:rPr>
        <w:t xml:space="preserve"> O Colegiado do Mestrado Profissional em Educação Básica é convocado </w:t>
      </w:r>
      <w:r w:rsidR="0090167C">
        <w:rPr>
          <w:rFonts w:ascii="Times New Roman" w:eastAsia="Times New Roman" w:hAnsi="Times New Roman" w:cs="Times New Roman"/>
        </w:rPr>
        <w:t xml:space="preserve">para reuniões </w:t>
      </w:r>
      <w:r w:rsidRPr="00305035">
        <w:rPr>
          <w:rFonts w:ascii="Times New Roman" w:eastAsia="Times New Roman" w:hAnsi="Times New Roman" w:cs="Times New Roman"/>
        </w:rPr>
        <w:t>presencia</w:t>
      </w:r>
      <w:r w:rsidR="0090167C">
        <w:rPr>
          <w:rFonts w:ascii="Times New Roman" w:eastAsia="Times New Roman" w:hAnsi="Times New Roman" w:cs="Times New Roman"/>
        </w:rPr>
        <w:t>is</w:t>
      </w:r>
      <w:r w:rsidRPr="00305035">
        <w:rPr>
          <w:rFonts w:ascii="Times New Roman" w:eastAsia="Times New Roman" w:hAnsi="Times New Roman" w:cs="Times New Roman"/>
        </w:rPr>
        <w:t xml:space="preserve"> ou não presencia</w:t>
      </w:r>
      <w:r w:rsidR="0090167C">
        <w:rPr>
          <w:rFonts w:ascii="Times New Roman" w:eastAsia="Times New Roman" w:hAnsi="Times New Roman" w:cs="Times New Roman"/>
        </w:rPr>
        <w:t>is</w:t>
      </w:r>
      <w:r w:rsidRPr="00305035">
        <w:rPr>
          <w:rFonts w:ascii="Times New Roman" w:eastAsia="Times New Roman" w:hAnsi="Times New Roman" w:cs="Times New Roman"/>
        </w:rPr>
        <w:t xml:space="preserve"> (de forma virtual em ambiente eletrônico), conforme Artigo 16º da Resolução Nº 19/2020 do CEPE, pelo Coo</w:t>
      </w:r>
      <w:bookmarkStart w:id="0" w:name="_GoBack"/>
      <w:bookmarkEnd w:id="0"/>
      <w:r w:rsidRPr="00305035">
        <w:rPr>
          <w:rFonts w:ascii="Times New Roman" w:eastAsia="Times New Roman" w:hAnsi="Times New Roman" w:cs="Times New Roman"/>
        </w:rPr>
        <w:t xml:space="preserve">rdenador e deliberará com a maioria simples de seus membros presentes. </w:t>
      </w:r>
    </w:p>
    <w:p w14:paraId="00000028" w14:textId="77777777" w:rsidR="001E4FDA" w:rsidRPr="00305035" w:rsidRDefault="001E4FDA">
      <w:pPr>
        <w:spacing w:line="276" w:lineRule="auto"/>
        <w:ind w:left="0" w:hanging="2"/>
        <w:jc w:val="both"/>
        <w:rPr>
          <w:rFonts w:ascii="Times New Roman" w:eastAsia="Times New Roman" w:hAnsi="Times New Roman" w:cs="Times New Roman"/>
        </w:rPr>
      </w:pPr>
    </w:p>
    <w:p w14:paraId="00000029"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Art. 6º</w:t>
      </w:r>
      <w:r w:rsidRPr="00305035">
        <w:rPr>
          <w:rFonts w:ascii="Times New Roman" w:eastAsia="Times New Roman" w:hAnsi="Times New Roman" w:cs="Times New Roman"/>
        </w:rPr>
        <w:t xml:space="preserve"> Excepcionalmente, o Colegiado poderá autoconvocar-se e deliberar dentro de suas atribuições regimentais, exigindo-se, para uma e outra ação, dois terços de seus membros permanentes.</w:t>
      </w:r>
    </w:p>
    <w:p w14:paraId="0000002A" w14:textId="77777777" w:rsidR="001E4FDA" w:rsidRPr="00305035" w:rsidRDefault="001E4FDA">
      <w:pPr>
        <w:spacing w:line="276" w:lineRule="auto"/>
        <w:ind w:left="0" w:hanging="2"/>
        <w:jc w:val="both"/>
        <w:rPr>
          <w:rFonts w:ascii="Times New Roman" w:eastAsia="Times New Roman" w:hAnsi="Times New Roman" w:cs="Times New Roman"/>
        </w:rPr>
      </w:pPr>
    </w:p>
    <w:p w14:paraId="0000002B"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Art. 7º</w:t>
      </w:r>
      <w:r w:rsidRPr="00305035">
        <w:rPr>
          <w:rFonts w:ascii="Times New Roman" w:eastAsia="Times New Roman" w:hAnsi="Times New Roman" w:cs="Times New Roman"/>
        </w:rPr>
        <w:t xml:space="preserve"> São atribuições do Colegiado, além das constantes na Resolução 19/2020 do CEPE:</w:t>
      </w:r>
    </w:p>
    <w:p w14:paraId="0000002C" w14:textId="77777777" w:rsidR="001E4FDA" w:rsidRPr="00305035" w:rsidRDefault="001E4FDA">
      <w:pPr>
        <w:spacing w:line="276" w:lineRule="auto"/>
        <w:ind w:left="0" w:hanging="2"/>
        <w:jc w:val="both"/>
        <w:rPr>
          <w:rFonts w:ascii="Times New Roman" w:eastAsia="Times New Roman" w:hAnsi="Times New Roman" w:cs="Times New Roman"/>
        </w:rPr>
      </w:pPr>
    </w:p>
    <w:p w14:paraId="0000002D"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I.</w:t>
      </w:r>
      <w:r w:rsidRPr="00305035">
        <w:rPr>
          <w:rFonts w:ascii="Times New Roman" w:eastAsia="Times New Roman" w:hAnsi="Times New Roman" w:cs="Times New Roman"/>
        </w:rPr>
        <w:t xml:space="preserve"> Aprovar, observada a legislação pertinente, as indicações de professores, feitas pelo Coordenador para, em comissão ou isoladamente, cumprirem as atividades concernentes à seleção de candidatos; </w:t>
      </w:r>
      <w:r w:rsidRPr="00305035">
        <w:rPr>
          <w:rFonts w:ascii="Times New Roman" w:eastAsia="Times New Roman" w:hAnsi="Times New Roman" w:cs="Times New Roman"/>
          <w:b/>
        </w:rPr>
        <w:t>II.</w:t>
      </w:r>
      <w:r w:rsidRPr="00305035">
        <w:rPr>
          <w:rFonts w:ascii="Times New Roman" w:eastAsia="Times New Roman" w:hAnsi="Times New Roman" w:cs="Times New Roman"/>
        </w:rPr>
        <w:t xml:space="preserve"> Fixar o número de vagas no Mestrado Profissional em Educação Básica para o período seguinte; </w:t>
      </w:r>
      <w:r w:rsidRPr="00305035">
        <w:rPr>
          <w:rFonts w:ascii="Times New Roman" w:eastAsia="Times New Roman" w:hAnsi="Times New Roman" w:cs="Times New Roman"/>
          <w:b/>
        </w:rPr>
        <w:t>III.</w:t>
      </w:r>
      <w:r w:rsidRPr="00305035">
        <w:rPr>
          <w:rFonts w:ascii="Times New Roman" w:eastAsia="Times New Roman" w:hAnsi="Times New Roman" w:cs="Times New Roman"/>
        </w:rPr>
        <w:t xml:space="preserve"> Decidir sobre o desligamento de alunos;</w:t>
      </w:r>
    </w:p>
    <w:p w14:paraId="0000002E"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IV.</w:t>
      </w:r>
      <w:r w:rsidRPr="00305035">
        <w:rPr>
          <w:rFonts w:ascii="Times New Roman" w:eastAsia="Times New Roman" w:hAnsi="Times New Roman" w:cs="Times New Roman"/>
        </w:rPr>
        <w:t xml:space="preserve"> Propor modificações ao referido Regimento do Mestrado Profissional em Educação Básica e à Estrutura Curricular do Mestrado;</w:t>
      </w:r>
    </w:p>
    <w:p w14:paraId="0000002F"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V.</w:t>
      </w:r>
      <w:r w:rsidRPr="00305035">
        <w:rPr>
          <w:rFonts w:ascii="Times New Roman" w:eastAsia="Times New Roman" w:hAnsi="Times New Roman" w:cs="Times New Roman"/>
        </w:rPr>
        <w:t xml:space="preserve"> Propor à Câmara de Pós-Graduação, através da Pró-Reitoria para Assuntos de Pesquisa e Pós-Graduação:</w:t>
      </w:r>
    </w:p>
    <w:p w14:paraId="00000030" w14:textId="77777777" w:rsidR="001E4FDA" w:rsidRPr="00305035" w:rsidRDefault="001E4FDA">
      <w:pPr>
        <w:spacing w:line="276" w:lineRule="auto"/>
        <w:ind w:left="0" w:hanging="2"/>
        <w:jc w:val="both"/>
        <w:rPr>
          <w:rFonts w:ascii="Times New Roman" w:eastAsia="Times New Roman" w:hAnsi="Times New Roman" w:cs="Times New Roman"/>
        </w:rPr>
      </w:pPr>
    </w:p>
    <w:p w14:paraId="00000031" w14:textId="5F809CEE" w:rsidR="001E4FDA" w:rsidRPr="00305035" w:rsidRDefault="0067747B">
      <w:pPr>
        <w:spacing w:line="276" w:lineRule="auto"/>
        <w:ind w:left="0" w:hanging="2"/>
        <w:jc w:val="both"/>
        <w:rPr>
          <w:rFonts w:ascii="Times New Roman" w:eastAsia="Times New Roman" w:hAnsi="Times New Roman" w:cs="Times New Roman"/>
        </w:rPr>
      </w:pPr>
      <w:r w:rsidRPr="00C64E34">
        <w:rPr>
          <w:rFonts w:ascii="Times New Roman" w:eastAsia="Times New Roman" w:hAnsi="Times New Roman" w:cs="Times New Roman"/>
          <w:b/>
          <w:bCs/>
        </w:rPr>
        <w:t>a)</w:t>
      </w:r>
      <w:r w:rsidRPr="00305035">
        <w:rPr>
          <w:rFonts w:ascii="Times New Roman" w:eastAsia="Times New Roman" w:hAnsi="Times New Roman" w:cs="Times New Roman"/>
        </w:rPr>
        <w:t xml:space="preserve"> As disciplinas obr</w:t>
      </w:r>
      <w:r w:rsidR="002F0DF9" w:rsidRPr="00305035">
        <w:rPr>
          <w:rFonts w:ascii="Times New Roman" w:eastAsia="Times New Roman" w:hAnsi="Times New Roman" w:cs="Times New Roman"/>
        </w:rPr>
        <w:t>igatórias e optati</w:t>
      </w:r>
      <w:r w:rsidRPr="00305035">
        <w:rPr>
          <w:rFonts w:ascii="Times New Roman" w:eastAsia="Times New Roman" w:hAnsi="Times New Roman" w:cs="Times New Roman"/>
        </w:rPr>
        <w:t>vas integrantes da Estrutura Curricular do curso, com as respectivas epígrafes, ementas indicativas do conteúdo programático, cargas horárias, número de créditos e condições de creditação;</w:t>
      </w:r>
    </w:p>
    <w:p w14:paraId="00000032" w14:textId="77777777" w:rsidR="001E4FDA" w:rsidRPr="00305035" w:rsidRDefault="0067747B">
      <w:pPr>
        <w:spacing w:line="276" w:lineRule="auto"/>
        <w:ind w:left="0" w:hanging="2"/>
        <w:jc w:val="both"/>
        <w:rPr>
          <w:rFonts w:ascii="Times New Roman" w:eastAsia="Times New Roman" w:hAnsi="Times New Roman" w:cs="Times New Roman"/>
        </w:rPr>
      </w:pPr>
      <w:r w:rsidRPr="00C64E34">
        <w:rPr>
          <w:rFonts w:ascii="Times New Roman" w:eastAsia="Times New Roman" w:hAnsi="Times New Roman" w:cs="Times New Roman"/>
          <w:b/>
          <w:bCs/>
        </w:rPr>
        <w:lastRenderedPageBreak/>
        <w:t>b)</w:t>
      </w:r>
      <w:r w:rsidRPr="00305035">
        <w:rPr>
          <w:rFonts w:ascii="Times New Roman" w:eastAsia="Times New Roman" w:hAnsi="Times New Roman" w:cs="Times New Roman"/>
        </w:rPr>
        <w:t xml:space="preserve"> Outras atividades acadêmicas creditáveis para integralização curricular, com respectivas cargas horárias, número de créditos e condições de creditação.</w:t>
      </w:r>
    </w:p>
    <w:p w14:paraId="00000033" w14:textId="77777777" w:rsidR="001E4FDA" w:rsidRPr="00305035" w:rsidRDefault="001E4FDA">
      <w:pPr>
        <w:spacing w:line="276" w:lineRule="auto"/>
        <w:ind w:left="0" w:hanging="2"/>
        <w:jc w:val="both"/>
        <w:rPr>
          <w:rFonts w:ascii="Times New Roman" w:eastAsia="Times New Roman" w:hAnsi="Times New Roman" w:cs="Times New Roman"/>
        </w:rPr>
      </w:pPr>
    </w:p>
    <w:p w14:paraId="00000034"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VI.</w:t>
      </w:r>
      <w:r w:rsidRPr="00305035">
        <w:rPr>
          <w:rFonts w:ascii="Times New Roman" w:eastAsia="Times New Roman" w:hAnsi="Times New Roman" w:cs="Times New Roman"/>
        </w:rPr>
        <w:t xml:space="preserve"> Aprovar a indicação de novos professores para o Corpo Docente do Mestrado Profissional em Educação Básica;</w:t>
      </w:r>
    </w:p>
    <w:p w14:paraId="00000035"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VII.</w:t>
      </w:r>
      <w:r w:rsidRPr="00305035">
        <w:rPr>
          <w:rFonts w:ascii="Times New Roman" w:eastAsia="Times New Roman" w:hAnsi="Times New Roman" w:cs="Times New Roman"/>
        </w:rPr>
        <w:t xml:space="preserve"> Deliberar sobre infrações disciplinares estudantis e encaminhá-las, quando for o caso, aos órgãos competentes;</w:t>
      </w:r>
    </w:p>
    <w:p w14:paraId="00000036"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VIII.</w:t>
      </w:r>
      <w:r w:rsidRPr="00305035">
        <w:rPr>
          <w:rFonts w:ascii="Times New Roman" w:eastAsia="Times New Roman" w:hAnsi="Times New Roman" w:cs="Times New Roman"/>
        </w:rPr>
        <w:t xml:space="preserve"> Decidir sobre os recursos de alunos referentes a assuntos acadêmicos do Mestrado Profissional em Educação Básica;</w:t>
      </w:r>
    </w:p>
    <w:p w14:paraId="00000037"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IX.</w:t>
      </w:r>
      <w:r w:rsidRPr="00305035">
        <w:rPr>
          <w:rFonts w:ascii="Times New Roman" w:eastAsia="Times New Roman" w:hAnsi="Times New Roman" w:cs="Times New Roman"/>
        </w:rPr>
        <w:t xml:space="preserve"> Apoiar o Coordenador do Mestrado Profissional em Educação Básica no desempenho de suas atribuições;</w:t>
      </w:r>
    </w:p>
    <w:p w14:paraId="00000038"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X.</w:t>
      </w:r>
      <w:r w:rsidRPr="00305035">
        <w:rPr>
          <w:rFonts w:ascii="Times New Roman" w:eastAsia="Times New Roman" w:hAnsi="Times New Roman" w:cs="Times New Roman"/>
        </w:rPr>
        <w:t xml:space="preserve">  Homologar o calendário acadêmico proposto pela coordenação;</w:t>
      </w:r>
    </w:p>
    <w:p w14:paraId="00000039"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XI.</w:t>
      </w:r>
      <w:r w:rsidRPr="00305035">
        <w:rPr>
          <w:rFonts w:ascii="Times New Roman" w:eastAsia="Times New Roman" w:hAnsi="Times New Roman" w:cs="Times New Roman"/>
        </w:rPr>
        <w:t xml:space="preserve"> Desempenhar as demais atribuições que lhe forem determinadas pelo Estatuto e Regimento Geral da Universidade, por Resoluções dos Órgãos Deliberativos Superiores da UFPE, pelo Regimento Interno e pelas Normativas Internas; </w:t>
      </w:r>
    </w:p>
    <w:p w14:paraId="0000003A" w14:textId="7777777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XII.</w:t>
      </w:r>
      <w:r w:rsidRPr="00305035">
        <w:rPr>
          <w:rFonts w:ascii="Times New Roman" w:eastAsia="Times New Roman" w:hAnsi="Times New Roman" w:cs="Times New Roman"/>
        </w:rPr>
        <w:t xml:space="preserve"> Fazer cumprir o tempo regular de duração dos cursos.</w:t>
      </w:r>
    </w:p>
    <w:p w14:paraId="0000003B" w14:textId="77777777" w:rsidR="001E4FDA" w:rsidRPr="00305035" w:rsidRDefault="001E4FDA">
      <w:pPr>
        <w:spacing w:line="276" w:lineRule="auto"/>
        <w:ind w:left="0" w:hanging="2"/>
        <w:jc w:val="both"/>
        <w:rPr>
          <w:rFonts w:ascii="Times New Roman" w:eastAsia="Times New Roman" w:hAnsi="Times New Roman" w:cs="Times New Roman"/>
        </w:rPr>
      </w:pPr>
    </w:p>
    <w:p w14:paraId="0000003C" w14:textId="77777777" w:rsidR="001E4FDA" w:rsidRPr="00305035" w:rsidRDefault="001E4FDA">
      <w:pPr>
        <w:spacing w:line="276" w:lineRule="auto"/>
        <w:ind w:left="0" w:hanging="2"/>
        <w:jc w:val="both"/>
        <w:rPr>
          <w:rFonts w:ascii="Times New Roman" w:eastAsia="Times New Roman" w:hAnsi="Times New Roman" w:cs="Times New Roman"/>
        </w:rPr>
      </w:pPr>
    </w:p>
    <w:p w14:paraId="0000003E" w14:textId="4CA9BB7F" w:rsidR="001E4FDA" w:rsidRPr="00305035" w:rsidRDefault="0067747B" w:rsidP="00305035">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SECÃO II</w:t>
      </w:r>
    </w:p>
    <w:p w14:paraId="0000003F"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DO CORPO DOCENTE</w:t>
      </w:r>
    </w:p>
    <w:p w14:paraId="00000040"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41" w14:textId="7AEA621B"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color w:val="000000"/>
        </w:rPr>
        <w:t xml:space="preserve">Art. 8º </w:t>
      </w:r>
      <w:r w:rsidRPr="00305035">
        <w:rPr>
          <w:rFonts w:ascii="Times New Roman" w:eastAsia="Times New Roman" w:hAnsi="Times New Roman" w:cs="Times New Roman"/>
          <w:color w:val="000000"/>
        </w:rPr>
        <w:t xml:space="preserve">O corpo docente do Mestrado Profissional em Educação Básica será </w:t>
      </w:r>
      <w:r w:rsidRPr="00305035">
        <w:rPr>
          <w:rFonts w:ascii="Times New Roman" w:eastAsia="Times New Roman" w:hAnsi="Times New Roman" w:cs="Times New Roman"/>
        </w:rPr>
        <w:t>constituído por docentes da UFPE, pesquisadores externos à UFPE, professores aposentados, todos com título de doutor</w:t>
      </w:r>
      <w:r w:rsidR="0090167C">
        <w:rPr>
          <w:rFonts w:ascii="Times New Roman" w:eastAsia="Times New Roman" w:hAnsi="Times New Roman" w:cs="Times New Roman"/>
        </w:rPr>
        <w:t>,</w:t>
      </w:r>
      <w:r w:rsidRPr="00305035">
        <w:rPr>
          <w:rFonts w:ascii="Times New Roman" w:eastAsia="Times New Roman" w:hAnsi="Times New Roman" w:cs="Times New Roman"/>
        </w:rPr>
        <w:t xml:space="preserve"> e também pós-doutorandos cujo credenciamento tenha sido aprovado pelo colegiado.</w:t>
      </w:r>
    </w:p>
    <w:p w14:paraId="00000042"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43" w14:textId="44C07037" w:rsidR="001E4FDA" w:rsidRPr="00305035" w:rsidRDefault="0067747B">
      <w:pPr>
        <w:spacing w:after="120" w:line="240" w:lineRule="auto"/>
        <w:ind w:left="0" w:hanging="2"/>
        <w:jc w:val="both"/>
        <w:rPr>
          <w:rFonts w:ascii="Times New Roman" w:hAnsi="Times New Roman" w:cs="Times New Roman"/>
        </w:rPr>
      </w:pPr>
      <w:r w:rsidRPr="00305035">
        <w:rPr>
          <w:rFonts w:ascii="Times New Roman" w:eastAsia="Times New Roman" w:hAnsi="Times New Roman" w:cs="Times New Roman"/>
          <w:b/>
          <w:color w:val="000000"/>
        </w:rPr>
        <w:t xml:space="preserve">Art. 9º </w:t>
      </w:r>
      <w:r w:rsidRPr="00305035">
        <w:rPr>
          <w:rFonts w:ascii="Times New Roman" w:hAnsi="Times New Roman" w:cs="Times New Roman"/>
        </w:rPr>
        <w:t xml:space="preserve">Os(as) docentes do </w:t>
      </w:r>
      <w:r w:rsidRPr="00305035">
        <w:rPr>
          <w:rFonts w:ascii="Times New Roman" w:eastAsia="Times New Roman" w:hAnsi="Times New Roman" w:cs="Times New Roman"/>
        </w:rPr>
        <w:t>Mestrado Profissional em Educação Básica</w:t>
      </w:r>
      <w:r w:rsidRPr="00305035">
        <w:rPr>
          <w:rFonts w:ascii="Times New Roman" w:hAnsi="Times New Roman" w:cs="Times New Roman"/>
        </w:rPr>
        <w:t xml:space="preserve"> devem ser declarados(as) anualmente na Plataforma Sucupira e atender </w:t>
      </w:r>
      <w:r w:rsidR="0090167C">
        <w:rPr>
          <w:rFonts w:ascii="Times New Roman" w:hAnsi="Times New Roman" w:cs="Times New Roman"/>
        </w:rPr>
        <w:t>à</w:t>
      </w:r>
      <w:r w:rsidR="0090167C" w:rsidRPr="00305035">
        <w:rPr>
          <w:rFonts w:ascii="Times New Roman" w:hAnsi="Times New Roman" w:cs="Times New Roman"/>
        </w:rPr>
        <w:t xml:space="preserve">s </w:t>
      </w:r>
      <w:r w:rsidRPr="00305035">
        <w:rPr>
          <w:rFonts w:ascii="Times New Roman" w:hAnsi="Times New Roman" w:cs="Times New Roman"/>
        </w:rPr>
        <w:t>seguintes atribuições e pré-requisitos:</w:t>
      </w:r>
    </w:p>
    <w:p w14:paraId="00000044" w14:textId="3DE679E2" w:rsidR="001E4FDA" w:rsidRPr="00305035" w:rsidRDefault="0067747B">
      <w:pPr>
        <w:spacing w:after="120" w:line="240" w:lineRule="auto"/>
        <w:ind w:left="0" w:hanging="2"/>
        <w:jc w:val="both"/>
        <w:rPr>
          <w:rFonts w:ascii="Times New Roman" w:hAnsi="Times New Roman" w:cs="Times New Roman"/>
        </w:rPr>
      </w:pPr>
      <w:r w:rsidRPr="000D59F5">
        <w:rPr>
          <w:rFonts w:ascii="Times New Roman" w:hAnsi="Times New Roman" w:cs="Times New Roman"/>
          <w:b/>
          <w:bCs/>
        </w:rPr>
        <w:t>I</w:t>
      </w:r>
      <w:r w:rsidR="001F041F">
        <w:rPr>
          <w:rFonts w:ascii="Times New Roman" w:hAnsi="Times New Roman" w:cs="Times New Roman"/>
        </w:rPr>
        <w:t>.</w:t>
      </w:r>
      <w:r w:rsidRPr="00305035">
        <w:rPr>
          <w:rFonts w:ascii="Times New Roman" w:hAnsi="Times New Roman" w:cs="Times New Roman"/>
        </w:rPr>
        <w:t xml:space="preserve"> Ter produção científica e/ou artística/cultural e/ou tecnológica e/ou de inovação de alta qualidade</w:t>
      </w:r>
      <w:r w:rsidR="0090167C">
        <w:rPr>
          <w:rFonts w:ascii="Times New Roman" w:hAnsi="Times New Roman" w:cs="Times New Roman"/>
        </w:rPr>
        <w:t>,</w:t>
      </w:r>
      <w:r w:rsidRPr="00305035">
        <w:rPr>
          <w:rFonts w:ascii="Times New Roman" w:hAnsi="Times New Roman" w:cs="Times New Roman"/>
        </w:rPr>
        <w:t xml:space="preserve"> avaliada e reconhecida pelos pares, envolvendo discentes a partir de projetos de pesquisa engajados nas linhas de pesquisa e área de concentração do PPG; </w:t>
      </w:r>
    </w:p>
    <w:p w14:paraId="00000045" w14:textId="4DDEA9DE" w:rsidR="001E4FDA" w:rsidRPr="00305035" w:rsidRDefault="0067747B">
      <w:pPr>
        <w:spacing w:after="120" w:line="240" w:lineRule="auto"/>
        <w:ind w:left="0" w:hanging="2"/>
        <w:jc w:val="both"/>
        <w:rPr>
          <w:rFonts w:ascii="Times New Roman" w:hAnsi="Times New Roman" w:cs="Times New Roman"/>
        </w:rPr>
      </w:pPr>
      <w:r w:rsidRPr="000D59F5">
        <w:rPr>
          <w:rFonts w:ascii="Times New Roman" w:hAnsi="Times New Roman" w:cs="Times New Roman"/>
          <w:b/>
          <w:bCs/>
        </w:rPr>
        <w:t>II</w:t>
      </w:r>
      <w:r w:rsidR="001F041F">
        <w:rPr>
          <w:rFonts w:ascii="Times New Roman" w:hAnsi="Times New Roman" w:cs="Times New Roman"/>
        </w:rPr>
        <w:t>.</w:t>
      </w:r>
      <w:r w:rsidRPr="00305035">
        <w:rPr>
          <w:rFonts w:ascii="Times New Roman" w:hAnsi="Times New Roman" w:cs="Times New Roman"/>
        </w:rPr>
        <w:t xml:space="preserve"> Desenvolver atividades de ensino na pós-graduação, ministrando disciplinas; </w:t>
      </w:r>
    </w:p>
    <w:p w14:paraId="00000046" w14:textId="72279086" w:rsidR="001E4FDA" w:rsidRPr="00305035" w:rsidRDefault="0067747B">
      <w:pPr>
        <w:spacing w:after="120" w:line="240" w:lineRule="auto"/>
        <w:ind w:left="0" w:hanging="2"/>
        <w:jc w:val="both"/>
        <w:rPr>
          <w:rFonts w:ascii="Times New Roman" w:hAnsi="Times New Roman" w:cs="Times New Roman"/>
        </w:rPr>
      </w:pPr>
      <w:r w:rsidRPr="000D59F5">
        <w:rPr>
          <w:rFonts w:ascii="Times New Roman" w:hAnsi="Times New Roman" w:cs="Times New Roman"/>
          <w:b/>
          <w:bCs/>
        </w:rPr>
        <w:t>III</w:t>
      </w:r>
      <w:r w:rsidR="001F041F">
        <w:rPr>
          <w:rFonts w:ascii="Times New Roman" w:hAnsi="Times New Roman" w:cs="Times New Roman"/>
        </w:rPr>
        <w:t>.</w:t>
      </w:r>
      <w:r w:rsidRPr="00305035">
        <w:rPr>
          <w:rFonts w:ascii="Times New Roman" w:hAnsi="Times New Roman" w:cs="Times New Roman"/>
        </w:rPr>
        <w:t xml:space="preserve"> Orientar discentes regulares do curso e/ou supervisionar projetos de pós-doutorado do PPG;</w:t>
      </w:r>
    </w:p>
    <w:p w14:paraId="00000047" w14:textId="72E04D94" w:rsidR="001E4FDA" w:rsidRPr="00305035" w:rsidRDefault="0067747B">
      <w:pPr>
        <w:spacing w:after="120" w:line="240" w:lineRule="auto"/>
        <w:ind w:left="0" w:hanging="2"/>
        <w:jc w:val="both"/>
        <w:rPr>
          <w:rFonts w:ascii="Times New Roman" w:hAnsi="Times New Roman" w:cs="Times New Roman"/>
        </w:rPr>
      </w:pPr>
      <w:r w:rsidRPr="000D59F5">
        <w:rPr>
          <w:rFonts w:ascii="Times New Roman" w:hAnsi="Times New Roman" w:cs="Times New Roman"/>
          <w:b/>
          <w:bCs/>
        </w:rPr>
        <w:t>IV</w:t>
      </w:r>
      <w:r w:rsidR="001F041F">
        <w:rPr>
          <w:rFonts w:ascii="Times New Roman" w:hAnsi="Times New Roman" w:cs="Times New Roman"/>
        </w:rPr>
        <w:t xml:space="preserve">. </w:t>
      </w:r>
      <w:r w:rsidRPr="00305035">
        <w:rPr>
          <w:rFonts w:ascii="Times New Roman" w:hAnsi="Times New Roman" w:cs="Times New Roman"/>
        </w:rPr>
        <w:t>Ter envolvimento nas atividades acadêmicas do MPEB, como: comissões, eventos, bancas, produção técnica, internacionalização, projetos com impacto para a sociedade, inserção regional, nacional e internacional;</w:t>
      </w:r>
    </w:p>
    <w:p w14:paraId="00000048" w14:textId="220D0BFF" w:rsidR="001E4FDA" w:rsidRPr="00305035" w:rsidRDefault="0067747B">
      <w:pPr>
        <w:pBdr>
          <w:top w:val="nil"/>
          <w:left w:val="nil"/>
          <w:bottom w:val="nil"/>
          <w:right w:val="nil"/>
          <w:between w:val="nil"/>
        </w:pBdr>
        <w:spacing w:after="142" w:line="240" w:lineRule="auto"/>
        <w:ind w:left="0" w:hanging="2"/>
        <w:jc w:val="both"/>
        <w:rPr>
          <w:rFonts w:ascii="Times New Roman" w:eastAsia="Times New Roman" w:hAnsi="Times New Roman" w:cs="Times New Roman"/>
          <w:color w:val="000000"/>
        </w:rPr>
      </w:pPr>
      <w:r w:rsidRPr="000D59F5">
        <w:rPr>
          <w:rFonts w:ascii="Times New Roman" w:eastAsia="Times New Roman" w:hAnsi="Times New Roman" w:cs="Times New Roman"/>
          <w:b/>
          <w:bCs/>
          <w:color w:val="000000"/>
        </w:rPr>
        <w:t>V</w:t>
      </w:r>
      <w:r w:rsidR="001F041F">
        <w:rPr>
          <w:rFonts w:ascii="Times New Roman" w:eastAsia="Times New Roman" w:hAnsi="Times New Roman" w:cs="Times New Roman"/>
          <w:color w:val="000000"/>
        </w:rPr>
        <w:t xml:space="preserve">. </w:t>
      </w:r>
      <w:r w:rsidRPr="00305035">
        <w:rPr>
          <w:rFonts w:ascii="Times New Roman" w:eastAsia="Times New Roman" w:hAnsi="Times New Roman" w:cs="Times New Roman"/>
          <w:color w:val="000000"/>
        </w:rPr>
        <w:t xml:space="preserve">Manter atualizado seu Currículo Lattes e fornecer informações complementares, sempre que solicitado pela Coordenação do PPG, além da comprovação de sua produção acadêmica; </w:t>
      </w:r>
    </w:p>
    <w:p w14:paraId="00000049" w14:textId="6991F865" w:rsidR="001E4FDA" w:rsidRPr="00305035" w:rsidRDefault="006774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0D59F5">
        <w:rPr>
          <w:rFonts w:ascii="Times New Roman" w:eastAsia="Times New Roman" w:hAnsi="Times New Roman" w:cs="Times New Roman"/>
          <w:b/>
          <w:bCs/>
          <w:color w:val="000000"/>
        </w:rPr>
        <w:t>VI</w:t>
      </w:r>
      <w:r w:rsidR="001F041F">
        <w:rPr>
          <w:rFonts w:ascii="Times New Roman" w:eastAsia="Times New Roman" w:hAnsi="Times New Roman" w:cs="Times New Roman"/>
          <w:color w:val="000000"/>
        </w:rPr>
        <w:t>.</w:t>
      </w:r>
      <w:r w:rsidRPr="00305035">
        <w:rPr>
          <w:rFonts w:ascii="Times New Roman" w:eastAsia="Times New Roman" w:hAnsi="Times New Roman" w:cs="Times New Roman"/>
          <w:color w:val="000000"/>
        </w:rPr>
        <w:t xml:space="preserve"> Emitir parecer sobre solicitações de reconhecimento de títulos de pós-graduação obtidos em instituições estrangeiras encaminhadas pela ProPG, nos termos das normas pertinentes. </w:t>
      </w:r>
    </w:p>
    <w:p w14:paraId="0000004A" w14:textId="1FF334D4" w:rsidR="001E4FDA" w:rsidRPr="00305035" w:rsidRDefault="0067747B">
      <w:pPr>
        <w:spacing w:before="120" w:after="120" w:line="240" w:lineRule="auto"/>
        <w:ind w:left="0" w:hanging="2"/>
        <w:jc w:val="both"/>
        <w:rPr>
          <w:rFonts w:ascii="Times New Roman" w:hAnsi="Times New Roman" w:cs="Times New Roman"/>
        </w:rPr>
      </w:pPr>
      <w:r w:rsidRPr="000D59F5">
        <w:rPr>
          <w:rFonts w:ascii="Times New Roman" w:hAnsi="Times New Roman" w:cs="Times New Roman"/>
          <w:b/>
          <w:bCs/>
        </w:rPr>
        <w:t>VII</w:t>
      </w:r>
      <w:r w:rsidR="001F041F">
        <w:rPr>
          <w:rFonts w:ascii="Times New Roman" w:hAnsi="Times New Roman" w:cs="Times New Roman"/>
        </w:rPr>
        <w:t>.</w:t>
      </w:r>
      <w:r w:rsidRPr="00305035">
        <w:rPr>
          <w:rFonts w:ascii="Times New Roman" w:hAnsi="Times New Roman" w:cs="Times New Roman"/>
        </w:rPr>
        <w:t xml:space="preserve"> Ter vínculo funcional-administrativo com a UFPE ou, em caráter excepcional, consideradas as especificidades de áreas, vínculo com outras instituições, desde que se enquadrem em uma das seguintes condições: </w:t>
      </w:r>
    </w:p>
    <w:p w14:paraId="0000004B" w14:textId="77777777" w:rsidR="001E4FDA" w:rsidRPr="00305035" w:rsidRDefault="0067747B">
      <w:pPr>
        <w:spacing w:after="120" w:line="240" w:lineRule="auto"/>
        <w:ind w:left="0" w:hanging="2"/>
        <w:jc w:val="both"/>
        <w:rPr>
          <w:rFonts w:ascii="Times New Roman" w:hAnsi="Times New Roman" w:cs="Times New Roman"/>
        </w:rPr>
      </w:pPr>
      <w:r w:rsidRPr="000D59F5">
        <w:rPr>
          <w:rFonts w:ascii="Times New Roman" w:hAnsi="Times New Roman" w:cs="Times New Roman"/>
          <w:b/>
          <w:bCs/>
        </w:rPr>
        <w:t>a)</w:t>
      </w:r>
      <w:r w:rsidRPr="00305035">
        <w:rPr>
          <w:rFonts w:ascii="Times New Roman" w:hAnsi="Times New Roman" w:cs="Times New Roman"/>
        </w:rPr>
        <w:t xml:space="preserve"> recebam bolsa de fixação de docentes ou pesquisadores de agências de fomento; </w:t>
      </w:r>
    </w:p>
    <w:p w14:paraId="0000004C" w14:textId="77777777" w:rsidR="001E4FDA" w:rsidRPr="00305035" w:rsidRDefault="0067747B">
      <w:pPr>
        <w:spacing w:after="120" w:line="240" w:lineRule="auto"/>
        <w:ind w:left="0" w:hanging="2"/>
        <w:jc w:val="both"/>
        <w:rPr>
          <w:rFonts w:ascii="Times New Roman" w:hAnsi="Times New Roman" w:cs="Times New Roman"/>
        </w:rPr>
      </w:pPr>
      <w:r w:rsidRPr="000D59F5">
        <w:rPr>
          <w:rFonts w:ascii="Times New Roman" w:hAnsi="Times New Roman" w:cs="Times New Roman"/>
          <w:b/>
          <w:bCs/>
        </w:rPr>
        <w:t>b)</w:t>
      </w:r>
      <w:r w:rsidRPr="00305035">
        <w:rPr>
          <w:rFonts w:ascii="Times New Roman" w:hAnsi="Times New Roman" w:cs="Times New Roman"/>
        </w:rPr>
        <w:t xml:space="preserve"> na qualidade de professor(a) ou pesquisador(a) aposentado(a), tenham firmado com a instituição termo de compromisso de participação como docente do MPEB; </w:t>
      </w:r>
    </w:p>
    <w:p w14:paraId="0000004D" w14:textId="77777777" w:rsidR="001E4FDA" w:rsidRPr="00305035" w:rsidRDefault="0067747B">
      <w:pPr>
        <w:spacing w:after="120" w:line="240" w:lineRule="auto"/>
        <w:ind w:left="0" w:hanging="2"/>
        <w:jc w:val="both"/>
        <w:rPr>
          <w:rFonts w:ascii="Times New Roman" w:hAnsi="Times New Roman" w:cs="Times New Roman"/>
        </w:rPr>
      </w:pPr>
      <w:r w:rsidRPr="000D59F5">
        <w:rPr>
          <w:rFonts w:ascii="Times New Roman" w:hAnsi="Times New Roman" w:cs="Times New Roman"/>
          <w:b/>
          <w:bCs/>
        </w:rPr>
        <w:lastRenderedPageBreak/>
        <w:t>c)</w:t>
      </w:r>
      <w:r w:rsidRPr="00305035">
        <w:rPr>
          <w:rFonts w:ascii="Times New Roman" w:hAnsi="Times New Roman" w:cs="Times New Roman"/>
        </w:rPr>
        <w:t xml:space="preserve"> tenham sido liberados(as), por acordo formal, para atuar como docente do MPEB; </w:t>
      </w:r>
    </w:p>
    <w:p w14:paraId="0000004E" w14:textId="77777777" w:rsidR="001E4FDA" w:rsidRPr="00305035" w:rsidRDefault="0067747B">
      <w:pPr>
        <w:spacing w:after="120" w:line="240" w:lineRule="auto"/>
        <w:ind w:left="0" w:hanging="2"/>
        <w:jc w:val="both"/>
        <w:rPr>
          <w:rFonts w:ascii="Times New Roman" w:hAnsi="Times New Roman" w:cs="Times New Roman"/>
        </w:rPr>
      </w:pPr>
      <w:r w:rsidRPr="000D59F5">
        <w:rPr>
          <w:rFonts w:ascii="Times New Roman" w:hAnsi="Times New Roman" w:cs="Times New Roman"/>
          <w:b/>
          <w:bCs/>
        </w:rPr>
        <w:t>d)</w:t>
      </w:r>
      <w:r w:rsidRPr="00305035">
        <w:rPr>
          <w:rFonts w:ascii="Times New Roman" w:hAnsi="Times New Roman" w:cs="Times New Roman"/>
        </w:rPr>
        <w:t xml:space="preserve"> contratados(a) provisoriamente como docentes pela UFPE. </w:t>
      </w:r>
    </w:p>
    <w:p w14:paraId="0000004F" w14:textId="77777777" w:rsidR="001E4FDA" w:rsidRPr="00305035" w:rsidRDefault="001E4FD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50" w14:textId="503E5F57" w:rsidR="001E4FDA" w:rsidRPr="00305035" w:rsidRDefault="006774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Art. 10</w:t>
      </w:r>
      <w:r w:rsidRPr="00305035">
        <w:rPr>
          <w:rFonts w:ascii="Times New Roman" w:eastAsia="Times New Roman" w:hAnsi="Times New Roman" w:cs="Times New Roman"/>
          <w:color w:val="000000"/>
        </w:rPr>
        <w:t xml:space="preserve"> Por proposta do orientador e com aprovação do Colegiado de Curso, poderá haver coorientação por docente com título de doutor, pertencentes ou não ao quadro docente da UFPE, com a finalidade de assistir o discente na elaboração do Trabalho de Conclusão do Curso.</w:t>
      </w:r>
    </w:p>
    <w:p w14:paraId="00000051" w14:textId="77777777" w:rsidR="001E4FDA" w:rsidRPr="00305035" w:rsidRDefault="006774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color w:val="000000"/>
        </w:rPr>
        <w:t xml:space="preserve"> </w:t>
      </w:r>
    </w:p>
    <w:p w14:paraId="00000052" w14:textId="03DC5A89" w:rsidR="001E4FDA" w:rsidRPr="00305035" w:rsidRDefault="0067747B" w:rsidP="0068645E">
      <w:pPr>
        <w:spacing w:after="120" w:line="240" w:lineRule="auto"/>
        <w:ind w:left="0" w:hanging="2"/>
        <w:jc w:val="both"/>
        <w:rPr>
          <w:rFonts w:ascii="Times New Roman" w:hAnsi="Times New Roman" w:cs="Times New Roman"/>
        </w:rPr>
      </w:pPr>
      <w:r w:rsidRPr="00305035">
        <w:rPr>
          <w:rFonts w:ascii="Times New Roman" w:hAnsi="Times New Roman" w:cs="Times New Roman"/>
          <w:b/>
        </w:rPr>
        <w:t>Art. 11</w:t>
      </w:r>
      <w:r w:rsidR="0068645E" w:rsidRPr="00305035">
        <w:rPr>
          <w:rFonts w:ascii="Times New Roman" w:hAnsi="Times New Roman" w:cs="Times New Roman"/>
        </w:rPr>
        <w:t xml:space="preserve"> O</w:t>
      </w:r>
      <w:r w:rsidRPr="00305035">
        <w:rPr>
          <w:rFonts w:ascii="Times New Roman" w:hAnsi="Times New Roman" w:cs="Times New Roman"/>
        </w:rPr>
        <w:t xml:space="preserve"> credenciament</w:t>
      </w:r>
      <w:r w:rsidR="00103F7E" w:rsidRPr="00305035">
        <w:rPr>
          <w:rFonts w:ascii="Times New Roman" w:hAnsi="Times New Roman" w:cs="Times New Roman"/>
        </w:rPr>
        <w:t>o do corpo docente do MPEB segue as normativas da CAPES, as instruções da UFPE e a regulação própria do MPEB.</w:t>
      </w:r>
    </w:p>
    <w:p w14:paraId="00000053" w14:textId="40D561C4" w:rsidR="001E4FDA" w:rsidRPr="00305035" w:rsidRDefault="0067747B">
      <w:pPr>
        <w:spacing w:after="120" w:line="240" w:lineRule="auto"/>
        <w:ind w:left="0" w:hanging="2"/>
        <w:jc w:val="both"/>
        <w:rPr>
          <w:rFonts w:ascii="Times New Roman" w:hAnsi="Times New Roman" w:cs="Times New Roman"/>
        </w:rPr>
      </w:pPr>
      <w:r w:rsidRPr="00305035">
        <w:rPr>
          <w:rFonts w:ascii="Times New Roman" w:hAnsi="Times New Roman" w:cs="Times New Roman"/>
        </w:rPr>
        <w:t>§</w:t>
      </w:r>
      <w:r w:rsidR="00346BD9">
        <w:rPr>
          <w:rFonts w:ascii="Times New Roman" w:hAnsi="Times New Roman" w:cs="Times New Roman"/>
        </w:rPr>
        <w:t xml:space="preserve"> </w:t>
      </w:r>
      <w:r w:rsidRPr="00305035">
        <w:rPr>
          <w:rFonts w:ascii="Times New Roman" w:hAnsi="Times New Roman" w:cs="Times New Roman"/>
        </w:rPr>
        <w:t>1 O credenciamento de novos docentes do MPEB ocorrer</w:t>
      </w:r>
      <w:r w:rsidR="00EF6636" w:rsidRPr="00305035">
        <w:rPr>
          <w:rFonts w:ascii="Times New Roman" w:hAnsi="Times New Roman" w:cs="Times New Roman"/>
        </w:rPr>
        <w:t>á por meio de edital</w:t>
      </w:r>
      <w:r w:rsidRPr="00305035">
        <w:rPr>
          <w:rFonts w:ascii="Times New Roman" w:hAnsi="Times New Roman" w:cs="Times New Roman"/>
        </w:rPr>
        <w:t xml:space="preserve"> e de acordo com as exigências do Documento de Área de Educação.</w:t>
      </w:r>
    </w:p>
    <w:p w14:paraId="637BAF49" w14:textId="77777777" w:rsidR="000D59F5" w:rsidRDefault="0067747B">
      <w:pPr>
        <w:spacing w:after="120"/>
        <w:ind w:left="0" w:hanging="2"/>
        <w:jc w:val="both"/>
        <w:rPr>
          <w:rFonts w:ascii="Times New Roman" w:hAnsi="Times New Roman" w:cs="Times New Roman"/>
        </w:rPr>
      </w:pPr>
      <w:r w:rsidRPr="00305035">
        <w:rPr>
          <w:rFonts w:ascii="Times New Roman" w:hAnsi="Times New Roman" w:cs="Times New Roman"/>
        </w:rPr>
        <w:t>§</w:t>
      </w:r>
      <w:r w:rsidR="00346BD9">
        <w:rPr>
          <w:rFonts w:ascii="Times New Roman" w:hAnsi="Times New Roman" w:cs="Times New Roman"/>
        </w:rPr>
        <w:t xml:space="preserve"> </w:t>
      </w:r>
      <w:r w:rsidRPr="00305035">
        <w:rPr>
          <w:rFonts w:ascii="Times New Roman" w:hAnsi="Times New Roman" w:cs="Times New Roman"/>
        </w:rPr>
        <w:t xml:space="preserve">2 A cada dois anos, e seguindo o calendário estabelecido pela PROPG, a coordenação deverá enviar </w:t>
      </w:r>
      <w:r w:rsidR="000D59F5">
        <w:rPr>
          <w:rFonts w:ascii="Times New Roman" w:hAnsi="Times New Roman" w:cs="Times New Roman"/>
        </w:rPr>
        <w:t xml:space="preserve">para a referida </w:t>
      </w:r>
      <w:proofErr w:type="spellStart"/>
      <w:r w:rsidR="000D59F5">
        <w:rPr>
          <w:rFonts w:ascii="Times New Roman" w:hAnsi="Times New Roman" w:cs="Times New Roman"/>
        </w:rPr>
        <w:t>Pró-reitoria</w:t>
      </w:r>
      <w:proofErr w:type="spellEnd"/>
      <w:r w:rsidR="000D59F5">
        <w:rPr>
          <w:rFonts w:ascii="Times New Roman" w:hAnsi="Times New Roman" w:cs="Times New Roman"/>
        </w:rPr>
        <w:t xml:space="preserve"> </w:t>
      </w:r>
      <w:r w:rsidRPr="00305035">
        <w:rPr>
          <w:rFonts w:ascii="Times New Roman" w:hAnsi="Times New Roman" w:cs="Times New Roman"/>
        </w:rPr>
        <w:t xml:space="preserve">a planilha de docentes da UFPE credenciados e recredenciados no MPEB. </w:t>
      </w:r>
      <w:r w:rsidR="002C37A7">
        <w:rPr>
          <w:rFonts w:ascii="Times New Roman" w:hAnsi="Times New Roman" w:cs="Times New Roman"/>
        </w:rPr>
        <w:t xml:space="preserve"> </w:t>
      </w:r>
    </w:p>
    <w:p w14:paraId="00000054" w14:textId="1B008167" w:rsidR="001E4FDA" w:rsidRPr="00305035" w:rsidRDefault="001E4FDA">
      <w:pPr>
        <w:spacing w:after="120"/>
        <w:ind w:left="0" w:hanging="2"/>
        <w:jc w:val="both"/>
        <w:rPr>
          <w:rFonts w:ascii="Times New Roman" w:hAnsi="Times New Roman" w:cs="Times New Roman"/>
        </w:rPr>
      </w:pPr>
    </w:p>
    <w:p w14:paraId="00000055" w14:textId="7D7105E2" w:rsidR="001E4FDA" w:rsidRPr="00305035" w:rsidRDefault="0067747B">
      <w:pPr>
        <w:spacing w:after="120"/>
        <w:ind w:left="0" w:hanging="2"/>
        <w:jc w:val="both"/>
        <w:rPr>
          <w:rFonts w:ascii="Times New Roman" w:hAnsi="Times New Roman" w:cs="Times New Roman"/>
        </w:rPr>
      </w:pPr>
      <w:r w:rsidRPr="00305035">
        <w:rPr>
          <w:rFonts w:ascii="Times New Roman" w:hAnsi="Times New Roman" w:cs="Times New Roman"/>
          <w:b/>
        </w:rPr>
        <w:t>Art. 12</w:t>
      </w:r>
      <w:r w:rsidRPr="00305035">
        <w:rPr>
          <w:rFonts w:ascii="Times New Roman" w:hAnsi="Times New Roman" w:cs="Times New Roman"/>
        </w:rPr>
        <w:t xml:space="preserve"> Para fins de recredenciamento ou descredenciamento dos docentes do MPEB serão observados os critérios </w:t>
      </w:r>
      <w:r w:rsidR="002F0DF9" w:rsidRPr="00305035">
        <w:rPr>
          <w:rFonts w:ascii="Times New Roman" w:hAnsi="Times New Roman" w:cs="Times New Roman"/>
        </w:rPr>
        <w:t xml:space="preserve">previstos no </w:t>
      </w:r>
      <w:r w:rsidR="0088643A" w:rsidRPr="00305035">
        <w:rPr>
          <w:rFonts w:ascii="Times New Roman" w:hAnsi="Times New Roman" w:cs="Times New Roman"/>
        </w:rPr>
        <w:t>Documento da</w:t>
      </w:r>
      <w:r w:rsidR="002F0DF9" w:rsidRPr="00305035">
        <w:rPr>
          <w:rFonts w:ascii="Times New Roman" w:hAnsi="Times New Roman" w:cs="Times New Roman"/>
        </w:rPr>
        <w:t xml:space="preserve"> </w:t>
      </w:r>
      <w:r w:rsidR="0088643A" w:rsidRPr="00305035">
        <w:rPr>
          <w:rFonts w:ascii="Times New Roman" w:hAnsi="Times New Roman" w:cs="Times New Roman"/>
        </w:rPr>
        <w:t>Á</w:t>
      </w:r>
      <w:r w:rsidR="002F0DF9" w:rsidRPr="00305035">
        <w:rPr>
          <w:rFonts w:ascii="Times New Roman" w:hAnsi="Times New Roman" w:cs="Times New Roman"/>
        </w:rPr>
        <w:t>rea</w:t>
      </w:r>
      <w:r w:rsidR="0088643A" w:rsidRPr="00305035">
        <w:rPr>
          <w:rFonts w:ascii="Times New Roman" w:hAnsi="Times New Roman" w:cs="Times New Roman"/>
        </w:rPr>
        <w:t xml:space="preserve"> Educação, Instruções</w:t>
      </w:r>
      <w:r w:rsidR="00136442" w:rsidRPr="00305035">
        <w:rPr>
          <w:rFonts w:ascii="Times New Roman" w:hAnsi="Times New Roman" w:cs="Times New Roman"/>
        </w:rPr>
        <w:t xml:space="preserve"> Normativa</w:t>
      </w:r>
      <w:r w:rsidR="0088643A" w:rsidRPr="00305035">
        <w:rPr>
          <w:rFonts w:ascii="Times New Roman" w:hAnsi="Times New Roman" w:cs="Times New Roman"/>
        </w:rPr>
        <w:t>s</w:t>
      </w:r>
      <w:r w:rsidR="00136442" w:rsidRPr="00305035">
        <w:rPr>
          <w:rFonts w:ascii="Times New Roman" w:hAnsi="Times New Roman" w:cs="Times New Roman"/>
        </w:rPr>
        <w:t xml:space="preserve"> da</w:t>
      </w:r>
      <w:r w:rsidR="0068645E" w:rsidRPr="00305035">
        <w:rPr>
          <w:rFonts w:ascii="Times New Roman" w:hAnsi="Times New Roman" w:cs="Times New Roman"/>
        </w:rPr>
        <w:t xml:space="preserve"> PROPG</w:t>
      </w:r>
      <w:r w:rsidR="0088643A" w:rsidRPr="00305035">
        <w:rPr>
          <w:rFonts w:ascii="Times New Roman" w:hAnsi="Times New Roman" w:cs="Times New Roman"/>
        </w:rPr>
        <w:t>/UFPE e Normativa Interna do MPEB</w:t>
      </w:r>
      <w:r w:rsidR="0068645E" w:rsidRPr="00305035">
        <w:rPr>
          <w:rFonts w:ascii="Times New Roman" w:hAnsi="Times New Roman" w:cs="Times New Roman"/>
        </w:rPr>
        <w:t>.</w:t>
      </w:r>
    </w:p>
    <w:p w14:paraId="00000056" w14:textId="77777777" w:rsidR="001E4FDA" w:rsidRPr="00305035" w:rsidRDefault="001E4FDA">
      <w:pPr>
        <w:spacing w:line="276" w:lineRule="auto"/>
        <w:ind w:left="0" w:hanging="2"/>
        <w:rPr>
          <w:rFonts w:ascii="Times New Roman" w:eastAsia="Times New Roman" w:hAnsi="Times New Roman" w:cs="Times New Roman"/>
          <w:color w:val="000000"/>
        </w:rPr>
      </w:pPr>
    </w:p>
    <w:p w14:paraId="00000058" w14:textId="7763D294" w:rsidR="001E4FDA" w:rsidRPr="00305035" w:rsidRDefault="0067747B" w:rsidP="00305035">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SECÃO III</w:t>
      </w:r>
    </w:p>
    <w:p w14:paraId="00000059"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DA COORDENAÇÃO</w:t>
      </w:r>
    </w:p>
    <w:p w14:paraId="0000005A"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5B" w14:textId="73FBBB84"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rPr>
        <w:t>Art. 13</w:t>
      </w:r>
      <w:r w:rsidRPr="00305035">
        <w:rPr>
          <w:rFonts w:ascii="Times New Roman" w:eastAsia="Times New Roman" w:hAnsi="Times New Roman" w:cs="Times New Roman"/>
          <w:b/>
          <w:color w:val="000000"/>
        </w:rPr>
        <w:t xml:space="preserve"> </w:t>
      </w:r>
      <w:r w:rsidRPr="00305035">
        <w:rPr>
          <w:rFonts w:ascii="Times New Roman" w:eastAsia="Times New Roman" w:hAnsi="Times New Roman" w:cs="Times New Roman"/>
          <w:color w:val="000000"/>
        </w:rPr>
        <w:t>A Coordenação do Mestrado Profissional em Educação Básica será exercida pelo Coordenador e Vice-Coordenador, eleitos pelo Colegiado entre os docentes permanentes do programa, homologados pelo Colegiado e designados pelo Reitor.</w:t>
      </w:r>
    </w:p>
    <w:p w14:paraId="0000005C" w14:textId="1B55A015"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14 </w:t>
      </w:r>
      <w:r w:rsidRPr="00305035">
        <w:rPr>
          <w:rFonts w:ascii="Times New Roman" w:eastAsia="Times New Roman" w:hAnsi="Times New Roman" w:cs="Times New Roman"/>
          <w:color w:val="000000"/>
        </w:rPr>
        <w:t>O Coordenador e o Vice-Coordenador terão um mandato de 2 (dois) anos, permitida uma recondução, através de nova eleição.</w:t>
      </w:r>
    </w:p>
    <w:p w14:paraId="0000005D" w14:textId="3EEAF31C"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15 </w:t>
      </w:r>
      <w:r w:rsidRPr="00305035">
        <w:rPr>
          <w:rFonts w:ascii="Times New Roman" w:eastAsia="Times New Roman" w:hAnsi="Times New Roman" w:cs="Times New Roman"/>
          <w:color w:val="000000"/>
        </w:rPr>
        <w:t xml:space="preserve">O </w:t>
      </w:r>
      <w:proofErr w:type="spellStart"/>
      <w:r w:rsidRPr="00305035">
        <w:rPr>
          <w:rFonts w:ascii="Times New Roman" w:eastAsia="Times New Roman" w:hAnsi="Times New Roman" w:cs="Times New Roman"/>
          <w:color w:val="000000"/>
        </w:rPr>
        <w:t>Vice-Coordenador</w:t>
      </w:r>
      <w:proofErr w:type="spellEnd"/>
      <w:r w:rsidRPr="00305035">
        <w:rPr>
          <w:rFonts w:ascii="Times New Roman" w:eastAsia="Times New Roman" w:hAnsi="Times New Roman" w:cs="Times New Roman"/>
          <w:color w:val="000000"/>
        </w:rPr>
        <w:t xml:space="preserve"> substituirá o Coordenador em suas ausências ou impedimentos, bem como poderá assumir atribuições próprias por designação do Coordenador ou por previsão neste Regimento.</w:t>
      </w:r>
    </w:p>
    <w:p w14:paraId="0000005E" w14:textId="567D5CD3"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16 </w:t>
      </w:r>
      <w:r w:rsidRPr="00305035">
        <w:rPr>
          <w:rFonts w:ascii="Times New Roman" w:eastAsia="Times New Roman" w:hAnsi="Times New Roman" w:cs="Times New Roman"/>
          <w:color w:val="000000"/>
        </w:rPr>
        <w:t>Compete ao Coordenador do Mestrado Profissional em Educação Básica, além das atribuições constantes na Resolução 19/2020 do CEPE:</w:t>
      </w:r>
    </w:p>
    <w:p w14:paraId="0000005F"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 </w:t>
      </w:r>
      <w:r w:rsidRPr="00305035">
        <w:rPr>
          <w:rFonts w:ascii="Times New Roman" w:eastAsia="Times New Roman" w:hAnsi="Times New Roman" w:cs="Times New Roman"/>
          <w:color w:val="000000"/>
        </w:rPr>
        <w:t>Convocar e presidir as reuniões do Colegiado;</w:t>
      </w:r>
    </w:p>
    <w:p w14:paraId="00000060"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II. </w:t>
      </w:r>
      <w:r w:rsidRPr="00305035">
        <w:rPr>
          <w:rFonts w:ascii="Times New Roman" w:eastAsia="Times New Roman" w:hAnsi="Times New Roman" w:cs="Times New Roman"/>
          <w:color w:val="000000"/>
        </w:rPr>
        <w:t>Delegar atribuições ao Vice-Coordenador, de acordo com as suas necessidades de trabalho;</w:t>
      </w:r>
    </w:p>
    <w:p w14:paraId="00000061"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III. </w:t>
      </w:r>
      <w:r w:rsidRPr="00305035">
        <w:rPr>
          <w:rFonts w:ascii="Times New Roman" w:eastAsia="Times New Roman" w:hAnsi="Times New Roman" w:cs="Times New Roman"/>
          <w:color w:val="000000"/>
        </w:rPr>
        <w:t>Organizar, ouvindo o Colegiado e em articulação com os Departamentos interessados, o calendário acadêmico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do curso;</w:t>
      </w:r>
    </w:p>
    <w:p w14:paraId="00000062"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IV. </w:t>
      </w:r>
      <w:r w:rsidRPr="00305035">
        <w:rPr>
          <w:rFonts w:ascii="Times New Roman" w:eastAsia="Times New Roman" w:hAnsi="Times New Roman" w:cs="Times New Roman"/>
          <w:color w:val="000000"/>
        </w:rPr>
        <w:t>Responsabilizar-se pela orientação da matrícula e pela execução dos serviços de escolaridade, de acordo com a sistemática estabelecida pelos órgãos centrais competentes;</w:t>
      </w:r>
    </w:p>
    <w:p w14:paraId="00000063"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V. </w:t>
      </w:r>
      <w:r w:rsidRPr="00305035">
        <w:rPr>
          <w:rFonts w:ascii="Times New Roman" w:eastAsia="Times New Roman" w:hAnsi="Times New Roman" w:cs="Times New Roman"/>
          <w:color w:val="000000"/>
        </w:rPr>
        <w:t>Propor ao Colegiado a abertura de novas vagas para o exame de seleção;</w:t>
      </w:r>
    </w:p>
    <w:p w14:paraId="00000064"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VI. </w:t>
      </w:r>
      <w:r w:rsidRPr="00305035">
        <w:rPr>
          <w:rFonts w:ascii="Times New Roman" w:eastAsia="Times New Roman" w:hAnsi="Times New Roman" w:cs="Times New Roman"/>
          <w:color w:val="000000"/>
        </w:rPr>
        <w:t xml:space="preserve">Encaminhar a Divisão de Registro de Diplomas o regimento do curso e a sua matriz curricular, assim como as alterações que ocorrerem, a fim de atendimento a Resolução </w:t>
      </w:r>
      <w:r w:rsidRPr="00305035">
        <w:rPr>
          <w:rFonts w:ascii="Times New Roman" w:eastAsia="Times New Roman" w:hAnsi="Times New Roman" w:cs="Times New Roman"/>
        </w:rPr>
        <w:t>19/2020</w:t>
      </w:r>
      <w:r w:rsidRPr="00305035">
        <w:rPr>
          <w:rFonts w:ascii="Times New Roman" w:eastAsia="Times New Roman" w:hAnsi="Times New Roman" w:cs="Times New Roman"/>
          <w:color w:val="000000"/>
        </w:rPr>
        <w:t xml:space="preserve"> do CEPE;</w:t>
      </w:r>
    </w:p>
    <w:p w14:paraId="00000065" w14:textId="77777777" w:rsidR="001E4FDA" w:rsidRPr="00305035" w:rsidRDefault="0067747B">
      <w:pPr>
        <w:spacing w:before="120" w:line="240" w:lineRule="auto"/>
        <w:ind w:left="0" w:hanging="2"/>
        <w:rPr>
          <w:rFonts w:ascii="Times New Roman" w:eastAsia="Times New Roman" w:hAnsi="Times New Roman" w:cs="Times New Roman"/>
        </w:rPr>
      </w:pPr>
      <w:r w:rsidRPr="00305035">
        <w:rPr>
          <w:rFonts w:ascii="Times New Roman" w:eastAsia="Times New Roman" w:hAnsi="Times New Roman" w:cs="Times New Roman"/>
          <w:b/>
        </w:rPr>
        <w:lastRenderedPageBreak/>
        <w:t>VII</w:t>
      </w:r>
      <w:r w:rsidRPr="00305035">
        <w:rPr>
          <w:rFonts w:ascii="Times New Roman" w:eastAsia="Times New Roman" w:hAnsi="Times New Roman" w:cs="Times New Roman"/>
        </w:rPr>
        <w:t>. Apresentar o relatório anual das atividades do PPG à PROPG, por meio da Plataforma Sucupira, de acordo com o prazo estipulado no âmbito da UFPE;</w:t>
      </w:r>
    </w:p>
    <w:p w14:paraId="00000066"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VIII. </w:t>
      </w:r>
      <w:r w:rsidRPr="00305035">
        <w:rPr>
          <w:rFonts w:ascii="Times New Roman" w:eastAsia="Times New Roman" w:hAnsi="Times New Roman" w:cs="Times New Roman"/>
          <w:color w:val="000000"/>
        </w:rPr>
        <w:t>Representar o curso de Mestrado Profissional em Educação Básica e seu Colegiado em quaisquer órgãos da UFPE, e fora dela, por sua iniciativa ou de terceiros, especialmente em outros centros de ensino e pesquisa, bem como órgãos financiadores nacionais e internacionais;</w:t>
      </w:r>
    </w:p>
    <w:p w14:paraId="00000067"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IX. </w:t>
      </w:r>
      <w:r w:rsidRPr="00305035">
        <w:rPr>
          <w:rFonts w:ascii="Times New Roman" w:eastAsia="Times New Roman" w:hAnsi="Times New Roman" w:cs="Times New Roman"/>
          <w:color w:val="000000"/>
        </w:rPr>
        <w:t>Solicitar a quem de direito as providências que se fizerem necessárias para o melhor funcionamento dos</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cursos, em matéria de instalações, equipamentos e pessoal;</w:t>
      </w:r>
    </w:p>
    <w:p w14:paraId="00000068" w14:textId="77777777" w:rsidR="001E4FDA" w:rsidRPr="00305035"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X. </w:t>
      </w:r>
      <w:r w:rsidRPr="00305035">
        <w:rPr>
          <w:rFonts w:ascii="Times New Roman" w:eastAsia="Times New Roman" w:hAnsi="Times New Roman" w:cs="Times New Roman"/>
          <w:color w:val="000000"/>
        </w:rPr>
        <w:t>Cumprir e fazer cumprir as decisões dos órgãos superiores sobre matérias relativas aos cursos, bem como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desempenhar as demais atribuições que lhe forem fixadas na Resolução 19/2020 e em demais Resoluções do CEPE.</w:t>
      </w:r>
    </w:p>
    <w:p w14:paraId="00000069" w14:textId="77777777" w:rsidR="001E4FDA" w:rsidRPr="00305035" w:rsidRDefault="001E4FDA">
      <w:pPr>
        <w:spacing w:before="120" w:line="276" w:lineRule="auto"/>
        <w:ind w:left="0" w:hanging="2"/>
        <w:rPr>
          <w:rFonts w:ascii="Times New Roman" w:eastAsia="Times New Roman" w:hAnsi="Times New Roman" w:cs="Times New Roman"/>
          <w:color w:val="000000"/>
        </w:rPr>
      </w:pPr>
    </w:p>
    <w:p w14:paraId="0000006B" w14:textId="5DDC7596" w:rsidR="001E4FDA" w:rsidRPr="00305035" w:rsidRDefault="0067747B" w:rsidP="00305035">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SEÇÃO IV</w:t>
      </w:r>
    </w:p>
    <w:p w14:paraId="0000006C"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DA COMISSÃO DE AUTO AVALIAÇÃO</w:t>
      </w:r>
    </w:p>
    <w:p w14:paraId="0000006D" w14:textId="77777777" w:rsidR="001E4FDA" w:rsidRPr="00305035" w:rsidRDefault="001E4FDA">
      <w:pPr>
        <w:spacing w:line="276" w:lineRule="auto"/>
        <w:ind w:left="0" w:hanging="2"/>
        <w:jc w:val="both"/>
        <w:rPr>
          <w:rFonts w:ascii="Times New Roman" w:eastAsia="Times New Roman" w:hAnsi="Times New Roman" w:cs="Times New Roman"/>
          <w:color w:val="000000"/>
          <w:highlight w:val="yellow"/>
        </w:rPr>
      </w:pPr>
    </w:p>
    <w:p w14:paraId="0000006E" w14:textId="30C920E8" w:rsidR="001E4FDA" w:rsidRPr="00305035" w:rsidRDefault="0067747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17 </w:t>
      </w:r>
      <w:r w:rsidRPr="00305035">
        <w:rPr>
          <w:rFonts w:ascii="Times New Roman" w:eastAsia="Times New Roman" w:hAnsi="Times New Roman" w:cs="Times New Roman"/>
          <w:color w:val="000000"/>
        </w:rPr>
        <w:t>A comissão de auto avaliação (CAA/MPEB) tem as seguintes atribuições:</w:t>
      </w:r>
    </w:p>
    <w:p w14:paraId="0000006F" w14:textId="77777777" w:rsidR="001E4FDA" w:rsidRPr="00305035" w:rsidRDefault="001E4FD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70" w14:textId="39DD49FE" w:rsidR="001E4FDA" w:rsidRPr="00305035" w:rsidRDefault="0001767C">
      <w:pPr>
        <w:spacing w:after="120" w:line="240" w:lineRule="auto"/>
        <w:ind w:left="0" w:hanging="2"/>
        <w:jc w:val="both"/>
        <w:rPr>
          <w:rFonts w:ascii="Times New Roman" w:hAnsi="Times New Roman" w:cs="Times New Roman"/>
        </w:rPr>
      </w:pPr>
      <w:r w:rsidRPr="0001767C">
        <w:rPr>
          <w:rFonts w:ascii="Times New Roman" w:hAnsi="Times New Roman" w:cs="Times New Roman"/>
          <w:b/>
        </w:rPr>
        <w:t>I.</w:t>
      </w:r>
      <w:r w:rsidR="0067747B" w:rsidRPr="00305035">
        <w:rPr>
          <w:rFonts w:ascii="Times New Roman" w:hAnsi="Times New Roman" w:cs="Times New Roman"/>
        </w:rPr>
        <w:t xml:space="preserve"> Discutir e propor políticas de avaliação destinadas a garantir a formação e o aperfeiçoamento docente, o desenvolvimento da pesquisa e da qualidade acadêmica do programa; </w:t>
      </w:r>
    </w:p>
    <w:p w14:paraId="00000071" w14:textId="2F003D39" w:rsidR="001E4FDA" w:rsidRPr="00305035" w:rsidRDefault="0001767C">
      <w:pPr>
        <w:spacing w:after="120" w:line="240" w:lineRule="auto"/>
        <w:ind w:left="0" w:hanging="2"/>
        <w:jc w:val="both"/>
        <w:rPr>
          <w:rFonts w:ascii="Times New Roman" w:hAnsi="Times New Roman" w:cs="Times New Roman"/>
        </w:rPr>
      </w:pPr>
      <w:r w:rsidRPr="0001767C">
        <w:rPr>
          <w:rFonts w:ascii="Times New Roman" w:hAnsi="Times New Roman" w:cs="Times New Roman"/>
          <w:b/>
        </w:rPr>
        <w:t>II.</w:t>
      </w:r>
      <w:r w:rsidR="0067747B" w:rsidRPr="00305035">
        <w:rPr>
          <w:rFonts w:ascii="Times New Roman" w:hAnsi="Times New Roman" w:cs="Times New Roman"/>
        </w:rPr>
        <w:t xml:space="preserve"> Organizar e conduzir o processo de avaliação da permanência dos docentes do programa e emitir parecer para o Colegiado</w:t>
      </w:r>
      <w:r w:rsidR="002C37A7">
        <w:rPr>
          <w:rFonts w:ascii="Times New Roman" w:hAnsi="Times New Roman" w:cs="Times New Roman"/>
        </w:rPr>
        <w:t>,</w:t>
      </w:r>
      <w:r w:rsidR="0067747B" w:rsidRPr="00305035">
        <w:rPr>
          <w:rFonts w:ascii="Times New Roman" w:hAnsi="Times New Roman" w:cs="Times New Roman"/>
        </w:rPr>
        <w:t xml:space="preserve"> recomendando a renovação do credenciamento ou o descredenciamento de docentes; </w:t>
      </w:r>
    </w:p>
    <w:p w14:paraId="00000072" w14:textId="7C0A0C0F" w:rsidR="001E4FDA" w:rsidRPr="00305035" w:rsidRDefault="0001767C">
      <w:pPr>
        <w:spacing w:after="120" w:line="240" w:lineRule="auto"/>
        <w:ind w:left="0" w:hanging="2"/>
        <w:jc w:val="both"/>
        <w:rPr>
          <w:rFonts w:ascii="Times New Roman" w:hAnsi="Times New Roman" w:cs="Times New Roman"/>
        </w:rPr>
      </w:pPr>
      <w:r w:rsidRPr="0001767C">
        <w:rPr>
          <w:rFonts w:ascii="Times New Roman" w:hAnsi="Times New Roman" w:cs="Times New Roman"/>
          <w:b/>
        </w:rPr>
        <w:t>III.</w:t>
      </w:r>
      <w:r w:rsidR="0067747B" w:rsidRPr="00305035">
        <w:rPr>
          <w:rFonts w:ascii="Times New Roman" w:hAnsi="Times New Roman" w:cs="Times New Roman"/>
        </w:rPr>
        <w:t xml:space="preserve"> Analisar e emitir parecer sobre os pedidos de credenciamento de novos professores no MPEB, através de edital próprio; </w:t>
      </w:r>
    </w:p>
    <w:p w14:paraId="00000073" w14:textId="6078ABCA" w:rsidR="001E4FDA" w:rsidRPr="00305035" w:rsidRDefault="0001767C">
      <w:pPr>
        <w:spacing w:after="120" w:line="240" w:lineRule="auto"/>
        <w:ind w:left="0" w:hanging="2"/>
        <w:jc w:val="both"/>
        <w:rPr>
          <w:rFonts w:ascii="Times New Roman" w:hAnsi="Times New Roman" w:cs="Times New Roman"/>
        </w:rPr>
      </w:pPr>
      <w:r w:rsidRPr="0001767C">
        <w:rPr>
          <w:rFonts w:ascii="Times New Roman" w:hAnsi="Times New Roman" w:cs="Times New Roman"/>
          <w:b/>
        </w:rPr>
        <w:t>IV.</w:t>
      </w:r>
      <w:r>
        <w:rPr>
          <w:rFonts w:ascii="Times New Roman" w:hAnsi="Times New Roman" w:cs="Times New Roman"/>
        </w:rPr>
        <w:t xml:space="preserve"> </w:t>
      </w:r>
      <w:r w:rsidR="0067747B" w:rsidRPr="00305035">
        <w:rPr>
          <w:rFonts w:ascii="Times New Roman" w:hAnsi="Times New Roman" w:cs="Times New Roman"/>
        </w:rPr>
        <w:t xml:space="preserve"> Conduzir o processo de planejamento estratégico do programa de forma articulada com as ações e o PDI da UFPE;</w:t>
      </w:r>
    </w:p>
    <w:p w14:paraId="00000074" w14:textId="42C394A1" w:rsidR="001E4FDA" w:rsidRPr="00305035" w:rsidRDefault="0001767C">
      <w:pPr>
        <w:spacing w:after="120" w:line="240" w:lineRule="auto"/>
        <w:ind w:left="0" w:hanging="2"/>
        <w:jc w:val="both"/>
        <w:rPr>
          <w:rFonts w:ascii="Times New Roman" w:eastAsia="Times New Roman" w:hAnsi="Times New Roman" w:cs="Times New Roman"/>
        </w:rPr>
      </w:pPr>
      <w:r w:rsidRPr="0001767C">
        <w:rPr>
          <w:rFonts w:ascii="Times New Roman" w:eastAsia="Times New Roman" w:hAnsi="Times New Roman" w:cs="Times New Roman"/>
          <w:b/>
        </w:rPr>
        <w:t>V.</w:t>
      </w:r>
      <w:r w:rsidR="0067747B" w:rsidRPr="00305035">
        <w:rPr>
          <w:rFonts w:ascii="Times New Roman" w:eastAsia="Times New Roman" w:hAnsi="Times New Roman" w:cs="Times New Roman"/>
        </w:rPr>
        <w:t xml:space="preserve"> Acompanhar os índices de crescimento do Programa;</w:t>
      </w:r>
    </w:p>
    <w:p w14:paraId="00000075" w14:textId="43F19B63" w:rsidR="001E4FDA" w:rsidRPr="00305035" w:rsidRDefault="0001767C">
      <w:pPr>
        <w:spacing w:after="120" w:line="240" w:lineRule="auto"/>
        <w:ind w:left="0" w:hanging="2"/>
        <w:jc w:val="both"/>
        <w:rPr>
          <w:rFonts w:ascii="Times New Roman" w:hAnsi="Times New Roman" w:cs="Times New Roman"/>
        </w:rPr>
      </w:pPr>
      <w:r w:rsidRPr="0001767C">
        <w:rPr>
          <w:rFonts w:ascii="Times New Roman" w:hAnsi="Times New Roman" w:cs="Times New Roman"/>
          <w:b/>
        </w:rPr>
        <w:t>VI.</w:t>
      </w:r>
      <w:r w:rsidR="0067747B" w:rsidRPr="00305035">
        <w:rPr>
          <w:rFonts w:ascii="Times New Roman" w:hAnsi="Times New Roman" w:cs="Times New Roman"/>
        </w:rPr>
        <w:t xml:space="preserve"> Assessorar a Coordenação na elaboração de relatório de atividades do Programa. </w:t>
      </w:r>
    </w:p>
    <w:p w14:paraId="00000076" w14:textId="37397E7D" w:rsidR="001E4FDA" w:rsidRPr="00305035" w:rsidRDefault="0067747B">
      <w:pPr>
        <w:spacing w:after="120" w:line="240" w:lineRule="auto"/>
        <w:ind w:left="0" w:hanging="2"/>
        <w:jc w:val="both"/>
        <w:rPr>
          <w:rFonts w:ascii="Times New Roman" w:hAnsi="Times New Roman" w:cs="Times New Roman"/>
        </w:rPr>
      </w:pPr>
      <w:r w:rsidRPr="00305035">
        <w:rPr>
          <w:rFonts w:ascii="Times New Roman" w:hAnsi="Times New Roman" w:cs="Times New Roman"/>
          <w:b/>
        </w:rPr>
        <w:t>Parágrafo único</w:t>
      </w:r>
      <w:r w:rsidR="001E084A">
        <w:rPr>
          <w:rFonts w:ascii="Times New Roman" w:hAnsi="Times New Roman" w:cs="Times New Roman"/>
          <w:b/>
        </w:rPr>
        <w:t>.</w:t>
      </w:r>
      <w:r w:rsidRPr="00305035">
        <w:rPr>
          <w:rFonts w:ascii="Times New Roman" w:hAnsi="Times New Roman" w:cs="Times New Roman"/>
          <w:b/>
        </w:rPr>
        <w:t xml:space="preserve"> </w:t>
      </w:r>
      <w:r w:rsidRPr="00305035">
        <w:rPr>
          <w:rFonts w:ascii="Times New Roman" w:hAnsi="Times New Roman" w:cs="Times New Roman"/>
        </w:rPr>
        <w:t>A Comissão de Auto Avaliação tem seu funcionamento determinado em Resolução própria.</w:t>
      </w:r>
    </w:p>
    <w:p w14:paraId="00000077" w14:textId="77777777" w:rsidR="001E4FDA" w:rsidRPr="00305035" w:rsidRDefault="001E4FD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p>
    <w:p w14:paraId="00000078"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79"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SEÇÃO V</w:t>
      </w:r>
    </w:p>
    <w:p w14:paraId="0000007A"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DA SECRETARIA</w:t>
      </w:r>
    </w:p>
    <w:p w14:paraId="0000007B"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7C" w14:textId="33B63F8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18 </w:t>
      </w:r>
      <w:r w:rsidRPr="00305035">
        <w:rPr>
          <w:rFonts w:ascii="Times New Roman" w:eastAsia="Times New Roman" w:hAnsi="Times New Roman" w:cs="Times New Roman"/>
          <w:color w:val="000000"/>
        </w:rPr>
        <w:t>A Secretaria, unidade executora dos serviços administrativos do curso de Mestrado Profissional em</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Educação Básica, será dirigida por um Secretário (a) que terá como encargos:</w:t>
      </w:r>
    </w:p>
    <w:p w14:paraId="0000007D"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7E"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 </w:t>
      </w:r>
      <w:r w:rsidRPr="00305035">
        <w:rPr>
          <w:rFonts w:ascii="Times New Roman" w:eastAsia="Times New Roman" w:hAnsi="Times New Roman" w:cs="Times New Roman"/>
          <w:color w:val="000000"/>
        </w:rPr>
        <w:t>Manter em dia os assentamentos de todo pessoal docente, discente e administrativos;</w:t>
      </w:r>
    </w:p>
    <w:p w14:paraId="0000007F"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b) </w:t>
      </w:r>
      <w:r w:rsidRPr="00305035">
        <w:rPr>
          <w:rFonts w:ascii="Times New Roman" w:eastAsia="Times New Roman" w:hAnsi="Times New Roman" w:cs="Times New Roman"/>
          <w:color w:val="000000"/>
        </w:rPr>
        <w:t>Informar e processar todos os requerimentos de estudantes matriculados e candidatos à matrícula;</w:t>
      </w:r>
    </w:p>
    <w:p w14:paraId="00000080"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c) </w:t>
      </w:r>
      <w:r w:rsidRPr="00305035">
        <w:rPr>
          <w:rFonts w:ascii="Times New Roman" w:eastAsia="Times New Roman" w:hAnsi="Times New Roman" w:cs="Times New Roman"/>
          <w:color w:val="000000"/>
        </w:rPr>
        <w:t>Registrar a frequência e os conceitos obtidos pelos alunos, para envio ao órgão central de controle acadêmico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da UFPE;</w:t>
      </w:r>
    </w:p>
    <w:p w14:paraId="00000081"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d) </w:t>
      </w:r>
      <w:r w:rsidRPr="00305035">
        <w:rPr>
          <w:rFonts w:ascii="Times New Roman" w:eastAsia="Times New Roman" w:hAnsi="Times New Roman" w:cs="Times New Roman"/>
          <w:color w:val="000000"/>
        </w:rPr>
        <w:t>Distribuir e arquivar todos os documentos relativos às atividades didáticas e administrativas;</w:t>
      </w:r>
    </w:p>
    <w:p w14:paraId="00000082"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e) </w:t>
      </w:r>
      <w:r w:rsidRPr="00305035">
        <w:rPr>
          <w:rFonts w:ascii="Times New Roman" w:eastAsia="Times New Roman" w:hAnsi="Times New Roman" w:cs="Times New Roman"/>
          <w:color w:val="000000"/>
        </w:rPr>
        <w:t>Coletar os elementos para as prestações de contas e relatórios;</w:t>
      </w:r>
    </w:p>
    <w:p w14:paraId="00000083"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lastRenderedPageBreak/>
        <w:t xml:space="preserve">f) </w:t>
      </w:r>
      <w:r w:rsidRPr="00305035">
        <w:rPr>
          <w:rFonts w:ascii="Times New Roman" w:eastAsia="Times New Roman" w:hAnsi="Times New Roman" w:cs="Times New Roman"/>
          <w:color w:val="000000"/>
        </w:rPr>
        <w:t>Organizar e manter atualizada a coleção de leis, portarias, resoluções, circulares e outros ordenamentos</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relativos ao curso;</w:t>
      </w:r>
    </w:p>
    <w:p w14:paraId="00000084"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g) </w:t>
      </w:r>
      <w:r w:rsidRPr="00305035">
        <w:rPr>
          <w:rFonts w:ascii="Times New Roman" w:eastAsia="Times New Roman" w:hAnsi="Times New Roman" w:cs="Times New Roman"/>
          <w:color w:val="000000"/>
        </w:rPr>
        <w:t>Manter em dia o inventário de equipamentos e material do curso de Mestrado Profissional em Educação Básica;</w:t>
      </w:r>
    </w:p>
    <w:p w14:paraId="00000085"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h) </w:t>
      </w:r>
      <w:r w:rsidRPr="00305035">
        <w:rPr>
          <w:rFonts w:ascii="Times New Roman" w:eastAsia="Times New Roman" w:hAnsi="Times New Roman" w:cs="Times New Roman"/>
          <w:color w:val="000000"/>
        </w:rPr>
        <w:t>Secretariar as reuniões do Colegiado do MPEB;</w:t>
      </w:r>
    </w:p>
    <w:p w14:paraId="00000086"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 </w:t>
      </w:r>
      <w:r w:rsidRPr="00305035">
        <w:rPr>
          <w:rFonts w:ascii="Times New Roman" w:eastAsia="Times New Roman" w:hAnsi="Times New Roman" w:cs="Times New Roman"/>
          <w:color w:val="000000"/>
        </w:rPr>
        <w:t>Desempenhar outras tarefas que lhe forem atribuídas pelo Coordenador do MPEB, respeitadas as atribuições da função de secretário.</w:t>
      </w:r>
    </w:p>
    <w:p w14:paraId="00000087" w14:textId="77777777" w:rsidR="001E4FDA" w:rsidRPr="00305035" w:rsidRDefault="001E4FDA">
      <w:pPr>
        <w:spacing w:line="276" w:lineRule="auto"/>
        <w:ind w:left="0" w:hanging="2"/>
        <w:rPr>
          <w:rFonts w:ascii="Times New Roman" w:eastAsia="Times New Roman" w:hAnsi="Times New Roman" w:cs="Times New Roman"/>
          <w:color w:val="000000"/>
        </w:rPr>
      </w:pPr>
    </w:p>
    <w:p w14:paraId="00000088" w14:textId="77777777" w:rsidR="001E4FDA" w:rsidRPr="00305035" w:rsidRDefault="001E4FDA">
      <w:pPr>
        <w:spacing w:line="276" w:lineRule="auto"/>
        <w:ind w:left="0" w:hanging="2"/>
        <w:jc w:val="both"/>
        <w:rPr>
          <w:rFonts w:ascii="Times New Roman" w:eastAsia="Times New Roman" w:hAnsi="Times New Roman" w:cs="Times New Roman"/>
        </w:rPr>
      </w:pPr>
    </w:p>
    <w:p w14:paraId="00000089"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CAPÍTULO III</w:t>
      </w:r>
    </w:p>
    <w:p w14:paraId="0000008A" w14:textId="77777777" w:rsidR="001E4FDA" w:rsidRPr="00305035" w:rsidRDefault="001E4FDA">
      <w:pPr>
        <w:spacing w:line="276" w:lineRule="auto"/>
        <w:ind w:left="0" w:hanging="2"/>
        <w:jc w:val="center"/>
        <w:rPr>
          <w:rFonts w:ascii="Times New Roman" w:eastAsia="Times New Roman" w:hAnsi="Times New Roman" w:cs="Times New Roman"/>
          <w:color w:val="000000"/>
        </w:rPr>
      </w:pPr>
    </w:p>
    <w:p w14:paraId="0000008B"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DO REGIME ACADÊMICO </w:t>
      </w:r>
    </w:p>
    <w:p w14:paraId="0000008C" w14:textId="77777777" w:rsidR="001E4FDA" w:rsidRPr="00305035" w:rsidRDefault="001E4FDA">
      <w:pPr>
        <w:spacing w:line="276" w:lineRule="auto"/>
        <w:ind w:left="0" w:hanging="2"/>
        <w:jc w:val="center"/>
        <w:rPr>
          <w:rFonts w:ascii="Times New Roman" w:eastAsia="Times New Roman" w:hAnsi="Times New Roman" w:cs="Times New Roman"/>
          <w:color w:val="000000"/>
        </w:rPr>
      </w:pPr>
    </w:p>
    <w:p w14:paraId="0000008E" w14:textId="3EDE9456" w:rsidR="001E4FDA" w:rsidRPr="00305035" w:rsidRDefault="0067747B" w:rsidP="00305035">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SEÇÃO I</w:t>
      </w:r>
    </w:p>
    <w:p w14:paraId="0000008F"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DO INGRESSO</w:t>
      </w:r>
    </w:p>
    <w:p w14:paraId="00000090"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91" w14:textId="71AFE7C5"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19 </w:t>
      </w:r>
      <w:r w:rsidRPr="00305035">
        <w:rPr>
          <w:rFonts w:ascii="Times New Roman" w:eastAsia="Times New Roman" w:hAnsi="Times New Roman" w:cs="Times New Roman"/>
          <w:color w:val="000000"/>
        </w:rPr>
        <w:t>As inscrições para admissão de alunos serão abertas mediante edital público, de conformidade com Edital Padrão de seleção da UFPE, o qual será publicado no Boletim Oficial da UFPE e divulgado na página virtual do MPEB.</w:t>
      </w:r>
    </w:p>
    <w:p w14:paraId="00000092"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93" w14:textId="045B6695"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20 </w:t>
      </w:r>
      <w:r w:rsidRPr="00305035">
        <w:rPr>
          <w:rFonts w:ascii="Times New Roman" w:eastAsia="Times New Roman" w:hAnsi="Times New Roman" w:cs="Times New Roman"/>
          <w:color w:val="000000"/>
        </w:rPr>
        <w:t>No Edital de abertura das inscrições constarão:</w:t>
      </w:r>
    </w:p>
    <w:p w14:paraId="00000094"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95"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 </w:t>
      </w:r>
      <w:r w:rsidRPr="00305035">
        <w:rPr>
          <w:rFonts w:ascii="Times New Roman" w:eastAsia="Times New Roman" w:hAnsi="Times New Roman" w:cs="Times New Roman"/>
          <w:color w:val="000000"/>
        </w:rPr>
        <w:t>Período e local das inscrições;</w:t>
      </w:r>
    </w:p>
    <w:p w14:paraId="00000096"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b) </w:t>
      </w:r>
      <w:r w:rsidRPr="00305035">
        <w:rPr>
          <w:rFonts w:ascii="Times New Roman" w:eastAsia="Times New Roman" w:hAnsi="Times New Roman" w:cs="Times New Roman"/>
          <w:color w:val="000000"/>
        </w:rPr>
        <w:t>Condições e requisitos para as inscrições;</w:t>
      </w:r>
    </w:p>
    <w:p w14:paraId="00000097" w14:textId="77777777" w:rsidR="001E4FDA" w:rsidRPr="0001767C"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c) </w:t>
      </w:r>
      <w:r w:rsidRPr="0001767C">
        <w:rPr>
          <w:rFonts w:ascii="Times New Roman" w:eastAsia="Times New Roman" w:hAnsi="Times New Roman" w:cs="Times New Roman"/>
          <w:color w:val="000000"/>
        </w:rPr>
        <w:t xml:space="preserve">Documentação exigida; </w:t>
      </w:r>
    </w:p>
    <w:p w14:paraId="00000098"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d) </w:t>
      </w:r>
      <w:r w:rsidRPr="00305035">
        <w:rPr>
          <w:rFonts w:ascii="Times New Roman" w:eastAsia="Times New Roman" w:hAnsi="Times New Roman" w:cs="Times New Roman"/>
          <w:color w:val="000000"/>
        </w:rPr>
        <w:t>Horário e local da seleção;</w:t>
      </w:r>
    </w:p>
    <w:p w14:paraId="00000099"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e) </w:t>
      </w:r>
      <w:r w:rsidRPr="00305035">
        <w:rPr>
          <w:rFonts w:ascii="Times New Roman" w:eastAsia="Times New Roman" w:hAnsi="Times New Roman" w:cs="Times New Roman"/>
          <w:color w:val="000000"/>
        </w:rPr>
        <w:t>Número de vagas disponíveis.</w:t>
      </w:r>
    </w:p>
    <w:p w14:paraId="0000009A"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9C" w14:textId="417B18E7" w:rsidR="001E4FDA" w:rsidRPr="00305035" w:rsidRDefault="0067747B" w:rsidP="00305035">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color w:val="000000"/>
        </w:rPr>
        <w:t xml:space="preserve">Art. 21 </w:t>
      </w:r>
      <w:r w:rsidRPr="00305035">
        <w:rPr>
          <w:rFonts w:ascii="Times New Roman" w:eastAsia="Times New Roman" w:hAnsi="Times New Roman" w:cs="Times New Roman"/>
          <w:color w:val="000000"/>
        </w:rPr>
        <w:t xml:space="preserve">Poderão se candidatar ao processo seletivo do curso de Mestrado Profissional </w:t>
      </w:r>
      <w:r w:rsidRPr="00305035">
        <w:rPr>
          <w:rFonts w:ascii="Times New Roman" w:eastAsia="Times New Roman" w:hAnsi="Times New Roman" w:cs="Times New Roman"/>
        </w:rPr>
        <w:t>portadores de diploma ou certificado de curso de graduação plena reconhecido pelo MEC.</w:t>
      </w:r>
    </w:p>
    <w:p w14:paraId="0000009E" w14:textId="2A77274B"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22 </w:t>
      </w:r>
      <w:r w:rsidRPr="00305035">
        <w:rPr>
          <w:rFonts w:ascii="Times New Roman" w:eastAsia="Times New Roman" w:hAnsi="Times New Roman" w:cs="Times New Roman"/>
          <w:color w:val="000000"/>
        </w:rPr>
        <w:t>O processo seletivo para o curso de MPEB será realizado em etapas classificatórias que serão detalhadas no edital de seleção lançado com a finalidade de criação de novas turmas.</w:t>
      </w:r>
    </w:p>
    <w:p w14:paraId="000000A0" w14:textId="382B25C3" w:rsidR="001E4FDA" w:rsidRPr="00305035" w:rsidRDefault="0001767C" w:rsidP="00305035">
      <w:pPr>
        <w:spacing w:before="12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sidR="00FE237F">
        <w:rPr>
          <w:rFonts w:ascii="Times New Roman" w:eastAsia="Times New Roman" w:hAnsi="Times New Roman" w:cs="Times New Roman"/>
          <w:b/>
          <w:color w:val="000000"/>
        </w:rPr>
        <w:t>.</w:t>
      </w:r>
      <w:r w:rsidR="0067747B" w:rsidRPr="00305035">
        <w:rPr>
          <w:rFonts w:ascii="Times New Roman" w:eastAsia="Times New Roman" w:hAnsi="Times New Roman" w:cs="Times New Roman"/>
          <w:b/>
          <w:color w:val="000000"/>
        </w:rPr>
        <w:t xml:space="preserve"> </w:t>
      </w:r>
      <w:r w:rsidR="0067747B" w:rsidRPr="00305035">
        <w:rPr>
          <w:rFonts w:ascii="Times New Roman" w:eastAsia="Times New Roman" w:hAnsi="Times New Roman" w:cs="Times New Roman"/>
          <w:color w:val="000000"/>
        </w:rPr>
        <w:t>O edital de seleção definirá características específicas de condução destes passos no processo seletivo, sendo facultada a imposição de critérios eliminatórios a qualquer uma das etapas previstas.</w:t>
      </w:r>
    </w:p>
    <w:p w14:paraId="000000A1" w14:textId="6A54888C"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23 </w:t>
      </w:r>
      <w:r w:rsidRPr="00305035">
        <w:rPr>
          <w:rFonts w:ascii="Times New Roman" w:eastAsia="Times New Roman" w:hAnsi="Times New Roman" w:cs="Times New Roman"/>
          <w:color w:val="000000"/>
        </w:rPr>
        <w:t>A seleção de candidatos ao curso de Mestrado Profissional em Educação Básica competirá a uma Comissão de Seleção integrada por professores da UFPE, indicados dentre e pelos membros do Colegiado para o ano letivo a que se destina.</w:t>
      </w:r>
    </w:p>
    <w:p w14:paraId="000000A2"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A4" w14:textId="60D9FBAC" w:rsidR="001E4FDA" w:rsidRPr="00305035" w:rsidRDefault="0067747B" w:rsidP="00305035">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SEÇÃO II</w:t>
      </w:r>
    </w:p>
    <w:p w14:paraId="000000A5"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DA MATRÍCULA</w:t>
      </w:r>
    </w:p>
    <w:p w14:paraId="000000A6"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A8" w14:textId="4807537A" w:rsidR="001E4FDA" w:rsidRPr="00305035" w:rsidRDefault="0067747B" w:rsidP="00305035">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Art. 24</w:t>
      </w:r>
      <w:r w:rsidRPr="00305035">
        <w:rPr>
          <w:rFonts w:ascii="Times New Roman" w:hAnsi="Times New Roman" w:cs="Times New Roman"/>
        </w:rPr>
        <w:t xml:space="preserve"> A matrícula no PPGE será realizada através do sistema de gestão acadêmica da pós-graduação.</w:t>
      </w:r>
    </w:p>
    <w:p w14:paraId="000000A9"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01767C">
        <w:rPr>
          <w:rFonts w:ascii="Times New Roman" w:eastAsia="Times New Roman" w:hAnsi="Times New Roman" w:cs="Times New Roman"/>
          <w:b/>
          <w:color w:val="000000"/>
        </w:rPr>
        <w:lastRenderedPageBreak/>
        <w:t>§ 1º</w:t>
      </w:r>
      <w:r w:rsidRPr="00305035">
        <w:rPr>
          <w:rFonts w:ascii="Times New Roman" w:eastAsia="Times New Roman" w:hAnsi="Times New Roman" w:cs="Times New Roman"/>
          <w:color w:val="000000"/>
        </w:rPr>
        <w:t xml:space="preserve"> Será assegurada a matrícula aos candidatos aprovados no processo de seleção, nos termos estabelecidos no Edital de Seleção, até o limite de vagas oferecidas.</w:t>
      </w:r>
    </w:p>
    <w:p w14:paraId="000000AA"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AC" w14:textId="0FF3EB67" w:rsidR="001E4FDA" w:rsidRPr="00305035" w:rsidRDefault="0067747B" w:rsidP="00305035">
      <w:pPr>
        <w:spacing w:line="276" w:lineRule="auto"/>
        <w:ind w:left="0" w:hanging="2"/>
        <w:jc w:val="both"/>
        <w:rPr>
          <w:rFonts w:ascii="Times New Roman" w:eastAsia="Times New Roman" w:hAnsi="Times New Roman" w:cs="Times New Roman"/>
          <w:color w:val="000000"/>
        </w:rPr>
      </w:pPr>
      <w:r w:rsidRPr="0001767C">
        <w:rPr>
          <w:rFonts w:ascii="Times New Roman" w:eastAsia="Times New Roman" w:hAnsi="Times New Roman" w:cs="Times New Roman"/>
          <w:b/>
          <w:color w:val="000000"/>
        </w:rPr>
        <w:t>§ 2º</w:t>
      </w:r>
      <w:r w:rsidRPr="00305035">
        <w:rPr>
          <w:rFonts w:ascii="Times New Roman" w:eastAsia="Times New Roman" w:hAnsi="Times New Roman" w:cs="Times New Roman"/>
          <w:color w:val="000000"/>
        </w:rPr>
        <w:t xml:space="preserve"> O candidato classificado deverá, obrigatoriamente, efetivar a sua matrícula no primeiro período letivo regular após o exame de seleção, sem a qual perderá o direito à admissão ao curso.</w:t>
      </w:r>
    </w:p>
    <w:p w14:paraId="000000AD" w14:textId="5C1A4962" w:rsidR="001E4FDA" w:rsidRPr="00305035" w:rsidRDefault="0067747B">
      <w:pPr>
        <w:spacing w:before="120" w:after="120" w:line="240" w:lineRule="auto"/>
        <w:ind w:left="0" w:hanging="2"/>
        <w:jc w:val="both"/>
        <w:rPr>
          <w:rFonts w:ascii="Times New Roman" w:hAnsi="Times New Roman" w:cs="Times New Roman"/>
        </w:rPr>
      </w:pPr>
      <w:r w:rsidRPr="00305035">
        <w:rPr>
          <w:rFonts w:ascii="Times New Roman" w:hAnsi="Times New Roman" w:cs="Times New Roman"/>
          <w:b/>
        </w:rPr>
        <w:t>Art. 25</w:t>
      </w:r>
      <w:r w:rsidRPr="00305035">
        <w:rPr>
          <w:rFonts w:ascii="Times New Roman" w:hAnsi="Times New Roman" w:cs="Times New Roman"/>
        </w:rPr>
        <w:t xml:space="preserve"> A matrícula de discentes regulares será caracterizada como matrícula em componentes curriculares (obrigatórios ou optativos).</w:t>
      </w:r>
    </w:p>
    <w:p w14:paraId="000000AE" w14:textId="777E1B2D" w:rsidR="001E4FDA" w:rsidRPr="00305035" w:rsidRDefault="0067747B">
      <w:pPr>
        <w:spacing w:before="120" w:after="120" w:line="240" w:lineRule="auto"/>
        <w:ind w:left="0" w:hanging="2"/>
        <w:jc w:val="both"/>
        <w:rPr>
          <w:rFonts w:ascii="Times New Roman" w:hAnsi="Times New Roman" w:cs="Times New Roman"/>
          <w:color w:val="FF0000"/>
        </w:rPr>
      </w:pPr>
      <w:r w:rsidRPr="00305035">
        <w:rPr>
          <w:rFonts w:ascii="Times New Roman" w:hAnsi="Times New Roman" w:cs="Times New Roman"/>
          <w:b/>
        </w:rPr>
        <w:t>Art. 26</w:t>
      </w:r>
      <w:r w:rsidRPr="00305035">
        <w:rPr>
          <w:rFonts w:ascii="Times New Roman" w:hAnsi="Times New Roman" w:cs="Times New Roman"/>
        </w:rPr>
        <w:t xml:space="preserve"> A cada período letivo, o calendário e os procedimentos de oferta de componentes curriculares e matrícula de discentes novos e veteranos será definido e publicado pelo MPEB. </w:t>
      </w:r>
    </w:p>
    <w:p w14:paraId="000000AF" w14:textId="3BE580BD" w:rsidR="001E4FDA" w:rsidRPr="00305035" w:rsidRDefault="0067747B">
      <w:pPr>
        <w:spacing w:before="120" w:after="120" w:line="240" w:lineRule="auto"/>
        <w:ind w:left="0" w:hanging="2"/>
        <w:jc w:val="both"/>
        <w:rPr>
          <w:rFonts w:ascii="Times New Roman" w:hAnsi="Times New Roman" w:cs="Times New Roman"/>
        </w:rPr>
      </w:pPr>
      <w:r w:rsidRPr="00305035">
        <w:rPr>
          <w:rFonts w:ascii="Times New Roman" w:hAnsi="Times New Roman" w:cs="Times New Roman"/>
          <w:b/>
        </w:rPr>
        <w:t>Art. 27</w:t>
      </w:r>
      <w:r w:rsidRPr="00305035">
        <w:rPr>
          <w:rFonts w:ascii="Times New Roman" w:hAnsi="Times New Roman" w:cs="Times New Roman"/>
        </w:rPr>
        <w:t xml:space="preserve"> É responsabilidade do discente, a cada período letivo, realizar/renovar sua matrícula na forma e nos prazos estabelecidos pelo MPEB. </w:t>
      </w:r>
    </w:p>
    <w:p w14:paraId="000000B0" w14:textId="77777777" w:rsidR="001E4FDA" w:rsidRPr="00305035" w:rsidRDefault="0067747B">
      <w:pPr>
        <w:spacing w:line="276" w:lineRule="auto"/>
        <w:ind w:left="0" w:hanging="2"/>
        <w:jc w:val="both"/>
        <w:rPr>
          <w:rFonts w:ascii="Times New Roman" w:hAnsi="Times New Roman" w:cs="Times New Roman"/>
        </w:rPr>
      </w:pPr>
      <w:r w:rsidRPr="0001767C">
        <w:rPr>
          <w:rFonts w:ascii="Times New Roman" w:hAnsi="Times New Roman" w:cs="Times New Roman"/>
          <w:b/>
        </w:rPr>
        <w:t>§ 1º</w:t>
      </w:r>
      <w:r w:rsidRPr="00305035">
        <w:rPr>
          <w:rFonts w:ascii="Times New Roman" w:hAnsi="Times New Roman" w:cs="Times New Roman"/>
        </w:rPr>
        <w:t xml:space="preserve"> A não realização/renovação da matrícula prevista no caput, será considerada como abandono de curso, o que implica, no caso dos discentes regulares, perda do vínculo do discente com o MPEB. </w:t>
      </w:r>
    </w:p>
    <w:p w14:paraId="000000B1" w14:textId="77777777" w:rsidR="001E4FDA" w:rsidRPr="00305035" w:rsidRDefault="0067747B">
      <w:pPr>
        <w:spacing w:before="120" w:after="120" w:line="240" w:lineRule="auto"/>
        <w:ind w:left="0" w:hanging="2"/>
        <w:jc w:val="both"/>
        <w:rPr>
          <w:rFonts w:ascii="Times New Roman" w:hAnsi="Times New Roman" w:cs="Times New Roman"/>
        </w:rPr>
      </w:pPr>
      <w:r w:rsidRPr="0001767C">
        <w:rPr>
          <w:rFonts w:ascii="Times New Roman" w:hAnsi="Times New Roman" w:cs="Times New Roman"/>
          <w:b/>
        </w:rPr>
        <w:t>§ 2º</w:t>
      </w:r>
      <w:r w:rsidRPr="00305035">
        <w:rPr>
          <w:rFonts w:ascii="Times New Roman" w:hAnsi="Times New Roman" w:cs="Times New Roman"/>
        </w:rPr>
        <w:t xml:space="preserve"> Quaisquer dificuldades, pessoais ou técnicas, que o discente porventura encontre para realização ou renovação da matrícula em componentes curriculares deverão ser imediatamente comunicadas por escrito (requerimento ou comunicação eletrônica) à coordenação/secretaria do MPEB para as providências cabíveis, impreterivelmente até o final das datas para matrículas e/ou rematrículas. </w:t>
      </w:r>
    </w:p>
    <w:p w14:paraId="000000B2" w14:textId="6E88A202" w:rsidR="001E4FDA" w:rsidRPr="00305035" w:rsidRDefault="0067747B">
      <w:pPr>
        <w:spacing w:after="120" w:line="240" w:lineRule="auto"/>
        <w:ind w:left="0" w:hanging="2"/>
        <w:jc w:val="both"/>
        <w:rPr>
          <w:rFonts w:ascii="Times New Roman" w:hAnsi="Times New Roman" w:cs="Times New Roman"/>
        </w:rPr>
      </w:pPr>
      <w:r w:rsidRPr="00305035">
        <w:rPr>
          <w:rFonts w:ascii="Times New Roman" w:hAnsi="Times New Roman" w:cs="Times New Roman"/>
          <w:b/>
        </w:rPr>
        <w:t>Art. 28</w:t>
      </w:r>
      <w:r w:rsidRPr="00305035">
        <w:rPr>
          <w:rFonts w:ascii="Times New Roman" w:hAnsi="Times New Roman" w:cs="Times New Roman"/>
        </w:rPr>
        <w:t xml:space="preserve"> A critério do Colegiado, poderá ser aceita a matrícula em disciplinas isoladas no Programa. </w:t>
      </w:r>
    </w:p>
    <w:p w14:paraId="000000B3" w14:textId="0ABC0E48" w:rsidR="001E4FDA" w:rsidRPr="00305035" w:rsidRDefault="0067747B">
      <w:pPr>
        <w:spacing w:after="120" w:line="240" w:lineRule="auto"/>
        <w:ind w:left="0" w:hanging="2"/>
        <w:jc w:val="both"/>
        <w:rPr>
          <w:rFonts w:ascii="Times New Roman" w:hAnsi="Times New Roman" w:cs="Times New Roman"/>
        </w:rPr>
      </w:pPr>
      <w:r w:rsidRPr="00305035">
        <w:rPr>
          <w:rFonts w:ascii="Times New Roman" w:hAnsi="Times New Roman" w:cs="Times New Roman"/>
          <w:b/>
        </w:rPr>
        <w:t>Art. 29</w:t>
      </w:r>
      <w:r w:rsidRPr="00305035">
        <w:rPr>
          <w:rFonts w:ascii="Times New Roman" w:hAnsi="Times New Roman" w:cs="Times New Roman"/>
        </w:rPr>
        <w:t xml:space="preserve"> É compreendido como aluno especial aquele que não tenha vínculo com nenhum PPG da UFPE e que pretenda cursar disciplinas isoladas, quando disponibilizadas, podendo ser aceita sua matrícula mediante as condições: I. requerimento aceito pelo Colegiado; II. requerimento aceito pelo docente responsável pela disciplina.</w:t>
      </w:r>
    </w:p>
    <w:p w14:paraId="000000B4" w14:textId="53F2F318" w:rsidR="001E4FDA" w:rsidRPr="00305035" w:rsidRDefault="0001767C">
      <w:pPr>
        <w:spacing w:after="120" w:line="240" w:lineRule="auto"/>
        <w:ind w:left="0" w:hanging="2"/>
        <w:jc w:val="both"/>
        <w:rPr>
          <w:rFonts w:ascii="Times New Roman" w:hAnsi="Times New Roman" w:cs="Times New Roman"/>
        </w:rPr>
      </w:pPr>
      <w:r w:rsidRPr="0001767C">
        <w:rPr>
          <w:rFonts w:ascii="Times New Roman" w:hAnsi="Times New Roman" w:cs="Times New Roman"/>
          <w:b/>
        </w:rPr>
        <w:t>§ 1º</w:t>
      </w:r>
      <w:r>
        <w:rPr>
          <w:rFonts w:ascii="Times New Roman" w:hAnsi="Times New Roman" w:cs="Times New Roman"/>
        </w:rPr>
        <w:t xml:space="preserve">  </w:t>
      </w:r>
      <w:r w:rsidR="0067747B" w:rsidRPr="00305035">
        <w:rPr>
          <w:rFonts w:ascii="Times New Roman" w:hAnsi="Times New Roman" w:cs="Times New Roman"/>
        </w:rPr>
        <w:t xml:space="preserve"> A matrícula prevista no caput não confere vínculo ao aluno especial com o Mestrado Profissional em Educação Básica da UFPE. </w:t>
      </w:r>
    </w:p>
    <w:p w14:paraId="000000B5" w14:textId="77777777" w:rsidR="001E4FDA" w:rsidRPr="00305035" w:rsidRDefault="0067747B">
      <w:pPr>
        <w:spacing w:after="120" w:line="240" w:lineRule="auto"/>
        <w:ind w:left="0" w:hanging="2"/>
        <w:jc w:val="both"/>
        <w:rPr>
          <w:rFonts w:ascii="Times New Roman" w:hAnsi="Times New Roman" w:cs="Times New Roman"/>
        </w:rPr>
      </w:pPr>
      <w:r w:rsidRPr="0001767C">
        <w:rPr>
          <w:rFonts w:ascii="Times New Roman" w:hAnsi="Times New Roman" w:cs="Times New Roman"/>
          <w:b/>
        </w:rPr>
        <w:t>§ 2º</w:t>
      </w:r>
      <w:r w:rsidRPr="00305035">
        <w:rPr>
          <w:rFonts w:ascii="Times New Roman" w:hAnsi="Times New Roman" w:cs="Times New Roman"/>
        </w:rPr>
        <w:t xml:space="preserve">  Cada aluno poderá cursar no máximo 6 créditos em disciplinas isoladas no MPEB.</w:t>
      </w:r>
    </w:p>
    <w:p w14:paraId="000000B6" w14:textId="77777777" w:rsidR="001E4FDA" w:rsidRPr="00305035" w:rsidRDefault="001E4FDA">
      <w:pPr>
        <w:spacing w:line="276" w:lineRule="auto"/>
        <w:ind w:left="0" w:hanging="2"/>
        <w:rPr>
          <w:rFonts w:ascii="Times New Roman" w:eastAsia="Times New Roman" w:hAnsi="Times New Roman" w:cs="Times New Roman"/>
        </w:rPr>
      </w:pPr>
    </w:p>
    <w:p w14:paraId="000000B7" w14:textId="77777777" w:rsidR="001E4FDA" w:rsidRPr="00305035" w:rsidRDefault="001E4FDA">
      <w:pPr>
        <w:spacing w:line="276" w:lineRule="auto"/>
        <w:ind w:left="0" w:hanging="2"/>
        <w:jc w:val="center"/>
        <w:rPr>
          <w:rFonts w:ascii="Times New Roman" w:eastAsia="Times New Roman" w:hAnsi="Times New Roman" w:cs="Times New Roman"/>
          <w:color w:val="000000"/>
        </w:rPr>
      </w:pPr>
    </w:p>
    <w:p w14:paraId="000000B9" w14:textId="72FD2D52" w:rsidR="001E4FDA" w:rsidRPr="00305035" w:rsidRDefault="0067747B" w:rsidP="00305035">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SEÇÃO III</w:t>
      </w:r>
    </w:p>
    <w:p w14:paraId="000000BA"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DOS CRÉDITOS, PRAZOS, ALTERAÇÃO DE NÍVEL E DESLIGAMENTOS</w:t>
      </w:r>
    </w:p>
    <w:p w14:paraId="000000BB"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BC" w14:textId="25667D75"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Art</w:t>
      </w:r>
      <w:r w:rsidRPr="00305035">
        <w:rPr>
          <w:rFonts w:ascii="Times New Roman" w:eastAsia="Times New Roman" w:hAnsi="Times New Roman" w:cs="Times New Roman"/>
          <w:b/>
        </w:rPr>
        <w:t>. 30</w:t>
      </w:r>
      <w:r w:rsidRPr="00305035">
        <w:rPr>
          <w:rFonts w:ascii="Times New Roman" w:eastAsia="Times New Roman" w:hAnsi="Times New Roman" w:cs="Times New Roman"/>
          <w:b/>
          <w:color w:val="000000"/>
        </w:rPr>
        <w:t xml:space="preserve"> </w:t>
      </w:r>
      <w:r w:rsidRPr="00305035">
        <w:rPr>
          <w:rFonts w:ascii="Times New Roman" w:eastAsia="Times New Roman" w:hAnsi="Times New Roman" w:cs="Times New Roman"/>
          <w:color w:val="000000"/>
        </w:rPr>
        <w:t>Será condição necessária para aprovação e obtenção dos créditos em cada disciplina ou atividade</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acadêmica a freq</w:t>
      </w:r>
      <w:r w:rsidR="001874DA">
        <w:rPr>
          <w:rFonts w:ascii="Times New Roman" w:eastAsia="Times New Roman" w:hAnsi="Times New Roman" w:cs="Times New Roman"/>
          <w:color w:val="000000"/>
        </w:rPr>
        <w:t>u</w:t>
      </w:r>
      <w:r w:rsidRPr="00305035">
        <w:rPr>
          <w:rFonts w:ascii="Times New Roman" w:eastAsia="Times New Roman" w:hAnsi="Times New Roman" w:cs="Times New Roman"/>
          <w:color w:val="000000"/>
        </w:rPr>
        <w:t>ência mínima em 75% da carga horária correspondente.</w:t>
      </w:r>
    </w:p>
    <w:p w14:paraId="000000BE" w14:textId="67E7AF78" w:rsidR="001E4FDA" w:rsidRPr="00305035" w:rsidRDefault="0067747B" w:rsidP="0001767C">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31 </w:t>
      </w:r>
      <w:r w:rsidRPr="00305035">
        <w:rPr>
          <w:rFonts w:ascii="Times New Roman" w:eastAsia="Times New Roman" w:hAnsi="Times New Roman" w:cs="Times New Roman"/>
          <w:color w:val="000000"/>
        </w:rPr>
        <w:t>O aproveitamento nas disciplinas e outras atividades do curso serão avaliados por meio de provas, trabalhos de pesquisa individual ou por outro processo a critério do docente responsável pela disciplina, de acordo com a seguinte classificação:</w:t>
      </w:r>
    </w:p>
    <w:p w14:paraId="000000BF"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color w:val="000000"/>
        </w:rPr>
        <w:t>A = 4, notas no intervalo [9,1-10] – excelente, com direito a crédito;</w:t>
      </w:r>
    </w:p>
    <w:p w14:paraId="000000C0" w14:textId="24197A06"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color w:val="000000"/>
        </w:rPr>
        <w:t>B = 3</w:t>
      </w:r>
      <w:r w:rsidR="00722DCF">
        <w:rPr>
          <w:rFonts w:ascii="Times New Roman" w:eastAsia="Times New Roman" w:hAnsi="Times New Roman" w:cs="Times New Roman"/>
          <w:color w:val="000000"/>
        </w:rPr>
        <w:t>,</w:t>
      </w:r>
      <w:r w:rsidRPr="00305035">
        <w:rPr>
          <w:rFonts w:ascii="Times New Roman" w:eastAsia="Times New Roman" w:hAnsi="Times New Roman" w:cs="Times New Roman"/>
          <w:color w:val="000000"/>
        </w:rPr>
        <w:t xml:space="preserve"> notas no intervalo [8,1-9,0] – bom, com direito a crédito;</w:t>
      </w:r>
    </w:p>
    <w:p w14:paraId="000000C1"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color w:val="000000"/>
        </w:rPr>
        <w:t>C = 2, notas no intervalo [7,0 – 8,0] – regular, com direito a crédito;</w:t>
      </w:r>
    </w:p>
    <w:p w14:paraId="000000C2"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color w:val="000000"/>
        </w:rPr>
        <w:t>D = 1, notas &lt; 7 – insuficiente, reprovado sem direito a crédito;</w:t>
      </w:r>
    </w:p>
    <w:p w14:paraId="000000C5" w14:textId="4AAC2815" w:rsidR="001E4FDA" w:rsidRPr="00305035" w:rsidRDefault="0067747B" w:rsidP="00305035">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color w:val="000000"/>
        </w:rPr>
        <w:t>F = 1, frequência inferior a 75%, reprovado por falta.</w:t>
      </w:r>
    </w:p>
    <w:p w14:paraId="000000C6" w14:textId="3E4370C0" w:rsidR="001E4FDA" w:rsidRPr="00305035" w:rsidRDefault="0001767C" w:rsidP="00305035">
      <w:pPr>
        <w:spacing w:before="120"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sidR="001E084A">
        <w:rPr>
          <w:rFonts w:ascii="Times New Roman" w:eastAsia="Times New Roman" w:hAnsi="Times New Roman" w:cs="Times New Roman"/>
          <w:b/>
          <w:color w:val="000000"/>
        </w:rPr>
        <w:t>.</w:t>
      </w:r>
      <w:r w:rsidR="0067747B" w:rsidRPr="00305035">
        <w:rPr>
          <w:rFonts w:ascii="Times New Roman" w:eastAsia="Times New Roman" w:hAnsi="Times New Roman" w:cs="Times New Roman"/>
          <w:b/>
          <w:color w:val="000000"/>
        </w:rPr>
        <w:t xml:space="preserve"> </w:t>
      </w:r>
      <w:r w:rsidR="0067747B" w:rsidRPr="00305035">
        <w:rPr>
          <w:rFonts w:ascii="Times New Roman" w:eastAsia="Times New Roman" w:hAnsi="Times New Roman" w:cs="Times New Roman"/>
          <w:color w:val="000000"/>
        </w:rPr>
        <w:t>O rendimento acadêmico será calculado pela média dos valores numéricos dos conceitos,</w:t>
      </w:r>
      <w:r w:rsidR="0067747B" w:rsidRPr="00305035">
        <w:rPr>
          <w:rFonts w:ascii="Times New Roman" w:eastAsia="Times New Roman" w:hAnsi="Times New Roman" w:cs="Times New Roman"/>
        </w:rPr>
        <w:t xml:space="preserve"> </w:t>
      </w:r>
      <w:r w:rsidR="0067747B" w:rsidRPr="00305035">
        <w:rPr>
          <w:rFonts w:ascii="Times New Roman" w:eastAsia="Times New Roman" w:hAnsi="Times New Roman" w:cs="Times New Roman"/>
          <w:color w:val="000000"/>
        </w:rPr>
        <w:t>ponderada pelo número de crédito das disciplinas cursadas, isto é:</w:t>
      </w:r>
    </w:p>
    <w:p w14:paraId="000000C7"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C8" w14:textId="77777777" w:rsidR="001E4FDA" w:rsidRPr="00305035" w:rsidRDefault="0067747B">
      <w:pPr>
        <w:spacing w:line="276" w:lineRule="auto"/>
        <w:ind w:left="0" w:hanging="2"/>
        <w:rPr>
          <w:rFonts w:ascii="Times New Roman" w:eastAsia="Times New Roman" w:hAnsi="Times New Roman" w:cs="Times New Roman"/>
          <w:color w:val="000000"/>
        </w:rPr>
      </w:pPr>
      <w:r w:rsidRPr="00305035">
        <w:rPr>
          <w:rFonts w:ascii="Times New Roman" w:eastAsia="Times New Roman" w:hAnsi="Times New Roman" w:cs="Times New Roman"/>
          <w:color w:val="000000"/>
        </w:rPr>
        <w:lastRenderedPageBreak/>
        <w:t xml:space="preserve">CR = </w:t>
      </w:r>
      <w:sdt>
        <w:sdtPr>
          <w:rPr>
            <w:rFonts w:ascii="Times New Roman" w:hAnsi="Times New Roman" w:cs="Times New Roman"/>
          </w:rPr>
          <w:tag w:val="goog_rdk_0"/>
          <w:id w:val="-218284025"/>
        </w:sdtPr>
        <w:sdtEndPr/>
        <w:sdtContent>
          <w:r w:rsidRPr="00305035">
            <w:rPr>
              <w:rFonts w:ascii="Times New Roman" w:eastAsia="Gungsuh" w:hAnsi="Times New Roman" w:cs="Times New Roman"/>
              <w:b/>
              <w:color w:val="000000"/>
            </w:rPr>
            <w:t xml:space="preserve">∑ </w:t>
          </w:r>
        </w:sdtContent>
      </w:sdt>
      <w:r w:rsidRPr="00305035">
        <w:rPr>
          <w:rFonts w:ascii="Times New Roman" w:eastAsia="Times New Roman" w:hAnsi="Times New Roman" w:cs="Times New Roman"/>
          <w:color w:val="000000"/>
        </w:rPr>
        <w:t xml:space="preserve">Ni.Ci / </w:t>
      </w:r>
      <w:sdt>
        <w:sdtPr>
          <w:rPr>
            <w:rFonts w:ascii="Times New Roman" w:hAnsi="Times New Roman" w:cs="Times New Roman"/>
          </w:rPr>
          <w:tag w:val="goog_rdk_1"/>
          <w:id w:val="-1939288766"/>
        </w:sdtPr>
        <w:sdtEndPr/>
        <w:sdtContent>
          <w:r w:rsidRPr="00305035">
            <w:rPr>
              <w:rFonts w:ascii="Times New Roman" w:eastAsia="Gungsuh" w:hAnsi="Times New Roman" w:cs="Times New Roman"/>
              <w:b/>
              <w:color w:val="000000"/>
            </w:rPr>
            <w:t>∑</w:t>
          </w:r>
        </w:sdtContent>
      </w:sdt>
      <w:r w:rsidRPr="00305035">
        <w:rPr>
          <w:rFonts w:ascii="Times New Roman" w:eastAsia="Times New Roman" w:hAnsi="Times New Roman" w:cs="Times New Roman"/>
          <w:color w:val="000000"/>
        </w:rPr>
        <w:t>Ci</w:t>
      </w:r>
      <w:r w:rsidRPr="00305035">
        <w:rPr>
          <w:rFonts w:ascii="Times New Roman" w:eastAsia="Times New Roman" w:hAnsi="Times New Roman" w:cs="Times New Roman"/>
          <w:color w:val="000000"/>
        </w:rPr>
        <w:br/>
        <w:t>Onde:</w:t>
      </w:r>
      <w:r w:rsidRPr="00305035">
        <w:rPr>
          <w:rFonts w:ascii="Times New Roman" w:eastAsia="Times New Roman" w:hAnsi="Times New Roman" w:cs="Times New Roman"/>
          <w:color w:val="000000"/>
        </w:rPr>
        <w:br/>
        <w:t xml:space="preserve">CR </w:t>
      </w:r>
      <w:r w:rsidRPr="00305035">
        <w:rPr>
          <w:rFonts w:ascii="Times New Roman" w:eastAsia="Times New Roman" w:hAnsi="Times New Roman" w:cs="Times New Roman"/>
          <w:b/>
          <w:color w:val="000000"/>
        </w:rPr>
        <w:t xml:space="preserve">– </w:t>
      </w:r>
      <w:r w:rsidRPr="00305035">
        <w:rPr>
          <w:rFonts w:ascii="Times New Roman" w:eastAsia="Times New Roman" w:hAnsi="Times New Roman" w:cs="Times New Roman"/>
          <w:color w:val="000000"/>
        </w:rPr>
        <w:t>rendimento acadêmico</w:t>
      </w:r>
      <w:r w:rsidRPr="00305035">
        <w:rPr>
          <w:rFonts w:ascii="Times New Roman" w:eastAsia="Times New Roman" w:hAnsi="Times New Roman" w:cs="Times New Roman"/>
          <w:color w:val="000000"/>
        </w:rPr>
        <w:br/>
        <w:t>Ni – valor numérico do conceito da disciplina;</w:t>
      </w:r>
      <w:r w:rsidRPr="00305035">
        <w:rPr>
          <w:rFonts w:ascii="Times New Roman" w:eastAsia="Times New Roman" w:hAnsi="Times New Roman" w:cs="Times New Roman"/>
          <w:color w:val="000000"/>
        </w:rPr>
        <w:br/>
        <w:t>Ci – número de créditos da disciplina.</w:t>
      </w:r>
    </w:p>
    <w:p w14:paraId="000000C9"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CB" w14:textId="3C494DA4" w:rsidR="001E4FDA" w:rsidRPr="00305035" w:rsidRDefault="0067747B" w:rsidP="00305035">
      <w:pPr>
        <w:spacing w:after="120" w:line="240" w:lineRule="auto"/>
        <w:ind w:left="0" w:hanging="2"/>
        <w:jc w:val="both"/>
        <w:rPr>
          <w:rFonts w:ascii="Times New Roman" w:hAnsi="Times New Roman" w:cs="Times New Roman"/>
        </w:rPr>
      </w:pPr>
      <w:r w:rsidRPr="00305035">
        <w:rPr>
          <w:rFonts w:ascii="Times New Roman" w:eastAsia="Times New Roman" w:hAnsi="Times New Roman" w:cs="Times New Roman"/>
          <w:b/>
          <w:color w:val="000000"/>
        </w:rPr>
        <w:t xml:space="preserve">Art. 32 </w:t>
      </w:r>
      <w:r w:rsidRPr="00305035">
        <w:rPr>
          <w:rFonts w:ascii="Times New Roman" w:hAnsi="Times New Roman" w:cs="Times New Roman"/>
        </w:rPr>
        <w:t xml:space="preserve">A frequência dos discentes e os resultados da avaliação em cada componente curricular deverão ser informados pelos docentes, no Sistema de Gestão Acadêmica da Pós-Graduação, antes do início do período letivo subsequente, cabendo ao Colegiado disciplinar os casos excepcionais. </w:t>
      </w:r>
    </w:p>
    <w:p w14:paraId="000000CC" w14:textId="633468E3"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Art</w:t>
      </w:r>
      <w:r w:rsidRPr="00305035">
        <w:rPr>
          <w:rFonts w:ascii="Times New Roman" w:eastAsia="Times New Roman" w:hAnsi="Times New Roman" w:cs="Times New Roman"/>
          <w:b/>
        </w:rPr>
        <w:t>. 33</w:t>
      </w:r>
      <w:r w:rsidRPr="00305035">
        <w:rPr>
          <w:rFonts w:ascii="Times New Roman" w:eastAsia="Times New Roman" w:hAnsi="Times New Roman" w:cs="Times New Roman"/>
          <w:b/>
          <w:color w:val="000000"/>
        </w:rPr>
        <w:t xml:space="preserve"> </w:t>
      </w:r>
      <w:r w:rsidRPr="00305035">
        <w:rPr>
          <w:rFonts w:ascii="Times New Roman" w:eastAsia="Times New Roman" w:hAnsi="Times New Roman" w:cs="Times New Roman"/>
          <w:color w:val="000000"/>
        </w:rPr>
        <w:t>Poderá ser concedido o conceito “I” (Incompleto), a critério do docente responsável pela disciplina, ao aluno que, por motivo de força maior, não tenha concluído os trabalhos previstos no período letivo correspondente.</w:t>
      </w:r>
    </w:p>
    <w:p w14:paraId="000000CD"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1º </w:t>
      </w:r>
      <w:r w:rsidRPr="00305035">
        <w:rPr>
          <w:rFonts w:ascii="Times New Roman" w:eastAsia="Times New Roman" w:hAnsi="Times New Roman" w:cs="Times New Roman"/>
          <w:color w:val="000000"/>
        </w:rPr>
        <w:t>Na hipótese deste artigo, o aluno terá que completar, impreterivelmente, os trabalhos até o final do prazo estabelecido pelo docente responsável pela disciplina;</w:t>
      </w:r>
    </w:p>
    <w:p w14:paraId="000000CF" w14:textId="10559D72"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2º </w:t>
      </w:r>
      <w:r w:rsidRPr="00305035">
        <w:rPr>
          <w:rFonts w:ascii="Times New Roman" w:eastAsia="Times New Roman" w:hAnsi="Times New Roman" w:cs="Times New Roman"/>
          <w:color w:val="000000"/>
        </w:rPr>
        <w:t>Esgotado o prazo estipulado no parágrafo anterior e não concluído o trabalho, o conceito “I” será substituído pelo conceito “D”.</w:t>
      </w:r>
    </w:p>
    <w:p w14:paraId="000000D1" w14:textId="6CA8C446" w:rsidR="001E4FDA" w:rsidRPr="00305035" w:rsidRDefault="0067747B" w:rsidP="00305035">
      <w:pPr>
        <w:spacing w:before="120"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color w:val="000000"/>
        </w:rPr>
        <w:t xml:space="preserve">Art. 34 </w:t>
      </w:r>
      <w:r w:rsidRPr="00305035">
        <w:rPr>
          <w:rFonts w:ascii="Times New Roman" w:eastAsia="Times New Roman" w:hAnsi="Times New Roman" w:cs="Times New Roman"/>
          <w:color w:val="000000"/>
        </w:rPr>
        <w:t>As disciplinas do currículo do curso de Mestrado Profissional em Educação Básica são baseadas em unidade de crédito, ou simplesmente crédito, correspondente a 15 (quinze) horas de aulas teóricas ou práticas.</w:t>
      </w:r>
    </w:p>
    <w:p w14:paraId="000000D3" w14:textId="217E9C48"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35 </w:t>
      </w:r>
      <w:r w:rsidR="00305035">
        <w:rPr>
          <w:rFonts w:ascii="Times New Roman" w:eastAsia="Times New Roman" w:hAnsi="Times New Roman" w:cs="Times New Roman"/>
          <w:color w:val="000000"/>
        </w:rPr>
        <w:t>A obtençã</w:t>
      </w:r>
      <w:r w:rsidR="001874DA">
        <w:rPr>
          <w:rFonts w:ascii="Times New Roman" w:eastAsia="Times New Roman" w:hAnsi="Times New Roman" w:cs="Times New Roman"/>
          <w:color w:val="000000"/>
        </w:rPr>
        <w:t>o</w:t>
      </w:r>
      <w:r w:rsidRPr="00305035">
        <w:rPr>
          <w:rFonts w:ascii="Times New Roman" w:eastAsia="Times New Roman" w:hAnsi="Times New Roman" w:cs="Times New Roman"/>
          <w:color w:val="000000"/>
        </w:rPr>
        <w:t xml:space="preserve"> do grau de Mestre está condicionada à integralização de 24 (vinte e quatro) créditos, correspondentes a 360 horas de aulas, além da Elaboração e Defesa do Projeto de Dissertação e da Elaboração e Defesa da Dissertação.</w:t>
      </w:r>
    </w:p>
    <w:p w14:paraId="000000D5" w14:textId="113E2A89"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36 </w:t>
      </w:r>
      <w:r w:rsidRPr="00305035">
        <w:rPr>
          <w:rFonts w:ascii="Times New Roman" w:eastAsia="Times New Roman" w:hAnsi="Times New Roman" w:cs="Times New Roman"/>
          <w:color w:val="000000"/>
        </w:rPr>
        <w:t xml:space="preserve">A critério do Colegiado poderão ser aceitos créditos obtidos em outros cursos de pós-graduação </w:t>
      </w:r>
      <w:r w:rsidRPr="00305035">
        <w:rPr>
          <w:rFonts w:ascii="Times New Roman" w:eastAsia="Times New Roman" w:hAnsi="Times New Roman" w:cs="Times New Roman"/>
          <w:i/>
          <w:color w:val="000000"/>
        </w:rPr>
        <w:t>stricto sensu</w:t>
      </w:r>
      <w:r w:rsidRPr="00305035">
        <w:rPr>
          <w:rFonts w:ascii="Times New Roman" w:eastAsia="Times New Roman" w:hAnsi="Times New Roman" w:cs="Times New Roman"/>
          <w:color w:val="000000"/>
        </w:rPr>
        <w:t>, recomendados pela Capes, após análise de equivalência de conteúdo programático e carga horária, desde que não excedam o máximo de 25% do total de créditos em disciplinas obrigatórias e o máximo de 1/3 do total de créditos do curso de Mestrado.</w:t>
      </w:r>
    </w:p>
    <w:p w14:paraId="000000D7" w14:textId="18F27BF9" w:rsidR="001E4FDA" w:rsidRPr="00305035" w:rsidRDefault="0001767C" w:rsidP="00305035">
      <w:pPr>
        <w:spacing w:before="120" w:after="120" w:line="240" w:lineRule="auto"/>
        <w:ind w:left="0" w:hanging="2"/>
        <w:jc w:val="both"/>
        <w:rPr>
          <w:rFonts w:ascii="Times New Roman" w:hAnsi="Times New Roman" w:cs="Times New Roman"/>
        </w:rPr>
      </w:pPr>
      <w:r>
        <w:rPr>
          <w:rFonts w:ascii="Times New Roman" w:hAnsi="Times New Roman" w:cs="Times New Roman"/>
          <w:b/>
        </w:rPr>
        <w:t>Parágrafo único</w:t>
      </w:r>
      <w:r w:rsidR="00722DCF">
        <w:rPr>
          <w:rFonts w:ascii="Times New Roman" w:hAnsi="Times New Roman" w:cs="Times New Roman"/>
          <w:b/>
        </w:rPr>
        <w:t>.</w:t>
      </w:r>
      <w:r w:rsidR="0067747B" w:rsidRPr="00305035">
        <w:rPr>
          <w:rFonts w:ascii="Times New Roman" w:hAnsi="Times New Roman" w:cs="Times New Roman"/>
        </w:rPr>
        <w:t xml:space="preserve"> Poderão ser aproveitados, no máximo, 6 (seis) créditos cursados em disciplinas isoladas. </w:t>
      </w:r>
    </w:p>
    <w:p w14:paraId="000000D9" w14:textId="298ACDC2"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37 </w:t>
      </w:r>
      <w:r w:rsidRPr="00305035">
        <w:rPr>
          <w:rFonts w:ascii="Times New Roman" w:eastAsia="Times New Roman" w:hAnsi="Times New Roman" w:cs="Times New Roman"/>
          <w:color w:val="000000"/>
        </w:rPr>
        <w:t xml:space="preserve">Os créditos obtidos no curso de Mestrado Profissional em Educação Básica </w:t>
      </w:r>
      <w:r w:rsidRPr="00305035">
        <w:rPr>
          <w:rFonts w:ascii="Times New Roman" w:eastAsia="Times New Roman" w:hAnsi="Times New Roman" w:cs="Times New Roman"/>
          <w:i/>
          <w:color w:val="000000"/>
        </w:rPr>
        <w:t>Stricto Sensu</w:t>
      </w:r>
      <w:r w:rsidRPr="00305035">
        <w:rPr>
          <w:rFonts w:ascii="Times New Roman" w:eastAsia="Times New Roman" w:hAnsi="Times New Roman" w:cs="Times New Roman"/>
          <w:color w:val="000000"/>
        </w:rPr>
        <w:t>, bem como os créditos obtidos em outros cursos stricto sensu recomendados pela CAPES, terão validade de 5 (cinco) anos para aproveitamento.</w:t>
      </w:r>
    </w:p>
    <w:p w14:paraId="000000DB" w14:textId="4D045E32" w:rsidR="001E4FDA" w:rsidRPr="0001767C" w:rsidRDefault="0067747B" w:rsidP="0001767C">
      <w:pPr>
        <w:spacing w:before="120" w:after="120" w:line="240" w:lineRule="auto"/>
        <w:ind w:left="0" w:hanging="2"/>
        <w:jc w:val="both"/>
        <w:rPr>
          <w:rFonts w:ascii="Times New Roman" w:hAnsi="Times New Roman" w:cs="Times New Roman"/>
        </w:rPr>
      </w:pPr>
      <w:r w:rsidRPr="00305035">
        <w:rPr>
          <w:rFonts w:ascii="Times New Roman" w:hAnsi="Times New Roman" w:cs="Times New Roman"/>
          <w:b/>
        </w:rPr>
        <w:t>Art. 38</w:t>
      </w:r>
      <w:r w:rsidRPr="00305035">
        <w:rPr>
          <w:rFonts w:ascii="Times New Roman" w:hAnsi="Times New Roman" w:cs="Times New Roman"/>
        </w:rPr>
        <w:t xml:space="preserve"> Os créditos obtidos em cursos de pós-graduação stricto sensu não possibilitarão a obtenção de certificado de pós-graduação </w:t>
      </w:r>
      <w:r w:rsidRPr="00305035">
        <w:rPr>
          <w:rFonts w:ascii="Times New Roman" w:hAnsi="Times New Roman" w:cs="Times New Roman"/>
          <w:i/>
        </w:rPr>
        <w:t>lato sensu</w:t>
      </w:r>
      <w:r w:rsidRPr="00305035">
        <w:rPr>
          <w:rFonts w:ascii="Times New Roman" w:hAnsi="Times New Roman" w:cs="Times New Roman"/>
        </w:rPr>
        <w:t xml:space="preserve"> na UFPE, assim como os créditos obtidos em cursos de pós-graduação lato sensu não poderão ser aproveitados em cursos de pós-graduação </w:t>
      </w:r>
      <w:r w:rsidRPr="00305035">
        <w:rPr>
          <w:rFonts w:ascii="Times New Roman" w:hAnsi="Times New Roman" w:cs="Times New Roman"/>
          <w:i/>
        </w:rPr>
        <w:t>stricto sensu</w:t>
      </w:r>
      <w:r w:rsidRPr="00305035">
        <w:rPr>
          <w:rFonts w:ascii="Times New Roman" w:hAnsi="Times New Roman" w:cs="Times New Roman"/>
        </w:rPr>
        <w:t xml:space="preserve"> da UFPE.</w:t>
      </w:r>
    </w:p>
    <w:p w14:paraId="000000DD" w14:textId="3B9E9262" w:rsidR="001E4FDA" w:rsidRPr="00305035" w:rsidRDefault="0067747B" w:rsidP="0001767C">
      <w:pPr>
        <w:spacing w:before="120"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color w:val="000000"/>
        </w:rPr>
        <w:t xml:space="preserve">Art. 39 </w:t>
      </w:r>
      <w:r w:rsidRPr="00305035">
        <w:rPr>
          <w:rFonts w:ascii="Times New Roman" w:eastAsia="Times New Roman" w:hAnsi="Times New Roman" w:cs="Times New Roman"/>
          <w:color w:val="000000"/>
        </w:rPr>
        <w:t>O Curso de Mestrado terá a duração mínima de 12 (doze) meses e máxima de 24 (vinte e quatro) meses, contados a partir do mês/ano da matrícula inicial no curso até o mês/ano da efetiva Defesa de Dissertação.</w:t>
      </w:r>
    </w:p>
    <w:p w14:paraId="000000DF" w14:textId="6A3882EE" w:rsidR="001E4FDA" w:rsidRPr="0001767C" w:rsidRDefault="0067747B" w:rsidP="0001767C">
      <w:pPr>
        <w:spacing w:before="120" w:line="276" w:lineRule="auto"/>
        <w:ind w:left="0" w:hanging="2"/>
        <w:jc w:val="both"/>
        <w:rPr>
          <w:rFonts w:ascii="Times New Roman" w:eastAsia="Times New Roman" w:hAnsi="Times New Roman" w:cs="Times New Roman"/>
          <w:highlight w:val="white"/>
        </w:rPr>
      </w:pPr>
      <w:r w:rsidRPr="00305035">
        <w:rPr>
          <w:rFonts w:ascii="Times New Roman" w:eastAsia="Times New Roman" w:hAnsi="Times New Roman" w:cs="Times New Roman"/>
          <w:b/>
        </w:rPr>
        <w:t xml:space="preserve">§ 1° </w:t>
      </w:r>
      <w:r w:rsidRPr="00305035">
        <w:rPr>
          <w:rFonts w:ascii="Times New Roman" w:eastAsia="Times New Roman" w:hAnsi="Times New Roman" w:cs="Times New Roman"/>
        </w:rPr>
        <w:t>Nos casos devidamente justificados e com parecer de concordância do orientador, os alunos poderão requerer prorrogação de no máximo at</w:t>
      </w:r>
      <w:r w:rsidRPr="00305035">
        <w:rPr>
          <w:rFonts w:ascii="Times New Roman" w:eastAsia="Times New Roman" w:hAnsi="Times New Roman" w:cs="Times New Roman"/>
          <w:highlight w:val="white"/>
        </w:rPr>
        <w:t>é 6 meses</w:t>
      </w:r>
      <w:r w:rsidR="00EF6636" w:rsidRPr="00305035">
        <w:rPr>
          <w:rFonts w:ascii="Times New Roman" w:eastAsia="Times New Roman" w:hAnsi="Times New Roman" w:cs="Times New Roman"/>
          <w:highlight w:val="white"/>
        </w:rPr>
        <w:t>, sob pena de implicação na avaliação do Programa.</w:t>
      </w:r>
    </w:p>
    <w:p w14:paraId="000000E0" w14:textId="77777777" w:rsidR="001E4FDA" w:rsidRPr="00305035" w:rsidRDefault="0067747B" w:rsidP="0001767C">
      <w:pPr>
        <w:spacing w:before="120" w:line="276" w:lineRule="auto"/>
        <w:ind w:left="0" w:hanging="2"/>
        <w:jc w:val="both"/>
        <w:rPr>
          <w:rFonts w:ascii="Times New Roman" w:hAnsi="Times New Roman" w:cs="Times New Roman"/>
        </w:rPr>
      </w:pPr>
      <w:r w:rsidRPr="00305035">
        <w:rPr>
          <w:rFonts w:ascii="Times New Roman" w:eastAsia="Times New Roman" w:hAnsi="Times New Roman" w:cs="Times New Roman"/>
          <w:b/>
        </w:rPr>
        <w:t xml:space="preserve">§ 2° </w:t>
      </w:r>
      <w:r w:rsidRPr="00305035">
        <w:rPr>
          <w:rFonts w:ascii="Times New Roman" w:eastAsia="Times New Roman" w:hAnsi="Times New Roman" w:cs="Times New Roman"/>
        </w:rPr>
        <w:t xml:space="preserve">Caberá ao Colegiado do MPEB decidir sobre os pedidos de prorrogação, segundo critérios e </w:t>
      </w:r>
      <w:r w:rsidRPr="00305035">
        <w:rPr>
          <w:rFonts w:ascii="Times New Roman" w:hAnsi="Times New Roman" w:cs="Times New Roman"/>
        </w:rPr>
        <w:t>recomendações de prazo do respectivo Comitê de Área da CAPES e Normativas da UFPE.</w:t>
      </w:r>
    </w:p>
    <w:p w14:paraId="000000E1"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lastRenderedPageBreak/>
        <w:t xml:space="preserve"> </w:t>
      </w:r>
    </w:p>
    <w:p w14:paraId="000000E2" w14:textId="5ADBBAEB"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40 </w:t>
      </w:r>
      <w:r w:rsidRPr="00305035">
        <w:rPr>
          <w:rFonts w:ascii="Times New Roman" w:eastAsia="Times New Roman" w:hAnsi="Times New Roman" w:cs="Times New Roman"/>
          <w:color w:val="000000"/>
        </w:rPr>
        <w:t>O aluno poderá solicitar à Coordenação do MPEB trancamento de matrícula, por motivos relevantes, pelo período máximo de 06 (seis) meses, não sendo este período considerado para efeito de contabilização do prazo máximo exigido para a conclusão do curso.</w:t>
      </w:r>
    </w:p>
    <w:p w14:paraId="000000E3"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1º </w:t>
      </w:r>
      <w:r w:rsidRPr="00305035">
        <w:rPr>
          <w:rFonts w:ascii="Times New Roman" w:eastAsia="Times New Roman" w:hAnsi="Times New Roman" w:cs="Times New Roman"/>
          <w:color w:val="000000"/>
        </w:rPr>
        <w:t>Não será concedido trancamento de matrícula ao aluno no primeiro período letivo do curso.</w:t>
      </w:r>
    </w:p>
    <w:p w14:paraId="000000E4"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2° </w:t>
      </w:r>
      <w:r w:rsidRPr="00305035">
        <w:rPr>
          <w:rFonts w:ascii="Times New Roman" w:eastAsia="Times New Roman" w:hAnsi="Times New Roman" w:cs="Times New Roman"/>
          <w:color w:val="000000"/>
        </w:rPr>
        <w:t>Caberá à Coordenação do MPEB decidir sobre os pedidos de trancamento de matrícula, segundo critérios estabelecidos necessariamente deste Regimento Interno.</w:t>
      </w:r>
    </w:p>
    <w:p w14:paraId="000000E5"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E7" w14:textId="3A9EB0C6" w:rsidR="001E4FDA" w:rsidRPr="00305035" w:rsidRDefault="0067747B" w:rsidP="0001767C">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41 </w:t>
      </w:r>
      <w:r w:rsidRPr="00305035">
        <w:rPr>
          <w:rFonts w:ascii="Times New Roman" w:eastAsia="Times New Roman" w:hAnsi="Times New Roman" w:cs="Times New Roman"/>
          <w:color w:val="000000"/>
        </w:rPr>
        <w:t>O aluno será desligado do curso de Mestrado Profissional em Educação Básica, conforme decisão do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Colegiado, na ocorrência de uma das seguintes situações:</w:t>
      </w:r>
    </w:p>
    <w:p w14:paraId="000000E8"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 </w:t>
      </w:r>
      <w:r w:rsidRPr="00305035">
        <w:rPr>
          <w:rFonts w:ascii="Times New Roman" w:eastAsia="Times New Roman" w:hAnsi="Times New Roman" w:cs="Times New Roman"/>
          <w:color w:val="000000"/>
        </w:rPr>
        <w:t>Não defender Dissertação dentro do prazo máximo de permanência no curso;</w:t>
      </w:r>
    </w:p>
    <w:p w14:paraId="000000E9"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II. </w:t>
      </w:r>
      <w:r w:rsidRPr="00305035">
        <w:rPr>
          <w:rFonts w:ascii="Times New Roman" w:eastAsia="Times New Roman" w:hAnsi="Times New Roman" w:cs="Times New Roman"/>
          <w:color w:val="000000"/>
        </w:rPr>
        <w:t>Ser reprovado duas vezes na mesma ou em duas disciplinas distintas;</w:t>
      </w:r>
    </w:p>
    <w:p w14:paraId="000000EA"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III. </w:t>
      </w:r>
      <w:r w:rsidRPr="00305035">
        <w:rPr>
          <w:rFonts w:ascii="Times New Roman" w:eastAsia="Times New Roman" w:hAnsi="Times New Roman" w:cs="Times New Roman"/>
          <w:color w:val="000000"/>
        </w:rPr>
        <w:t>Obtiver rendimento acadêmico inferior a 3,0 até o dia de Defesa da Dissertação;</w:t>
      </w:r>
    </w:p>
    <w:p w14:paraId="000000EB"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IV. </w:t>
      </w:r>
      <w:r w:rsidRPr="00305035">
        <w:rPr>
          <w:rFonts w:ascii="Times New Roman" w:eastAsia="Times New Roman" w:hAnsi="Times New Roman" w:cs="Times New Roman"/>
          <w:color w:val="000000"/>
        </w:rPr>
        <w:t>No caso de prorrogação, não defender a Dissertação até o prazo final da prorrogação;</w:t>
      </w:r>
    </w:p>
    <w:p w14:paraId="000000EC"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V. </w:t>
      </w:r>
      <w:r w:rsidRPr="00305035">
        <w:rPr>
          <w:rFonts w:ascii="Times New Roman" w:eastAsia="Times New Roman" w:hAnsi="Times New Roman" w:cs="Times New Roman"/>
          <w:color w:val="000000"/>
        </w:rPr>
        <w:t>No caso de trancamento de matrícula, não renovar sua matrícula em até 15 dias após esgotado o período de trancamento;</w:t>
      </w:r>
    </w:p>
    <w:p w14:paraId="000000EE" w14:textId="2D31F75B" w:rsidR="001E4FDA" w:rsidRPr="00305035" w:rsidRDefault="0067747B" w:rsidP="0001767C">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VI. </w:t>
      </w:r>
      <w:r w:rsidRPr="00305035">
        <w:rPr>
          <w:rFonts w:ascii="Times New Roman" w:eastAsia="Times New Roman" w:hAnsi="Times New Roman" w:cs="Times New Roman"/>
          <w:color w:val="000000"/>
        </w:rPr>
        <w:t>Ter sido reprovado na Defesa do Projeto conforme definido no Regimento do MPEB.</w:t>
      </w:r>
    </w:p>
    <w:p w14:paraId="000000EF" w14:textId="77777777" w:rsidR="001E4FDA" w:rsidRPr="00305035" w:rsidRDefault="0067747B" w:rsidP="0001767C">
      <w:pPr>
        <w:spacing w:before="24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1° </w:t>
      </w:r>
      <w:r w:rsidRPr="00305035">
        <w:rPr>
          <w:rFonts w:ascii="Times New Roman" w:eastAsia="Times New Roman" w:hAnsi="Times New Roman" w:cs="Times New Roman"/>
          <w:color w:val="000000"/>
        </w:rPr>
        <w:t>O aluno desligado do MPEB somente poderá voltar a se matricular após aprovação em um novo processo seletivo normatizado conforme o novo edital.</w:t>
      </w:r>
    </w:p>
    <w:p w14:paraId="000000F0"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2° </w:t>
      </w:r>
      <w:r w:rsidRPr="00305035">
        <w:rPr>
          <w:rFonts w:ascii="Times New Roman" w:eastAsia="Times New Roman" w:hAnsi="Times New Roman" w:cs="Times New Roman"/>
          <w:color w:val="000000"/>
        </w:rPr>
        <w:t>Não será permitida a inscrição de candidatos em novo processo seletivo do qual tenha sido desligado por mais de uma vez.</w:t>
      </w:r>
    </w:p>
    <w:p w14:paraId="000000F1" w14:textId="77777777" w:rsidR="001E4FDA" w:rsidRPr="00305035" w:rsidRDefault="001E4FDA">
      <w:pPr>
        <w:spacing w:line="276" w:lineRule="auto"/>
        <w:ind w:left="0" w:hanging="2"/>
        <w:rPr>
          <w:rFonts w:ascii="Times New Roman" w:eastAsia="Times New Roman" w:hAnsi="Times New Roman" w:cs="Times New Roman"/>
          <w:color w:val="000000"/>
        </w:rPr>
      </w:pPr>
    </w:p>
    <w:p w14:paraId="000000F2" w14:textId="77777777" w:rsidR="001E4FDA" w:rsidRPr="00305035" w:rsidRDefault="001E4FDA">
      <w:pPr>
        <w:spacing w:line="276" w:lineRule="auto"/>
        <w:ind w:left="0" w:hanging="2"/>
        <w:rPr>
          <w:rFonts w:ascii="Times New Roman" w:eastAsia="Times New Roman" w:hAnsi="Times New Roman" w:cs="Times New Roman"/>
          <w:color w:val="000000"/>
        </w:rPr>
      </w:pPr>
    </w:p>
    <w:p w14:paraId="000000F4" w14:textId="025AE909" w:rsidR="001E4FDA" w:rsidRPr="0067747B" w:rsidRDefault="0067747B" w:rsidP="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SEÇÃO IV</w:t>
      </w:r>
    </w:p>
    <w:p w14:paraId="000000F5"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DA ESTRUTURA CURRICULAR E ORIENTAÇÃO</w:t>
      </w:r>
    </w:p>
    <w:p w14:paraId="000000F6"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0F8" w14:textId="74F068E1" w:rsidR="001E4FDA" w:rsidRPr="00305035" w:rsidRDefault="0067747B" w:rsidP="0067747B">
      <w:pPr>
        <w:spacing w:before="120"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color w:val="000000"/>
        </w:rPr>
        <w:t xml:space="preserve">Art. 42 </w:t>
      </w:r>
      <w:r w:rsidRPr="00305035">
        <w:rPr>
          <w:rFonts w:ascii="Times New Roman" w:eastAsia="Times New Roman" w:hAnsi="Times New Roman" w:cs="Times New Roman"/>
          <w:color w:val="000000"/>
        </w:rPr>
        <w:t xml:space="preserve">As disciplinas que constituem os componentes curriculares do MPEB serão categorizadas </w:t>
      </w:r>
      <w:r w:rsidRPr="00305035">
        <w:rPr>
          <w:rFonts w:ascii="Times New Roman" w:eastAsia="Times New Roman" w:hAnsi="Times New Roman" w:cs="Times New Roman"/>
        </w:rPr>
        <w:t>em obrigatórias e optativas:</w:t>
      </w:r>
    </w:p>
    <w:p w14:paraId="000000F9" w14:textId="77777777" w:rsidR="001E4FDA" w:rsidRPr="00305035" w:rsidRDefault="0067747B" w:rsidP="0067747B">
      <w:pPr>
        <w:spacing w:before="120"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 xml:space="preserve">I. </w:t>
      </w:r>
      <w:r w:rsidRPr="00305035">
        <w:rPr>
          <w:rFonts w:ascii="Times New Roman" w:eastAsia="Times New Roman" w:hAnsi="Times New Roman" w:cs="Times New Roman"/>
        </w:rPr>
        <w:t>Disciplinas Obrigatórias: Reduzidas ao núcleo mínimo exigido pelos objetivos gerais visados pelo curso e necessário para imprimir-lhe unidade.</w:t>
      </w:r>
    </w:p>
    <w:p w14:paraId="000000FB" w14:textId="360F54BB" w:rsidR="001E4FDA" w:rsidRPr="00305035" w:rsidRDefault="0067747B" w:rsidP="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rPr>
        <w:t xml:space="preserve">II. </w:t>
      </w:r>
      <w:r w:rsidRPr="00305035">
        <w:rPr>
          <w:rFonts w:ascii="Times New Roman" w:eastAsia="Times New Roman" w:hAnsi="Times New Roman" w:cs="Times New Roman"/>
        </w:rPr>
        <w:t>Disciplinas Optativas:</w:t>
      </w:r>
      <w:r w:rsidRPr="00305035">
        <w:rPr>
          <w:rFonts w:ascii="Times New Roman" w:eastAsia="Times New Roman" w:hAnsi="Times New Roman" w:cs="Times New Roman"/>
          <w:color w:val="000000"/>
        </w:rPr>
        <w:t xml:space="preserve"> Permitirão a complementação do currículo necessária à formação do aluno dentro das linhas de pesquisa ofertadas.</w:t>
      </w:r>
    </w:p>
    <w:p w14:paraId="000000FC" w14:textId="45F46E7B" w:rsidR="001E4FDA" w:rsidRPr="00305035" w:rsidRDefault="0067747B" w:rsidP="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43 </w:t>
      </w:r>
      <w:r w:rsidRPr="00305035">
        <w:rPr>
          <w:rFonts w:ascii="Times New Roman" w:eastAsia="Times New Roman" w:hAnsi="Times New Roman" w:cs="Times New Roman"/>
          <w:color w:val="000000"/>
        </w:rPr>
        <w:t>Cada aluno do curso de Mestrado Profissional em Educação Básica será orientado por um professor, membro do corpo docente do curso, que atenda às exigências mínimas contidas no artigo  Art. 52 da Resolução 19/2020 do CEPE.</w:t>
      </w:r>
      <w:r w:rsidRPr="00305035">
        <w:rPr>
          <w:rFonts w:ascii="Times New Roman" w:eastAsia="Times New Roman" w:hAnsi="Times New Roman" w:cs="Times New Roman"/>
          <w:b/>
          <w:color w:val="000000"/>
        </w:rPr>
        <w:t xml:space="preserve"> </w:t>
      </w:r>
    </w:p>
    <w:p w14:paraId="000000FD"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1º </w:t>
      </w:r>
      <w:r w:rsidRPr="00305035">
        <w:rPr>
          <w:rFonts w:ascii="Times New Roman" w:eastAsia="Times New Roman" w:hAnsi="Times New Roman" w:cs="Times New Roman"/>
          <w:color w:val="000000"/>
        </w:rPr>
        <w:t>A indicação do orientador será homologada pelo Colegiado do MPEB;</w:t>
      </w:r>
    </w:p>
    <w:p w14:paraId="000000FE"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2º </w:t>
      </w:r>
      <w:r w:rsidRPr="00305035">
        <w:rPr>
          <w:rFonts w:ascii="Times New Roman" w:eastAsia="Times New Roman" w:hAnsi="Times New Roman" w:cs="Times New Roman"/>
          <w:color w:val="000000"/>
        </w:rPr>
        <w:t xml:space="preserve">A critério do Colegiado, além dos membros do seu corpo docente, professores de outros cursos de pós-graduação </w:t>
      </w:r>
      <w:r w:rsidRPr="00305035">
        <w:rPr>
          <w:rFonts w:ascii="Times New Roman" w:eastAsia="Times New Roman" w:hAnsi="Times New Roman" w:cs="Times New Roman"/>
          <w:i/>
          <w:color w:val="000000"/>
        </w:rPr>
        <w:t xml:space="preserve">stricto sensu </w:t>
      </w:r>
      <w:r w:rsidRPr="00305035">
        <w:rPr>
          <w:rFonts w:ascii="Times New Roman" w:eastAsia="Times New Roman" w:hAnsi="Times New Roman" w:cs="Times New Roman"/>
          <w:color w:val="000000"/>
        </w:rPr>
        <w:t>ou doutores poderão participar da orientação de Dissertações em regime de coorientação;</w:t>
      </w:r>
    </w:p>
    <w:p w14:paraId="000000FF" w14:textId="77777777" w:rsidR="001E4FDA" w:rsidRPr="00305035" w:rsidRDefault="0067747B" w:rsidP="00305035">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lastRenderedPageBreak/>
        <w:t xml:space="preserve">§ 3º </w:t>
      </w:r>
      <w:r w:rsidRPr="00305035">
        <w:rPr>
          <w:rFonts w:ascii="Times New Roman" w:eastAsia="Times New Roman" w:hAnsi="Times New Roman" w:cs="Times New Roman"/>
          <w:color w:val="000000"/>
        </w:rPr>
        <w:t>É permitido ao aluno, com a homologação pelo Colegiado, mudar de Orientador.</w:t>
      </w:r>
    </w:p>
    <w:p w14:paraId="00000101" w14:textId="5B3F24EB" w:rsidR="001E4FDA" w:rsidRPr="00305035" w:rsidRDefault="001E4FDA" w:rsidP="00305035">
      <w:pPr>
        <w:spacing w:line="276" w:lineRule="auto"/>
        <w:ind w:leftChars="0" w:left="0" w:firstLineChars="0" w:firstLine="0"/>
        <w:jc w:val="both"/>
        <w:rPr>
          <w:rFonts w:ascii="Times New Roman" w:eastAsia="Times New Roman" w:hAnsi="Times New Roman" w:cs="Times New Roman"/>
          <w:color w:val="000000"/>
        </w:rPr>
      </w:pPr>
    </w:p>
    <w:p w14:paraId="00000102"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103" w14:textId="77777777" w:rsidR="001E4FDA" w:rsidRPr="00305035" w:rsidRDefault="0067747B">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color w:val="000000"/>
        </w:rPr>
        <w:t>SEÇÃO</w:t>
      </w:r>
      <w:r w:rsidRPr="00305035">
        <w:rPr>
          <w:rFonts w:ascii="Times New Roman" w:eastAsia="Times New Roman" w:hAnsi="Times New Roman" w:cs="Times New Roman"/>
          <w:b/>
        </w:rPr>
        <w:t xml:space="preserve"> V</w:t>
      </w:r>
    </w:p>
    <w:p w14:paraId="00000104" w14:textId="77777777" w:rsidR="001E4FDA" w:rsidRPr="00305035" w:rsidRDefault="001E4FDA">
      <w:pPr>
        <w:spacing w:line="276" w:lineRule="auto"/>
        <w:ind w:left="0" w:hanging="2"/>
        <w:jc w:val="center"/>
        <w:rPr>
          <w:rFonts w:ascii="Times New Roman" w:eastAsia="Times New Roman" w:hAnsi="Times New Roman" w:cs="Times New Roman"/>
        </w:rPr>
      </w:pPr>
    </w:p>
    <w:p w14:paraId="00000105" w14:textId="77777777" w:rsidR="001E4FDA" w:rsidRPr="00305035" w:rsidRDefault="0067747B">
      <w:pPr>
        <w:spacing w:line="276" w:lineRule="auto"/>
        <w:ind w:left="0" w:hanging="2"/>
        <w:jc w:val="center"/>
        <w:rPr>
          <w:rFonts w:ascii="Times New Roman" w:eastAsia="Times New Roman" w:hAnsi="Times New Roman" w:cs="Times New Roman"/>
        </w:rPr>
      </w:pPr>
      <w:r w:rsidRPr="00305035">
        <w:rPr>
          <w:rFonts w:ascii="Times New Roman" w:eastAsia="Times New Roman" w:hAnsi="Times New Roman" w:cs="Times New Roman"/>
          <w:b/>
        </w:rPr>
        <w:t>DO TRABALHO DE CONCLUSÃO DE CURSO E COMISSÃO EXAMINADORA</w:t>
      </w:r>
    </w:p>
    <w:p w14:paraId="00000107" w14:textId="16BB27E6" w:rsidR="001E4FDA" w:rsidRPr="00305035" w:rsidRDefault="001E4FDA" w:rsidP="0067747B">
      <w:pPr>
        <w:spacing w:line="276" w:lineRule="auto"/>
        <w:ind w:leftChars="0" w:left="0" w:firstLineChars="0" w:firstLine="0"/>
        <w:jc w:val="both"/>
        <w:rPr>
          <w:rFonts w:ascii="Times New Roman" w:eastAsia="Times New Roman" w:hAnsi="Times New Roman" w:cs="Times New Roman"/>
        </w:rPr>
      </w:pPr>
    </w:p>
    <w:p w14:paraId="00000108" w14:textId="4D3F5081"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rPr>
        <w:t xml:space="preserve">Art. 44 </w:t>
      </w:r>
      <w:r w:rsidRPr="00305035">
        <w:rPr>
          <w:rFonts w:ascii="Times New Roman" w:eastAsia="Times New Roman" w:hAnsi="Times New Roman" w:cs="Times New Roman"/>
        </w:rPr>
        <w:t>A dissertação do MPEB tem por objetivo traduzir o aprendizado ao longo do percurso</w:t>
      </w:r>
      <w:r w:rsidRPr="00305035">
        <w:rPr>
          <w:rFonts w:ascii="Times New Roman" w:eastAsia="Times New Roman" w:hAnsi="Times New Roman" w:cs="Times New Roman"/>
        </w:rPr>
        <w:br/>
        <w:t>de formação, bem como gerar conhecimentos, produtos e tecnologias contemporâneas que possam ser disseminados, analisados e utilizados por outros profissionais da área.</w:t>
      </w:r>
    </w:p>
    <w:p w14:paraId="00000109" w14:textId="53A2D7D8" w:rsidR="001E4FDA" w:rsidRPr="00305035" w:rsidRDefault="0067747B">
      <w:pPr>
        <w:spacing w:line="276" w:lineRule="auto"/>
        <w:ind w:left="0" w:hanging="2"/>
        <w:jc w:val="both"/>
        <w:rPr>
          <w:rFonts w:ascii="Times New Roman" w:eastAsia="Times New Roman" w:hAnsi="Times New Roman" w:cs="Times New Roman"/>
          <w:highlight w:val="magenta"/>
        </w:rPr>
      </w:pPr>
      <w:r w:rsidRPr="00305035">
        <w:rPr>
          <w:rFonts w:ascii="Times New Roman" w:eastAsia="Times New Roman" w:hAnsi="Times New Roman" w:cs="Times New Roman"/>
        </w:rPr>
        <w:br/>
      </w:r>
      <w:r w:rsidRPr="00305035">
        <w:rPr>
          <w:rFonts w:ascii="Times New Roman" w:eastAsia="Times New Roman" w:hAnsi="Times New Roman" w:cs="Times New Roman"/>
          <w:b/>
          <w:color w:val="000000"/>
        </w:rPr>
        <w:t>§</w:t>
      </w:r>
      <w:r w:rsidR="00346BD9">
        <w:rPr>
          <w:rFonts w:ascii="Times New Roman" w:eastAsia="Times New Roman" w:hAnsi="Times New Roman" w:cs="Times New Roman"/>
          <w:b/>
          <w:color w:val="000000"/>
        </w:rPr>
        <w:t xml:space="preserve"> </w:t>
      </w:r>
      <w:r w:rsidRPr="00305035">
        <w:rPr>
          <w:rFonts w:ascii="Times New Roman" w:eastAsia="Times New Roman" w:hAnsi="Times New Roman" w:cs="Times New Roman"/>
          <w:b/>
          <w:color w:val="000000"/>
        </w:rPr>
        <w:t xml:space="preserve">1º </w:t>
      </w:r>
      <w:r w:rsidRPr="00305035">
        <w:rPr>
          <w:rFonts w:ascii="Times New Roman" w:eastAsia="Times New Roman" w:hAnsi="Times New Roman" w:cs="Times New Roman"/>
          <w:color w:val="000000"/>
        </w:rPr>
        <w:t xml:space="preserve">A natureza da </w:t>
      </w:r>
      <w:sdt>
        <w:sdtPr>
          <w:rPr>
            <w:rFonts w:ascii="Times New Roman" w:hAnsi="Times New Roman" w:cs="Times New Roman"/>
          </w:rPr>
          <w:tag w:val="goog_rdk_2"/>
          <w:id w:val="-1002438897"/>
        </w:sdtPr>
        <w:sdtEndPr/>
        <w:sdtContent/>
      </w:sdt>
      <w:r w:rsidRPr="00305035">
        <w:rPr>
          <w:rFonts w:ascii="Times New Roman" w:eastAsia="Times New Roman" w:hAnsi="Times New Roman" w:cs="Times New Roman"/>
          <w:color w:val="000000"/>
        </w:rPr>
        <w:t>dissertação deve traduzir obrigatoriamente a</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criticidade em termos do conhecimento e práticas acumuladas na profissão que contribuam para o avanço dos debates e a</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melhoria das práticas do profissional dentro da sala de aula - o que envolv</w:t>
      </w:r>
      <w:r w:rsidR="00EF6636" w:rsidRPr="00305035">
        <w:rPr>
          <w:rFonts w:ascii="Times New Roman" w:eastAsia="Times New Roman" w:hAnsi="Times New Roman" w:cs="Times New Roman"/>
          <w:color w:val="000000"/>
        </w:rPr>
        <w:t>e gestão e/ou diversidade e/ou inclusão e/ou</w:t>
      </w:r>
      <w:r w:rsidRPr="00305035">
        <w:rPr>
          <w:rFonts w:ascii="Times New Roman" w:eastAsia="Times New Roman" w:hAnsi="Times New Roman" w:cs="Times New Roman"/>
          <w:color w:val="000000"/>
        </w:rPr>
        <w:t xml:space="preserve"> ensino e linguagens - e deve estar associada a um produto/recurso educacional. </w:t>
      </w:r>
    </w:p>
    <w:p w14:paraId="0000010A" w14:textId="77777777" w:rsidR="001E4FDA" w:rsidRPr="00305035" w:rsidRDefault="001E4FDA">
      <w:pPr>
        <w:spacing w:line="276" w:lineRule="auto"/>
        <w:ind w:left="0" w:hanging="2"/>
        <w:jc w:val="both"/>
        <w:rPr>
          <w:rFonts w:ascii="Times New Roman" w:eastAsia="Times New Roman" w:hAnsi="Times New Roman" w:cs="Times New Roman"/>
        </w:rPr>
      </w:pPr>
    </w:p>
    <w:p w14:paraId="0000010B" w14:textId="7DA82CA7" w:rsidR="001E4FDA" w:rsidRPr="00305035" w:rsidRDefault="0067747B">
      <w:pPr>
        <w:spacing w:line="276" w:lineRule="auto"/>
        <w:ind w:left="0" w:hanging="2"/>
        <w:jc w:val="both"/>
        <w:rPr>
          <w:rFonts w:ascii="Times New Roman" w:eastAsia="Times New Roman" w:hAnsi="Times New Roman" w:cs="Times New Roman"/>
        </w:rPr>
      </w:pPr>
      <w:r w:rsidRPr="00305035">
        <w:rPr>
          <w:rFonts w:ascii="Times New Roman" w:eastAsia="Times New Roman" w:hAnsi="Times New Roman" w:cs="Times New Roman"/>
          <w:b/>
          <w:color w:val="000000"/>
        </w:rPr>
        <w:t>§</w:t>
      </w:r>
      <w:r w:rsidR="00346BD9">
        <w:rPr>
          <w:rFonts w:ascii="Times New Roman" w:eastAsia="Times New Roman" w:hAnsi="Times New Roman" w:cs="Times New Roman"/>
          <w:b/>
          <w:color w:val="000000"/>
        </w:rPr>
        <w:t xml:space="preserve"> </w:t>
      </w:r>
      <w:r w:rsidRPr="00305035">
        <w:rPr>
          <w:rFonts w:ascii="Times New Roman" w:eastAsia="Times New Roman" w:hAnsi="Times New Roman" w:cs="Times New Roman"/>
          <w:b/>
          <w:color w:val="000000"/>
        </w:rPr>
        <w:t xml:space="preserve">2º </w:t>
      </w:r>
      <w:r w:rsidRPr="00305035">
        <w:rPr>
          <w:rFonts w:ascii="Times New Roman" w:eastAsia="Times New Roman" w:hAnsi="Times New Roman" w:cs="Times New Roman"/>
          <w:color w:val="000000"/>
        </w:rPr>
        <w:t>A dissertação será realizada e avaliada em duas etapas.</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i/>
          <w:color w:val="000000"/>
        </w:rPr>
        <w:t xml:space="preserve">I. Etapa 1: </w:t>
      </w:r>
      <w:r w:rsidRPr="00305035">
        <w:rPr>
          <w:rFonts w:ascii="Times New Roman" w:eastAsia="Times New Roman" w:hAnsi="Times New Roman" w:cs="Times New Roman"/>
          <w:color w:val="000000"/>
        </w:rPr>
        <w:t>Exame de qualificação do projeto, que corresponde à elaboração do Projeto de</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Mestrado Profissional e deve contemplar, necessariamente, a parte crítico-analítica. Trata-se de um texto acadêmico no qual é preciso constar: a</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explicitação e a justificativa do tema e o problema de pesquisa; os objetivos do trabalho e as</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interlocuções teórico-metodológicas privilegiadas, bem como, o plano que especifica e justifica o formato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da parte propositiva pretendida. Essa etapa deve estar concluída até o final do segundo semestre,</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quando o aluno deverá apresentar e discutir, com uma banca formada por três professores, sendo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um o orientador, um membro externo e um interno ao programa, seu projeto da dissertação. Cumprida essa fase, será considerado apto a</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desenvolver a segunda etapa do processo.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i/>
          <w:color w:val="000000"/>
        </w:rPr>
        <w:t xml:space="preserve">II. Etapa 2: </w:t>
      </w:r>
      <w:r w:rsidRPr="00305035">
        <w:rPr>
          <w:rFonts w:ascii="Times New Roman" w:eastAsia="Times New Roman" w:hAnsi="Times New Roman" w:cs="Times New Roman"/>
          <w:color w:val="000000"/>
        </w:rPr>
        <w:t>Defesa da dissertação com a realização da parte propositiva de seu projeto</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relacionado diretamente com a análise realizada na primeira parte. A dissertação deverá ser</w:t>
      </w:r>
      <w:r w:rsidRPr="00305035">
        <w:rPr>
          <w:rFonts w:ascii="Times New Roman" w:eastAsia="Times New Roman" w:hAnsi="Times New Roman" w:cs="Times New Roman"/>
        </w:rPr>
        <w:t xml:space="preserve"> </w:t>
      </w:r>
      <w:r w:rsidRPr="00305035">
        <w:rPr>
          <w:rFonts w:ascii="Times New Roman" w:eastAsia="Times New Roman" w:hAnsi="Times New Roman" w:cs="Times New Roman"/>
          <w:color w:val="000000"/>
        </w:rPr>
        <w:t>defendida até o final do vigésimo quarto mês do curso, quando também deverá ser entregue o produto e/ou recurso educacional.</w:t>
      </w:r>
    </w:p>
    <w:p w14:paraId="0000010E" w14:textId="41A843AB" w:rsidR="001E4FDA" w:rsidRPr="00305035" w:rsidRDefault="001E4FDA" w:rsidP="00305035">
      <w:pPr>
        <w:spacing w:line="276" w:lineRule="auto"/>
        <w:ind w:leftChars="0" w:left="0" w:firstLineChars="0" w:firstLine="0"/>
        <w:jc w:val="both"/>
        <w:rPr>
          <w:rFonts w:ascii="Times New Roman" w:eastAsia="Times New Roman" w:hAnsi="Times New Roman" w:cs="Times New Roman"/>
          <w:color w:val="000000"/>
        </w:rPr>
      </w:pPr>
    </w:p>
    <w:p w14:paraId="274B8B26" w14:textId="37C5F89B" w:rsidR="00210728" w:rsidRPr="00305035" w:rsidRDefault="00210728" w:rsidP="00210728">
      <w:pPr>
        <w:spacing w:line="276" w:lineRule="auto"/>
        <w:ind w:left="0" w:hanging="2"/>
        <w:jc w:val="both"/>
        <w:rPr>
          <w:rFonts w:ascii="Times New Roman" w:hAnsi="Times New Roman" w:cs="Times New Roman"/>
        </w:rPr>
      </w:pPr>
      <w:r w:rsidRPr="00305035">
        <w:rPr>
          <w:rFonts w:ascii="Times New Roman" w:eastAsia="Times New Roman" w:hAnsi="Times New Roman" w:cs="Times New Roman"/>
          <w:b/>
          <w:color w:val="000000"/>
        </w:rPr>
        <w:t>§</w:t>
      </w:r>
      <w:r w:rsidR="00346BD9">
        <w:rPr>
          <w:rFonts w:ascii="Times New Roman" w:eastAsia="Times New Roman" w:hAnsi="Times New Roman" w:cs="Times New Roman"/>
          <w:b/>
          <w:color w:val="000000"/>
        </w:rPr>
        <w:t xml:space="preserve"> </w:t>
      </w:r>
      <w:r w:rsidRPr="00305035">
        <w:rPr>
          <w:rFonts w:ascii="Times New Roman" w:eastAsia="Times New Roman" w:hAnsi="Times New Roman" w:cs="Times New Roman"/>
          <w:b/>
          <w:color w:val="000000"/>
        </w:rPr>
        <w:t xml:space="preserve">3º </w:t>
      </w:r>
      <w:r w:rsidRPr="00305035">
        <w:rPr>
          <w:rFonts w:ascii="Times New Roman" w:hAnsi="Times New Roman" w:cs="Times New Roman"/>
        </w:rPr>
        <w:t>É recomendado que o Trabalho de Conclusão de Curso que se constituir a partir de pesquisa envolvendo</w:t>
      </w:r>
      <w:r w:rsidRPr="00305035">
        <w:rPr>
          <w:rFonts w:ascii="Times New Roman" w:hAnsi="Times New Roman" w:cs="Times New Roman"/>
          <w:color w:val="FF0000"/>
        </w:rPr>
        <w:t xml:space="preserve"> </w:t>
      </w:r>
      <w:r w:rsidRPr="00305035">
        <w:rPr>
          <w:rFonts w:ascii="Times New Roman" w:hAnsi="Times New Roman" w:cs="Times New Roman"/>
        </w:rPr>
        <w:t>seres humanos tenha o seu desenvolvimento previamente aprovado por Comitê de Ética, reconhecido pela Comissão Nacional de Ética em Pesquisa (CONEP).</w:t>
      </w:r>
    </w:p>
    <w:p w14:paraId="0BF95045" w14:textId="77777777" w:rsidR="00210728" w:rsidRPr="00305035" w:rsidRDefault="00210728" w:rsidP="00210728">
      <w:pPr>
        <w:spacing w:line="276" w:lineRule="auto"/>
        <w:ind w:left="0" w:hanging="2"/>
        <w:jc w:val="both"/>
        <w:rPr>
          <w:rFonts w:ascii="Times New Roman" w:eastAsia="Times New Roman" w:hAnsi="Times New Roman" w:cs="Times New Roman"/>
          <w:color w:val="000000"/>
        </w:rPr>
      </w:pPr>
    </w:p>
    <w:p w14:paraId="0F3EC159" w14:textId="40DF288D" w:rsidR="00210728" w:rsidRPr="00305035" w:rsidRDefault="0067747B" w:rsidP="00210728">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45 </w:t>
      </w:r>
      <w:r w:rsidR="00210728" w:rsidRPr="00305035">
        <w:rPr>
          <w:rFonts w:ascii="Times New Roman" w:eastAsia="Times New Roman" w:hAnsi="Times New Roman" w:cs="Times New Roman"/>
          <w:color w:val="000000"/>
        </w:rPr>
        <w:t>A avaliação da dissertação será feita em arguição pública por banca qualificada composta por três professores doutores, sendo um deles o orientador e tendo a participação de um professor</w:t>
      </w:r>
      <w:r w:rsidR="00210728" w:rsidRPr="00305035">
        <w:rPr>
          <w:rFonts w:ascii="Times New Roman" w:eastAsia="Times New Roman" w:hAnsi="Times New Roman" w:cs="Times New Roman"/>
          <w:color w:val="000000"/>
        </w:rPr>
        <w:br/>
        <w:t>externo ao Programa. A defesa pública será amplamente divulgada.</w:t>
      </w:r>
    </w:p>
    <w:p w14:paraId="1D0A2141" w14:textId="77777777" w:rsidR="00210728" w:rsidRPr="00305035" w:rsidRDefault="00210728" w:rsidP="00210728">
      <w:pPr>
        <w:spacing w:line="276" w:lineRule="auto"/>
        <w:ind w:left="0" w:hanging="2"/>
        <w:jc w:val="both"/>
        <w:rPr>
          <w:rFonts w:ascii="Times New Roman" w:eastAsia="Times New Roman" w:hAnsi="Times New Roman" w:cs="Times New Roman"/>
          <w:color w:val="000000"/>
        </w:rPr>
      </w:pPr>
    </w:p>
    <w:p w14:paraId="0000010F" w14:textId="4C2385AF" w:rsidR="001E4FDA" w:rsidRPr="00305035" w:rsidRDefault="0067747B" w:rsidP="00210728">
      <w:pP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sidR="00346BD9">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1º </w:t>
      </w:r>
      <w:r w:rsidR="00210728" w:rsidRPr="00305035">
        <w:rPr>
          <w:rFonts w:ascii="Times New Roman" w:eastAsia="Times New Roman" w:hAnsi="Times New Roman" w:cs="Times New Roman"/>
          <w:b/>
          <w:color w:val="000000"/>
        </w:rPr>
        <w:t xml:space="preserve"> </w:t>
      </w:r>
      <w:r w:rsidRPr="00305035">
        <w:rPr>
          <w:rFonts w:ascii="Times New Roman" w:eastAsia="Times New Roman" w:hAnsi="Times New Roman" w:cs="Times New Roman"/>
          <w:color w:val="000000"/>
        </w:rPr>
        <w:t>Encerrada a defesa, a Comissão Examinadora, em sessão secreta, deliberará sobre o resultado atribuindo ao trabalho do candidato ao grau de Mestre Profissional em Educação Básica apenas uma das seguintes menções:</w:t>
      </w:r>
    </w:p>
    <w:p w14:paraId="00000110"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0D59F5">
        <w:rPr>
          <w:rFonts w:ascii="Times New Roman" w:eastAsia="Times New Roman" w:hAnsi="Times New Roman" w:cs="Times New Roman"/>
          <w:b/>
          <w:bCs/>
          <w:color w:val="000000"/>
        </w:rPr>
        <w:t>I</w:t>
      </w:r>
      <w:r w:rsidRPr="00305035">
        <w:rPr>
          <w:rFonts w:ascii="Times New Roman" w:eastAsia="Times New Roman" w:hAnsi="Times New Roman" w:cs="Times New Roman"/>
          <w:color w:val="000000"/>
        </w:rPr>
        <w:t>. aprovado;</w:t>
      </w:r>
    </w:p>
    <w:p w14:paraId="00000111"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0D59F5">
        <w:rPr>
          <w:rFonts w:ascii="Times New Roman" w:eastAsia="Times New Roman" w:hAnsi="Times New Roman" w:cs="Times New Roman"/>
          <w:b/>
          <w:bCs/>
          <w:color w:val="000000"/>
        </w:rPr>
        <w:t>II</w:t>
      </w:r>
      <w:r w:rsidRPr="00305035">
        <w:rPr>
          <w:rFonts w:ascii="Times New Roman" w:eastAsia="Times New Roman" w:hAnsi="Times New Roman" w:cs="Times New Roman"/>
          <w:color w:val="000000"/>
        </w:rPr>
        <w:t>. reprovado;</w:t>
      </w:r>
    </w:p>
    <w:p w14:paraId="00000112" w14:textId="09CC69F6" w:rsidR="001E4FDA" w:rsidRPr="00305035" w:rsidRDefault="0001767C">
      <w:pPr>
        <w:spacing w:before="120" w:line="276" w:lineRule="auto"/>
        <w:ind w:left="0" w:hanging="2"/>
        <w:jc w:val="both"/>
        <w:rPr>
          <w:rFonts w:ascii="Times New Roman" w:eastAsia="Times New Roman" w:hAnsi="Times New Roman" w:cs="Times New Roman"/>
          <w:color w:val="000000"/>
        </w:rPr>
      </w:pPr>
      <w:r w:rsidRPr="0001767C">
        <w:rPr>
          <w:rFonts w:ascii="Times New Roman" w:eastAsia="Times New Roman" w:hAnsi="Times New Roman" w:cs="Times New Roman"/>
          <w:b/>
          <w:color w:val="000000"/>
        </w:rPr>
        <w:t>§</w:t>
      </w:r>
      <w:r w:rsidR="00346BD9">
        <w:rPr>
          <w:rFonts w:ascii="Times New Roman" w:eastAsia="Times New Roman" w:hAnsi="Times New Roman" w:cs="Times New Roman"/>
          <w:b/>
          <w:color w:val="000000"/>
        </w:rPr>
        <w:t xml:space="preserve"> </w:t>
      </w:r>
      <w:r w:rsidRPr="0001767C">
        <w:rPr>
          <w:rFonts w:ascii="Times New Roman" w:eastAsia="Times New Roman" w:hAnsi="Times New Roman" w:cs="Times New Roman"/>
          <w:b/>
          <w:color w:val="000000"/>
        </w:rPr>
        <w:t>2</w:t>
      </w:r>
      <w:r w:rsidR="0067747B" w:rsidRPr="0001767C">
        <w:rPr>
          <w:rFonts w:ascii="Times New Roman" w:eastAsia="Times New Roman" w:hAnsi="Times New Roman" w:cs="Times New Roman"/>
          <w:b/>
          <w:color w:val="000000"/>
        </w:rPr>
        <w:t>º</w:t>
      </w:r>
      <w:r w:rsidR="0067747B" w:rsidRPr="00305035">
        <w:rPr>
          <w:rFonts w:ascii="Times New Roman" w:eastAsia="Times New Roman" w:hAnsi="Times New Roman" w:cs="Times New Roman"/>
          <w:color w:val="000000"/>
        </w:rPr>
        <w:t xml:space="preserve"> O candidato só será considerado aprovado se não receber menção reprovado por mais de um examinador.</w:t>
      </w:r>
    </w:p>
    <w:p w14:paraId="00000113" w14:textId="0209BE9D" w:rsidR="001E4FDA" w:rsidRPr="00305035" w:rsidRDefault="0001767C">
      <w:pPr>
        <w:spacing w:before="120" w:after="120" w:line="240" w:lineRule="auto"/>
        <w:ind w:left="0" w:hanging="2"/>
        <w:jc w:val="both"/>
        <w:rPr>
          <w:rFonts w:ascii="Times New Roman" w:hAnsi="Times New Roman" w:cs="Times New Roman"/>
        </w:rPr>
      </w:pPr>
      <w:r w:rsidRPr="0001767C">
        <w:rPr>
          <w:rFonts w:ascii="Times New Roman" w:eastAsia="Times New Roman" w:hAnsi="Times New Roman" w:cs="Times New Roman"/>
          <w:b/>
          <w:color w:val="000000"/>
        </w:rPr>
        <w:lastRenderedPageBreak/>
        <w:t>§ 3</w:t>
      </w:r>
      <w:r w:rsidR="0067747B" w:rsidRPr="0001767C">
        <w:rPr>
          <w:rFonts w:ascii="Times New Roman" w:eastAsia="Times New Roman" w:hAnsi="Times New Roman" w:cs="Times New Roman"/>
          <w:b/>
          <w:color w:val="000000"/>
        </w:rPr>
        <w:t>º</w:t>
      </w:r>
      <w:r w:rsidR="0067747B" w:rsidRPr="00305035">
        <w:rPr>
          <w:rFonts w:ascii="Times New Roman" w:eastAsia="Times New Roman" w:hAnsi="Times New Roman" w:cs="Times New Roman"/>
          <w:b/>
          <w:color w:val="000000"/>
        </w:rPr>
        <w:t xml:space="preserve"> </w:t>
      </w:r>
      <w:r w:rsidR="0067747B" w:rsidRPr="00305035">
        <w:rPr>
          <w:rFonts w:ascii="Times New Roman" w:hAnsi="Times New Roman" w:cs="Times New Roman"/>
        </w:rPr>
        <w:t xml:space="preserve">Em caso de atribuição da menção “APROVADO”, é facultado à Comissão Examinadora solicitar alterações não substanciais a serem realizadas em versão final da dissertação. </w:t>
      </w:r>
    </w:p>
    <w:p w14:paraId="00000114" w14:textId="4AE24202" w:rsidR="001E4FDA" w:rsidRPr="00305035" w:rsidRDefault="0001767C">
      <w:pPr>
        <w:spacing w:before="120" w:after="120" w:line="240" w:lineRule="auto"/>
        <w:ind w:left="0" w:hanging="2"/>
        <w:jc w:val="both"/>
        <w:rPr>
          <w:rFonts w:ascii="Times New Roman" w:hAnsi="Times New Roman" w:cs="Times New Roman"/>
        </w:rPr>
      </w:pPr>
      <w:r w:rsidRPr="0001767C">
        <w:rPr>
          <w:rFonts w:ascii="Times New Roman" w:hAnsi="Times New Roman" w:cs="Times New Roman"/>
          <w:b/>
        </w:rPr>
        <w:t>§</w:t>
      </w:r>
      <w:r w:rsidR="00346BD9">
        <w:rPr>
          <w:rFonts w:ascii="Times New Roman" w:hAnsi="Times New Roman" w:cs="Times New Roman"/>
          <w:b/>
        </w:rPr>
        <w:t xml:space="preserve"> </w:t>
      </w:r>
      <w:r w:rsidRPr="0001767C">
        <w:rPr>
          <w:rFonts w:ascii="Times New Roman" w:hAnsi="Times New Roman" w:cs="Times New Roman"/>
          <w:b/>
        </w:rPr>
        <w:t>4</w:t>
      </w:r>
      <w:r w:rsidR="0067747B" w:rsidRPr="0001767C">
        <w:rPr>
          <w:rFonts w:ascii="Times New Roman" w:hAnsi="Times New Roman" w:cs="Times New Roman"/>
          <w:b/>
        </w:rPr>
        <w:t>º</w:t>
      </w:r>
      <w:r w:rsidR="0067747B" w:rsidRPr="00305035">
        <w:rPr>
          <w:rFonts w:ascii="Times New Roman" w:hAnsi="Times New Roman" w:cs="Times New Roman"/>
        </w:rPr>
        <w:t xml:space="preserve"> No caso previsto no parágrafo anterior, o discente poderá proceder às alterações indicadas no prazo de 90 (noventa) dias, e entregá-las, com o aval do orientador, à Secretaria do PPG para a realização dos procedimentos estabelecidos para o depósito final do trabalho. </w:t>
      </w:r>
    </w:p>
    <w:p w14:paraId="00000115" w14:textId="650B30AD" w:rsidR="001E4FDA" w:rsidRPr="00305035" w:rsidRDefault="0001767C">
      <w:pPr>
        <w:spacing w:before="120" w:after="120" w:line="240" w:lineRule="auto"/>
        <w:ind w:left="0" w:hanging="2"/>
        <w:jc w:val="both"/>
        <w:rPr>
          <w:rFonts w:ascii="Times New Roman" w:hAnsi="Times New Roman" w:cs="Times New Roman"/>
        </w:rPr>
      </w:pPr>
      <w:r w:rsidRPr="0001767C">
        <w:rPr>
          <w:rFonts w:ascii="Times New Roman" w:hAnsi="Times New Roman" w:cs="Times New Roman"/>
          <w:b/>
        </w:rPr>
        <w:t>§</w:t>
      </w:r>
      <w:r w:rsidR="00346BD9">
        <w:rPr>
          <w:rFonts w:ascii="Times New Roman" w:hAnsi="Times New Roman" w:cs="Times New Roman"/>
          <w:b/>
        </w:rPr>
        <w:t xml:space="preserve"> </w:t>
      </w:r>
      <w:r w:rsidRPr="0001767C">
        <w:rPr>
          <w:rFonts w:ascii="Times New Roman" w:hAnsi="Times New Roman" w:cs="Times New Roman"/>
          <w:b/>
        </w:rPr>
        <w:t>5</w:t>
      </w:r>
      <w:r w:rsidR="0067747B" w:rsidRPr="0001767C">
        <w:rPr>
          <w:rFonts w:ascii="Times New Roman" w:hAnsi="Times New Roman" w:cs="Times New Roman"/>
          <w:b/>
        </w:rPr>
        <w:t>º</w:t>
      </w:r>
      <w:r w:rsidR="0067747B" w:rsidRPr="00305035">
        <w:rPr>
          <w:rFonts w:ascii="Times New Roman" w:hAnsi="Times New Roman" w:cs="Times New Roman"/>
        </w:rPr>
        <w:t xml:space="preserve"> Após cumprido o previsto no parágrafo anterior, o discente estará apto a realizar o depósito do trabalho de conclusão na Biblioteca Central, obedecendo às normas pertinentes. </w:t>
      </w:r>
    </w:p>
    <w:p w14:paraId="00000116" w14:textId="7957478B" w:rsidR="001E4FDA" w:rsidRPr="00305035" w:rsidRDefault="0001767C">
      <w:pPr>
        <w:spacing w:before="120" w:line="276" w:lineRule="auto"/>
        <w:ind w:left="0" w:hanging="2"/>
        <w:jc w:val="both"/>
        <w:rPr>
          <w:rFonts w:ascii="Times New Roman" w:eastAsia="Times New Roman" w:hAnsi="Times New Roman" w:cs="Times New Roman"/>
          <w:color w:val="000000"/>
        </w:rPr>
      </w:pPr>
      <w:r w:rsidRPr="0001767C">
        <w:rPr>
          <w:rFonts w:ascii="Times New Roman" w:eastAsia="Times New Roman" w:hAnsi="Times New Roman" w:cs="Times New Roman"/>
          <w:b/>
          <w:color w:val="000000"/>
        </w:rPr>
        <w:t>§</w:t>
      </w:r>
      <w:r w:rsidR="00346BD9">
        <w:rPr>
          <w:rFonts w:ascii="Times New Roman" w:eastAsia="Times New Roman" w:hAnsi="Times New Roman" w:cs="Times New Roman"/>
          <w:b/>
          <w:color w:val="000000"/>
        </w:rPr>
        <w:t xml:space="preserve"> </w:t>
      </w:r>
      <w:r w:rsidRPr="0001767C">
        <w:rPr>
          <w:rFonts w:ascii="Times New Roman" w:eastAsia="Times New Roman" w:hAnsi="Times New Roman" w:cs="Times New Roman"/>
          <w:b/>
          <w:color w:val="000000"/>
        </w:rPr>
        <w:t>6</w:t>
      </w:r>
      <w:r w:rsidR="0067747B" w:rsidRPr="0001767C">
        <w:rPr>
          <w:rFonts w:ascii="Times New Roman" w:eastAsia="Times New Roman" w:hAnsi="Times New Roman" w:cs="Times New Roman"/>
          <w:b/>
          <w:color w:val="000000"/>
        </w:rPr>
        <w:t>º</w:t>
      </w:r>
      <w:r w:rsidR="0067747B" w:rsidRPr="00305035">
        <w:rPr>
          <w:rFonts w:ascii="Times New Roman" w:eastAsia="Times New Roman" w:hAnsi="Times New Roman" w:cs="Times New Roman"/>
          <w:color w:val="000000"/>
        </w:rPr>
        <w:t xml:space="preserve"> Decorridos os 90 (noventa) dias, caso não seja depositada a nova versão com as alterações exigidas pela Comissão Examinadora, o candidato será considerado reprovado.</w:t>
      </w:r>
    </w:p>
    <w:p w14:paraId="00000117" w14:textId="24609283" w:rsidR="001E4FDA" w:rsidRPr="00305035" w:rsidRDefault="0001767C">
      <w:pPr>
        <w:spacing w:before="120" w:after="120" w:line="240" w:lineRule="auto"/>
        <w:ind w:left="0" w:hanging="2"/>
        <w:jc w:val="both"/>
        <w:rPr>
          <w:rFonts w:ascii="Times New Roman" w:hAnsi="Times New Roman" w:cs="Times New Roman"/>
        </w:rPr>
      </w:pPr>
      <w:r w:rsidRPr="0001767C">
        <w:rPr>
          <w:rFonts w:ascii="Times New Roman" w:hAnsi="Times New Roman" w:cs="Times New Roman"/>
          <w:b/>
        </w:rPr>
        <w:t>§</w:t>
      </w:r>
      <w:r w:rsidR="00346BD9">
        <w:rPr>
          <w:rFonts w:ascii="Times New Roman" w:hAnsi="Times New Roman" w:cs="Times New Roman"/>
          <w:b/>
        </w:rPr>
        <w:t xml:space="preserve"> </w:t>
      </w:r>
      <w:r w:rsidRPr="0001767C">
        <w:rPr>
          <w:rFonts w:ascii="Times New Roman" w:hAnsi="Times New Roman" w:cs="Times New Roman"/>
          <w:b/>
        </w:rPr>
        <w:t>7</w:t>
      </w:r>
      <w:r w:rsidR="0067747B" w:rsidRPr="0001767C">
        <w:rPr>
          <w:rFonts w:ascii="Times New Roman" w:hAnsi="Times New Roman" w:cs="Times New Roman"/>
          <w:b/>
        </w:rPr>
        <w:t>º</w:t>
      </w:r>
      <w:r w:rsidR="0067747B" w:rsidRPr="00305035">
        <w:rPr>
          <w:rFonts w:ascii="Times New Roman" w:hAnsi="Times New Roman" w:cs="Times New Roman"/>
        </w:rPr>
        <w:t xml:space="preserve"> Em caso de atribuição da menção “APROVADO” e não sendo requisitadas alterações pela Comissão Examinadora, após a conferência pela secretaria do MPEB, o discente estará imediatamente apto a realizar o depósito do trabalho de conclusão na </w:t>
      </w:r>
      <w:r w:rsidR="0067747B" w:rsidRPr="00305035">
        <w:rPr>
          <w:rFonts w:ascii="Times New Roman" w:hAnsi="Times New Roman" w:cs="Times New Roman"/>
          <w:b/>
        </w:rPr>
        <w:t>Biblioteca Central</w:t>
      </w:r>
      <w:r w:rsidR="0067747B" w:rsidRPr="00305035">
        <w:rPr>
          <w:rFonts w:ascii="Times New Roman" w:hAnsi="Times New Roman" w:cs="Times New Roman"/>
        </w:rPr>
        <w:t xml:space="preserve">, de acordo com as normas estabelecidas para este fim. </w:t>
      </w:r>
    </w:p>
    <w:p w14:paraId="4887B6AE" w14:textId="27E17E8A" w:rsidR="0001767C" w:rsidRPr="00305035" w:rsidRDefault="0001767C" w:rsidP="0001767C">
      <w:pPr>
        <w:spacing w:before="120" w:after="120" w:line="240" w:lineRule="auto"/>
        <w:ind w:left="0" w:hanging="2"/>
        <w:jc w:val="both"/>
        <w:rPr>
          <w:rFonts w:ascii="Times New Roman" w:hAnsi="Times New Roman" w:cs="Times New Roman"/>
        </w:rPr>
      </w:pPr>
      <w:r w:rsidRPr="0001767C">
        <w:rPr>
          <w:rFonts w:ascii="Times New Roman" w:hAnsi="Times New Roman" w:cs="Times New Roman"/>
          <w:b/>
        </w:rPr>
        <w:t>§</w:t>
      </w:r>
      <w:r w:rsidR="00346BD9">
        <w:rPr>
          <w:rFonts w:ascii="Times New Roman" w:hAnsi="Times New Roman" w:cs="Times New Roman"/>
          <w:b/>
        </w:rPr>
        <w:t xml:space="preserve"> </w:t>
      </w:r>
      <w:r w:rsidRPr="0001767C">
        <w:rPr>
          <w:rFonts w:ascii="Times New Roman" w:hAnsi="Times New Roman" w:cs="Times New Roman"/>
          <w:b/>
        </w:rPr>
        <w:t>8</w:t>
      </w:r>
      <w:r w:rsidR="0067747B" w:rsidRPr="0001767C">
        <w:rPr>
          <w:rFonts w:ascii="Times New Roman" w:hAnsi="Times New Roman" w:cs="Times New Roman"/>
          <w:b/>
        </w:rPr>
        <w:t>º</w:t>
      </w:r>
      <w:r w:rsidR="0067747B" w:rsidRPr="00305035">
        <w:rPr>
          <w:rFonts w:ascii="Times New Roman" w:hAnsi="Times New Roman" w:cs="Times New Roman"/>
        </w:rPr>
        <w:t xml:space="preserve"> Em caso de atribuição da menção “REPROVADO” ao Trabalho de Conclusão de Curso de Pós-graduação Stricto sensu caracteriza a perda de vínculo com o PPG se</w:t>
      </w:r>
      <w:r w:rsidR="00210728" w:rsidRPr="00305035">
        <w:rPr>
          <w:rFonts w:ascii="Times New Roman" w:hAnsi="Times New Roman" w:cs="Times New Roman"/>
        </w:rPr>
        <w:t>m a obtenção do grau pretendido.</w:t>
      </w:r>
    </w:p>
    <w:p w14:paraId="00000119" w14:textId="10C02A89" w:rsidR="001E4FDA" w:rsidRPr="00305035" w:rsidRDefault="0067747B" w:rsidP="00210728">
      <w:pPr>
        <w:spacing w:before="120" w:line="240" w:lineRule="auto"/>
        <w:ind w:left="-2" w:firstLineChars="0" w:firstLine="0"/>
        <w:jc w:val="both"/>
        <w:rPr>
          <w:rFonts w:ascii="Times New Roman" w:eastAsia="Times New Roman" w:hAnsi="Times New Roman" w:cs="Times New Roman"/>
        </w:rPr>
      </w:pPr>
      <w:r w:rsidRPr="00305035">
        <w:rPr>
          <w:rFonts w:ascii="Times New Roman" w:eastAsia="Times New Roman" w:hAnsi="Times New Roman" w:cs="Times New Roman"/>
          <w:b/>
        </w:rPr>
        <w:t>Art. 46</w:t>
      </w:r>
      <w:r w:rsidRPr="00305035">
        <w:rPr>
          <w:rFonts w:ascii="Times New Roman" w:eastAsia="Times New Roman" w:hAnsi="Times New Roman" w:cs="Times New Roman"/>
        </w:rPr>
        <w:t xml:space="preserve"> O Colegiado do MPEB poderá, excepcionalmente, prorrogar os prazos para a defesa de dissertações, de modo adicional aos prazos estabelecidos neste Regimento, independente da adesão às atividades acadêmicas remotas de que trata a Resolução Nº 20/2020.</w:t>
      </w:r>
    </w:p>
    <w:p w14:paraId="0000011A" w14:textId="372C784D" w:rsidR="001E4FDA" w:rsidRPr="00305035" w:rsidRDefault="0067747B">
      <w:pPr>
        <w:spacing w:before="120" w:line="240" w:lineRule="auto"/>
        <w:ind w:left="0" w:hanging="2"/>
        <w:jc w:val="both"/>
        <w:rPr>
          <w:rFonts w:ascii="Times New Roman" w:eastAsia="Times New Roman" w:hAnsi="Times New Roman" w:cs="Times New Roman"/>
        </w:rPr>
      </w:pPr>
      <w:r w:rsidRPr="0001767C">
        <w:rPr>
          <w:rFonts w:ascii="Times New Roman" w:eastAsia="Times New Roman" w:hAnsi="Times New Roman" w:cs="Times New Roman"/>
          <w:b/>
        </w:rPr>
        <w:t>§</w:t>
      </w:r>
      <w:r w:rsidR="00346BD9">
        <w:rPr>
          <w:rFonts w:ascii="Times New Roman" w:eastAsia="Times New Roman" w:hAnsi="Times New Roman" w:cs="Times New Roman"/>
          <w:b/>
        </w:rPr>
        <w:t xml:space="preserve"> </w:t>
      </w:r>
      <w:r w:rsidRPr="0001767C">
        <w:rPr>
          <w:rFonts w:ascii="Times New Roman" w:eastAsia="Times New Roman" w:hAnsi="Times New Roman" w:cs="Times New Roman"/>
          <w:b/>
        </w:rPr>
        <w:t>1º</w:t>
      </w:r>
      <w:r w:rsidR="00EF6636" w:rsidRPr="00305035">
        <w:rPr>
          <w:rFonts w:ascii="Times New Roman" w:eastAsia="Times New Roman" w:hAnsi="Times New Roman" w:cs="Times New Roman"/>
        </w:rPr>
        <w:t xml:space="preserve">  </w:t>
      </w:r>
      <w:r w:rsidRPr="00305035">
        <w:rPr>
          <w:rFonts w:ascii="Times New Roman" w:eastAsia="Times New Roman" w:hAnsi="Times New Roman" w:cs="Times New Roman"/>
        </w:rPr>
        <w:t>Em casos excepcionais e não previstos neste regimento, a prorrogação do prazo de defesa de dissertação poderá ser de 06 (seis) meses, além dos prazos regimentais, não podendo ultrapassar 12 (doze) meses.</w:t>
      </w:r>
    </w:p>
    <w:p w14:paraId="0000011B" w14:textId="400FF418" w:rsidR="001E4FDA" w:rsidRPr="00305035" w:rsidRDefault="0001767C">
      <w:pPr>
        <w:spacing w:before="120" w:line="240" w:lineRule="auto"/>
        <w:ind w:left="0" w:hanging="2"/>
        <w:jc w:val="both"/>
        <w:rPr>
          <w:rFonts w:ascii="Times New Roman" w:eastAsia="Times New Roman" w:hAnsi="Times New Roman" w:cs="Times New Roman"/>
        </w:rPr>
      </w:pPr>
      <w:r w:rsidRPr="0001767C">
        <w:rPr>
          <w:rFonts w:ascii="Times New Roman" w:eastAsia="Times New Roman" w:hAnsi="Times New Roman" w:cs="Times New Roman"/>
          <w:b/>
        </w:rPr>
        <w:t>§</w:t>
      </w:r>
      <w:r w:rsidR="00346BD9">
        <w:rPr>
          <w:rFonts w:ascii="Times New Roman" w:eastAsia="Times New Roman" w:hAnsi="Times New Roman" w:cs="Times New Roman"/>
          <w:b/>
        </w:rPr>
        <w:t xml:space="preserve"> </w:t>
      </w:r>
      <w:r w:rsidRPr="0001767C">
        <w:rPr>
          <w:rFonts w:ascii="Times New Roman" w:eastAsia="Times New Roman" w:hAnsi="Times New Roman" w:cs="Times New Roman"/>
          <w:b/>
        </w:rPr>
        <w:t>2</w:t>
      </w:r>
      <w:r w:rsidR="0067747B" w:rsidRPr="0001767C">
        <w:rPr>
          <w:rFonts w:ascii="Times New Roman" w:eastAsia="Times New Roman" w:hAnsi="Times New Roman" w:cs="Times New Roman"/>
          <w:b/>
        </w:rPr>
        <w:t>º</w:t>
      </w:r>
      <w:r w:rsidR="0067747B" w:rsidRPr="00305035">
        <w:rPr>
          <w:rFonts w:ascii="Times New Roman" w:eastAsia="Times New Roman" w:hAnsi="Times New Roman" w:cs="Times New Roman"/>
        </w:rPr>
        <w:t xml:space="preserve"> Para aplicar a prorrogação institucional, nos termos do caput, o Colegiado deverá avaliar a situação dos discentes e providenciar os devidos registros formais.</w:t>
      </w:r>
    </w:p>
    <w:p w14:paraId="4A580306" w14:textId="08AAC1F9" w:rsidR="00210728" w:rsidRPr="00305035" w:rsidRDefault="00210728" w:rsidP="00305035">
      <w:pPr>
        <w:spacing w:line="276" w:lineRule="auto"/>
        <w:ind w:leftChars="0" w:left="0" w:firstLineChars="0" w:firstLine="0"/>
        <w:rPr>
          <w:rFonts w:ascii="Times New Roman" w:eastAsia="Times New Roman" w:hAnsi="Times New Roman" w:cs="Times New Roman"/>
          <w:b/>
          <w:color w:val="000000"/>
        </w:rPr>
      </w:pPr>
    </w:p>
    <w:p w14:paraId="0000011E" w14:textId="22E51B60"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CAPÍTULO IV</w:t>
      </w:r>
    </w:p>
    <w:p w14:paraId="0000011F"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120"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DA OBTENÇÃO DO GRAU DE MESTRE</w:t>
      </w:r>
    </w:p>
    <w:p w14:paraId="00000121"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122" w14:textId="3F14198E"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47 </w:t>
      </w:r>
      <w:r w:rsidRPr="00305035">
        <w:rPr>
          <w:rFonts w:ascii="Times New Roman" w:eastAsia="Times New Roman" w:hAnsi="Times New Roman" w:cs="Times New Roman"/>
          <w:color w:val="000000"/>
        </w:rPr>
        <w:t xml:space="preserve">Para a obtenção do respectivo grau acadêmico, o candidato deverá satisfazer as exigências estabelecidas na Resolução 19/2020 do CEPE e as seguintes condições: </w:t>
      </w:r>
    </w:p>
    <w:p w14:paraId="00000123"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 </w:t>
      </w:r>
      <w:r w:rsidRPr="00305035">
        <w:rPr>
          <w:rFonts w:ascii="Times New Roman" w:eastAsia="Times New Roman" w:hAnsi="Times New Roman" w:cs="Times New Roman"/>
          <w:color w:val="000000"/>
        </w:rPr>
        <w:t>ter obtido o número total de créditos estabelecidos pelo presente Regimento;</w:t>
      </w:r>
    </w:p>
    <w:p w14:paraId="00000124"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b) </w:t>
      </w:r>
      <w:r w:rsidRPr="00305035">
        <w:rPr>
          <w:rFonts w:ascii="Times New Roman" w:eastAsia="Times New Roman" w:hAnsi="Times New Roman" w:cs="Times New Roman"/>
          <w:color w:val="000000"/>
        </w:rPr>
        <w:t>ter sido aprovado no Exame de Qualificação (Etapa 1);</w:t>
      </w:r>
    </w:p>
    <w:p w14:paraId="00000125"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c) </w:t>
      </w:r>
      <w:r w:rsidRPr="00305035">
        <w:rPr>
          <w:rFonts w:ascii="Times New Roman" w:eastAsia="Times New Roman" w:hAnsi="Times New Roman" w:cs="Times New Roman"/>
          <w:color w:val="000000"/>
        </w:rPr>
        <w:t>ter sido aprovado no exame de Defesa de Dissertação para o Mestrado (Etapa 2).</w:t>
      </w:r>
    </w:p>
    <w:p w14:paraId="00000126" w14:textId="77777777" w:rsidR="001E4FDA" w:rsidRPr="00305035" w:rsidRDefault="001E4FDA">
      <w:pPr>
        <w:spacing w:line="276" w:lineRule="auto"/>
        <w:ind w:left="0" w:hanging="2"/>
        <w:jc w:val="both"/>
        <w:rPr>
          <w:rFonts w:ascii="Times New Roman" w:eastAsia="Times New Roman" w:hAnsi="Times New Roman" w:cs="Times New Roman"/>
          <w:color w:val="000000"/>
        </w:rPr>
      </w:pPr>
    </w:p>
    <w:p w14:paraId="00000127" w14:textId="01253874"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48 </w:t>
      </w:r>
      <w:r w:rsidRPr="00305035">
        <w:rPr>
          <w:rFonts w:ascii="Times New Roman" w:eastAsia="Times New Roman" w:hAnsi="Times New Roman" w:cs="Times New Roman"/>
          <w:color w:val="000000"/>
        </w:rPr>
        <w:t>O Diploma de Mestre será expedido por solicitação do MPEB à PROPG, depois de cumpridas todas as exigências do Curso e da Banca Examinadora.</w:t>
      </w:r>
    </w:p>
    <w:p w14:paraId="00000128"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w:t>
      </w:r>
    </w:p>
    <w:p w14:paraId="00000129" w14:textId="0BF361C8" w:rsidR="001E4FDA" w:rsidRPr="00305035" w:rsidRDefault="0067747B">
      <w:pPr>
        <w:spacing w:line="276"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sidR="001E084A">
        <w:rPr>
          <w:rFonts w:ascii="Times New Roman" w:eastAsia="Times New Roman" w:hAnsi="Times New Roman" w:cs="Times New Roman"/>
          <w:b/>
          <w:color w:val="000000"/>
        </w:rPr>
        <w:t>.</w:t>
      </w:r>
      <w:r w:rsidRPr="00305035">
        <w:rPr>
          <w:rFonts w:ascii="Times New Roman" w:eastAsia="Times New Roman" w:hAnsi="Times New Roman" w:cs="Times New Roman"/>
          <w:b/>
          <w:color w:val="000000"/>
        </w:rPr>
        <w:t xml:space="preserve"> </w:t>
      </w:r>
      <w:r w:rsidRPr="00305035">
        <w:rPr>
          <w:rFonts w:ascii="Times New Roman" w:eastAsia="Times New Roman" w:hAnsi="Times New Roman" w:cs="Times New Roman"/>
          <w:color w:val="000000"/>
        </w:rPr>
        <w:t xml:space="preserve">Para expedição do diploma, o aluno deverá entregar a versão definitiva da dissertação, em número exigido e definido pelo curso de Mestrado Profissional em Educação Básica e </w:t>
      </w:r>
      <w:r w:rsidR="00831C9C" w:rsidRPr="00305035">
        <w:rPr>
          <w:rFonts w:ascii="Times New Roman" w:eastAsia="Times New Roman" w:hAnsi="Times New Roman" w:cs="Times New Roman"/>
          <w:color w:val="000000"/>
        </w:rPr>
        <w:t>seguir as exigências d</w:t>
      </w:r>
      <w:r w:rsidRPr="00305035">
        <w:rPr>
          <w:rFonts w:ascii="Times New Roman" w:eastAsia="Times New Roman" w:hAnsi="Times New Roman" w:cs="Times New Roman"/>
          <w:color w:val="000000"/>
        </w:rPr>
        <w:t>a Biblioteca Central da Universidade.</w:t>
      </w:r>
    </w:p>
    <w:p w14:paraId="0000012A" w14:textId="77777777"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 </w:t>
      </w:r>
    </w:p>
    <w:p w14:paraId="0000012B"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CAPÍTULO V</w:t>
      </w:r>
    </w:p>
    <w:p w14:paraId="0000012C" w14:textId="77777777" w:rsidR="001E4FDA" w:rsidRPr="00305035" w:rsidRDefault="001E4FDA">
      <w:pPr>
        <w:spacing w:line="276" w:lineRule="auto"/>
        <w:ind w:left="0" w:hanging="2"/>
        <w:jc w:val="center"/>
        <w:rPr>
          <w:rFonts w:ascii="Times New Roman" w:eastAsia="Times New Roman" w:hAnsi="Times New Roman" w:cs="Times New Roman"/>
          <w:color w:val="000000"/>
        </w:rPr>
      </w:pPr>
    </w:p>
    <w:p w14:paraId="0000012D" w14:textId="77777777" w:rsidR="001E4FDA" w:rsidRPr="00305035" w:rsidRDefault="0067747B">
      <w:pPr>
        <w:spacing w:line="276" w:lineRule="auto"/>
        <w:ind w:left="0" w:hanging="2"/>
        <w:jc w:val="center"/>
        <w:rPr>
          <w:rFonts w:ascii="Times New Roman" w:eastAsia="Times New Roman" w:hAnsi="Times New Roman" w:cs="Times New Roman"/>
          <w:color w:val="000000"/>
        </w:rPr>
      </w:pPr>
      <w:r w:rsidRPr="00305035">
        <w:rPr>
          <w:rFonts w:ascii="Times New Roman" w:eastAsia="Times New Roman" w:hAnsi="Times New Roman" w:cs="Times New Roman"/>
          <w:b/>
          <w:color w:val="000000"/>
        </w:rPr>
        <w:t>DAS DISPOSIÇÕES FINAIS E TRANSITÓRIAS</w:t>
      </w:r>
    </w:p>
    <w:p w14:paraId="0000012E" w14:textId="77777777" w:rsidR="001E4FDA" w:rsidRPr="00305035" w:rsidRDefault="001E4FDA">
      <w:pPr>
        <w:spacing w:line="276" w:lineRule="auto"/>
        <w:ind w:left="0" w:hanging="2"/>
        <w:jc w:val="center"/>
        <w:rPr>
          <w:rFonts w:ascii="Times New Roman" w:eastAsia="Times New Roman" w:hAnsi="Times New Roman" w:cs="Times New Roman"/>
          <w:color w:val="000000"/>
        </w:rPr>
      </w:pPr>
    </w:p>
    <w:p w14:paraId="0000012F" w14:textId="12FAEC82" w:rsidR="001E4FDA" w:rsidRPr="00305035" w:rsidRDefault="0067747B">
      <w:pPr>
        <w:spacing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lastRenderedPageBreak/>
        <w:t xml:space="preserve">Art. 49 </w:t>
      </w:r>
      <w:r w:rsidRPr="00305035">
        <w:rPr>
          <w:rFonts w:ascii="Times New Roman" w:eastAsia="Times New Roman" w:hAnsi="Times New Roman" w:cs="Times New Roman"/>
          <w:color w:val="000000"/>
        </w:rPr>
        <w:t>Compete ao Colegiado do Mestrado Profissional em Educação Básica decidir sobre os casos omissos neste Regimento, respeitando os termos da Resolução 19/2020 e do Estatuto e Regimento Geral da Universidade Federal de Pernambuco.</w:t>
      </w:r>
    </w:p>
    <w:p w14:paraId="00000130" w14:textId="3F4FF4B5" w:rsidR="001E4FDA" w:rsidRDefault="0067747B">
      <w:pPr>
        <w:spacing w:before="120" w:line="276" w:lineRule="auto"/>
        <w:ind w:left="0" w:hanging="2"/>
        <w:jc w:val="both"/>
        <w:rPr>
          <w:rFonts w:ascii="Times New Roman" w:eastAsia="Times New Roman" w:hAnsi="Times New Roman" w:cs="Times New Roman"/>
          <w:color w:val="000000"/>
        </w:rPr>
      </w:pPr>
      <w:r w:rsidRPr="00305035">
        <w:rPr>
          <w:rFonts w:ascii="Times New Roman" w:eastAsia="Times New Roman" w:hAnsi="Times New Roman" w:cs="Times New Roman"/>
          <w:b/>
          <w:color w:val="000000"/>
        </w:rPr>
        <w:t xml:space="preserve">Art. 50 </w:t>
      </w:r>
      <w:r w:rsidRPr="00305035">
        <w:rPr>
          <w:rFonts w:ascii="Times New Roman" w:eastAsia="Times New Roman" w:hAnsi="Times New Roman" w:cs="Times New Roman"/>
          <w:color w:val="000000"/>
        </w:rPr>
        <w:t>O presente regimento entrará em vigor na data de sua aprovação pela Câmara de Pesquisa e Pós-Graduação do Conselho de Ensino, Pesquisa e Extensão da Universidade Federal de Pernambuco e publicação no Boletim Oficial da UFPE.</w:t>
      </w:r>
    </w:p>
    <w:p w14:paraId="467A8DA1" w14:textId="669836EC" w:rsidR="0067747B" w:rsidRDefault="0067747B">
      <w:pPr>
        <w:spacing w:before="120" w:line="276" w:lineRule="auto"/>
        <w:ind w:left="0" w:hanging="2"/>
        <w:jc w:val="both"/>
        <w:rPr>
          <w:rFonts w:ascii="Times New Roman" w:eastAsia="Times New Roman" w:hAnsi="Times New Roman" w:cs="Times New Roman"/>
          <w:color w:val="000000"/>
        </w:rPr>
      </w:pPr>
    </w:p>
    <w:p w14:paraId="787FE8FA" w14:textId="77777777" w:rsidR="0067747B" w:rsidRPr="00305035" w:rsidRDefault="0067747B">
      <w:pPr>
        <w:spacing w:before="120" w:line="276" w:lineRule="auto"/>
        <w:ind w:left="0" w:hanging="2"/>
        <w:jc w:val="both"/>
        <w:rPr>
          <w:rFonts w:ascii="Times New Roman" w:eastAsia="Times New Roman" w:hAnsi="Times New Roman" w:cs="Times New Roman"/>
        </w:rPr>
      </w:pPr>
    </w:p>
    <w:sectPr w:rsidR="0067747B" w:rsidRPr="00305035">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IDFont+F3">
    <w:panose1 w:val="00000000000000000000"/>
    <w:charset w:val="00"/>
    <w:family w:val="roman"/>
    <w:notTrueType/>
    <w:pitch w:val="default"/>
  </w:font>
  <w:font w:name="CIDFont+F6">
    <w:panose1 w:val="00000000000000000000"/>
    <w:charset w:val="00"/>
    <w:family w:val="roman"/>
    <w:notTrueType/>
    <w:pitch w:val="default"/>
  </w:font>
  <w:font w:name="CIDFont+F2">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DA"/>
    <w:rsid w:val="0001767C"/>
    <w:rsid w:val="000D59F5"/>
    <w:rsid w:val="00103F7E"/>
    <w:rsid w:val="00136442"/>
    <w:rsid w:val="00136E77"/>
    <w:rsid w:val="00171AD9"/>
    <w:rsid w:val="001863AE"/>
    <w:rsid w:val="001874DA"/>
    <w:rsid w:val="001E084A"/>
    <w:rsid w:val="001E4FDA"/>
    <w:rsid w:val="001F041F"/>
    <w:rsid w:val="00210728"/>
    <w:rsid w:val="002C37A7"/>
    <w:rsid w:val="002F0DF9"/>
    <w:rsid w:val="00305035"/>
    <w:rsid w:val="00346BD9"/>
    <w:rsid w:val="0038508E"/>
    <w:rsid w:val="00434146"/>
    <w:rsid w:val="00630255"/>
    <w:rsid w:val="00640358"/>
    <w:rsid w:val="0067747B"/>
    <w:rsid w:val="0068645E"/>
    <w:rsid w:val="00722DCF"/>
    <w:rsid w:val="007640BD"/>
    <w:rsid w:val="00831C9C"/>
    <w:rsid w:val="00831F00"/>
    <w:rsid w:val="008723C9"/>
    <w:rsid w:val="0088643A"/>
    <w:rsid w:val="0090167C"/>
    <w:rsid w:val="00C64E34"/>
    <w:rsid w:val="00CE5F1A"/>
    <w:rsid w:val="00DB6200"/>
    <w:rsid w:val="00EF6636"/>
    <w:rsid w:val="00F001CA"/>
    <w:rsid w:val="00FD36E8"/>
    <w:rsid w:val="00FE23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F67A"/>
  <w15:docId w15:val="{F4E75C19-6196-428E-BBEB-41A82FA1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00" w:lineRule="atLeast"/>
      <w:ind w:leftChars="-1" w:left="-1" w:hangingChars="1" w:hanging="1"/>
      <w:textDirection w:val="btLr"/>
      <w:textAlignment w:val="baseline"/>
      <w:outlineLvl w:val="0"/>
    </w:pPr>
    <w:rPr>
      <w:rFonts w:eastAsia="NSimSun" w:cs="Lucida Sans"/>
      <w:kern w:val="1"/>
      <w:position w:val="-1"/>
      <w:lang w:eastAsia="hi-I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Subttulo"/>
    <w:qFormat/>
  </w:style>
  <w:style w:type="character" w:customStyle="1" w:styleId="Fontepargpadro1">
    <w:name w:val="Fonte parág. padrão1"/>
    <w:rPr>
      <w:w w:val="100"/>
      <w:position w:val="-1"/>
      <w:effect w:val="none"/>
      <w:vertAlign w:val="baseline"/>
      <w:cs w:val="0"/>
      <w:em w:val="none"/>
    </w:rPr>
  </w:style>
  <w:style w:type="character" w:customStyle="1" w:styleId="fontstyle01">
    <w:name w:val="fontstyle01"/>
    <w:rPr>
      <w:rFonts w:ascii="Times New Roman" w:hAnsi="Times New Roman" w:cs="Times New Roman"/>
      <w:b w:val="0"/>
      <w:bCs w:val="0"/>
      <w:i w:val="0"/>
      <w:iCs w:val="0"/>
      <w:color w:val="000000"/>
      <w:w w:val="100"/>
      <w:position w:val="-1"/>
      <w:sz w:val="24"/>
      <w:szCs w:val="24"/>
      <w:effect w:val="none"/>
      <w:vertAlign w:val="baseline"/>
      <w:cs w:val="0"/>
      <w:em w:val="none"/>
    </w:rPr>
  </w:style>
  <w:style w:type="character" w:customStyle="1" w:styleId="fontstyle21">
    <w:name w:val="fontstyle21"/>
    <w:rPr>
      <w:rFonts w:ascii="Times New Roman" w:hAnsi="Times New Roman" w:cs="Times New Roman"/>
      <w:b/>
      <w:bCs/>
      <w:i w:val="0"/>
      <w:iCs w:val="0"/>
      <w:color w:val="000000"/>
      <w:w w:val="100"/>
      <w:position w:val="-1"/>
      <w:sz w:val="24"/>
      <w:szCs w:val="24"/>
      <w:effect w:val="none"/>
      <w:vertAlign w:val="baseline"/>
      <w:cs w:val="0"/>
      <w:em w:val="none"/>
    </w:rPr>
  </w:style>
  <w:style w:type="character" w:customStyle="1" w:styleId="fontstyle11">
    <w:name w:val="fontstyle11"/>
    <w:rPr>
      <w:rFonts w:ascii="CIDFont+F3" w:hAnsi="CIDFont+F3"/>
      <w:b/>
      <w:bCs/>
      <w:i w:val="0"/>
      <w:iCs w:val="0"/>
      <w:color w:val="000000"/>
      <w:w w:val="100"/>
      <w:position w:val="-1"/>
      <w:sz w:val="22"/>
      <w:szCs w:val="22"/>
      <w:effect w:val="none"/>
      <w:vertAlign w:val="baseline"/>
      <w:cs w:val="0"/>
      <w:em w:val="none"/>
    </w:rPr>
  </w:style>
  <w:style w:type="character" w:customStyle="1" w:styleId="fontstyle31">
    <w:name w:val="fontstyle31"/>
    <w:rPr>
      <w:rFonts w:ascii="CIDFont+F6" w:hAnsi="CIDFont+F6"/>
      <w:b w:val="0"/>
      <w:bCs w:val="0"/>
      <w:i/>
      <w:iCs/>
      <w:color w:val="000000"/>
      <w:w w:val="100"/>
      <w:position w:val="-1"/>
      <w:sz w:val="22"/>
      <w:szCs w:val="22"/>
      <w:effect w:val="none"/>
      <w:vertAlign w:val="baseline"/>
      <w:cs w:val="0"/>
      <w:em w:val="none"/>
    </w:rPr>
  </w:style>
  <w:style w:type="character" w:customStyle="1" w:styleId="fontstyle41">
    <w:name w:val="fontstyle41"/>
    <w:rPr>
      <w:rFonts w:ascii="CIDFont+F2" w:hAnsi="CIDFont+F2"/>
      <w:b/>
      <w:bCs/>
      <w:i w:val="0"/>
      <w:iCs w:val="0"/>
      <w:color w:val="000000"/>
      <w:w w:val="100"/>
      <w:position w:val="-1"/>
      <w:sz w:val="20"/>
      <w:szCs w:val="20"/>
      <w:effect w:val="none"/>
      <w:vertAlign w:val="baseline"/>
      <w:cs w:val="0"/>
      <w:em w:val="none"/>
    </w:rPr>
  </w:style>
  <w:style w:type="paragraph" w:customStyle="1" w:styleId="Normal1">
    <w:name w:val="Normal1"/>
    <w:pPr>
      <w:spacing w:line="100" w:lineRule="atLeast"/>
      <w:ind w:leftChars="-1" w:left="-1" w:hangingChars="1" w:hanging="1"/>
      <w:textDirection w:val="btLr"/>
      <w:textAlignment w:val="baseline"/>
      <w:outlineLvl w:val="0"/>
    </w:pPr>
    <w:rPr>
      <w:rFonts w:eastAsia="NSimSun" w:cs="Lucida Sans"/>
      <w:kern w:val="1"/>
      <w:position w:val="-1"/>
      <w:lang w:eastAsia="hi-IN" w:bidi="hi-IN"/>
    </w:r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customStyle="1" w:styleId="western">
    <w:name w:val="western"/>
    <w:basedOn w:val="Normal1"/>
    <w:pPr>
      <w:suppressAutoHyphens/>
      <w:spacing w:before="100" w:after="119"/>
      <w:textAlignment w:val="auto"/>
    </w:pPr>
    <w:rPr>
      <w:rFonts w:ascii="Times New Roman" w:eastAsia="Times New Roman" w:hAnsi="Times New Roman" w:cs="Times New Roman"/>
      <w:kern w:val="0"/>
      <w:lang w:eastAsia="ar-SA" w:bidi="ar-SA"/>
    </w:rPr>
  </w:style>
  <w:style w:type="paragraph" w:styleId="Textodebalo">
    <w:name w:val="Balloon Text"/>
    <w:basedOn w:val="Normal"/>
    <w:qFormat/>
    <w:pPr>
      <w:spacing w:line="240" w:lineRule="auto"/>
    </w:pPr>
    <w:rPr>
      <w:rFonts w:ascii="Tahoma" w:hAnsi="Tahoma" w:cs="Mangal"/>
      <w:sz w:val="16"/>
      <w:szCs w:val="14"/>
    </w:rPr>
  </w:style>
  <w:style w:type="character" w:customStyle="1" w:styleId="TextodebaloChar">
    <w:name w:val="Texto de balão Char"/>
    <w:rPr>
      <w:rFonts w:ascii="Tahoma" w:eastAsia="NSimSun" w:hAnsi="Tahoma" w:cs="Mangal"/>
      <w:w w:val="100"/>
      <w:kern w:val="1"/>
      <w:position w:val="-1"/>
      <w:sz w:val="16"/>
      <w:szCs w:val="14"/>
      <w:effect w:val="none"/>
      <w:vertAlign w:val="baseline"/>
      <w:cs w:val="0"/>
      <w:em w:val="none"/>
      <w:lang w:eastAsia="hi-I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rFonts w:cs="Mangal"/>
      <w:sz w:val="20"/>
      <w:szCs w:val="18"/>
    </w:rPr>
  </w:style>
  <w:style w:type="character" w:customStyle="1" w:styleId="TextodecomentrioChar">
    <w:name w:val="Texto de comentário Char"/>
    <w:rPr>
      <w:rFonts w:ascii="Liberation Serif" w:eastAsia="NSimSun" w:hAnsi="Liberation Serif" w:cs="Mangal"/>
      <w:w w:val="100"/>
      <w:kern w:val="1"/>
      <w:position w:val="-1"/>
      <w:szCs w:val="18"/>
      <w:effect w:val="none"/>
      <w:vertAlign w:val="baseline"/>
      <w:cs w:val="0"/>
      <w:em w:val="none"/>
      <w:lang w:eastAsia="hi-IN" w:bidi="hi-IN"/>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Liberation Serif" w:eastAsia="NSimSun" w:hAnsi="Liberation Serif" w:cs="Mangal"/>
      <w:b/>
      <w:bCs/>
      <w:w w:val="100"/>
      <w:kern w:val="1"/>
      <w:position w:val="-1"/>
      <w:szCs w:val="18"/>
      <w:effect w:val="none"/>
      <w:vertAlign w:val="baseline"/>
      <w:cs w:val="0"/>
      <w:em w:val="none"/>
      <w:lang w:eastAsia="hi-IN" w:bidi="hi-I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evGI6me74/5nwKX0gSXgeE2w==">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4577</Words>
  <Characters>24718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juliao da silva juliao</dc:creator>
  <cp:lastModifiedBy>Viviane BONA</cp:lastModifiedBy>
  <cp:revision>9</cp:revision>
  <dcterms:created xsi:type="dcterms:W3CDTF">2021-05-06T14:56:00Z</dcterms:created>
  <dcterms:modified xsi:type="dcterms:W3CDTF">2021-05-06T17:02:00Z</dcterms:modified>
</cp:coreProperties>
</file>