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0"/>
        <w:rPr>
          <w:sz w:val="24"/>
        </w:rPr>
      </w:pPr>
    </w:p>
    <w:p>
      <w:pPr>
        <w:spacing w:before="1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Preenchimento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Professor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Visitante</w:t>
      </w:r>
    </w:p>
    <w:p>
      <w:pPr>
        <w:pStyle w:val="Title"/>
      </w:pPr>
      <w:r>
        <w:rPr>
          <w:spacing w:val="-2"/>
        </w:rPr>
        <w:t>Declaração</w:t>
      </w:r>
    </w:p>
    <w:p>
      <w:pPr>
        <w:spacing w:line="240" w:lineRule="auto" w:before="8" w:after="1"/>
        <w:rPr>
          <w:b/>
          <w:sz w:val="16"/>
        </w:rPr>
      </w:pPr>
    </w:p>
    <w:tbl>
      <w:tblPr>
        <w:tblW w:w="0" w:type="auto"/>
        <w:jc w:val="left"/>
        <w:tblInd w:w="147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6930"/>
      </w:tblGrid>
      <w:tr>
        <w:trPr>
          <w:trHeight w:val="4319" w:hRule="atLeast"/>
        </w:trPr>
        <w:tc>
          <w:tcPr>
            <w:tcW w:w="10200" w:type="dxa"/>
            <w:gridSpan w:val="2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Declaro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que: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1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Estou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acordo com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plano 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trabalho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seu respectivo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cronograma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execução;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0" w:after="0"/>
              <w:ind w:left="211" w:right="92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- Não exercerei outra atividade remunerada, pública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privada,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território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brasileiro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caso venha ser contratado pela UFPE, exceto na forma de bolsas de pesquisa e inovação;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1" w:val="left" w:leader="none"/>
              </w:tabs>
              <w:spacing w:line="240" w:lineRule="auto" w:before="0" w:after="0"/>
              <w:ind w:left="211" w:right="764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Estarei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afastado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outros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vínculos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empregatícios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Brasil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exterior durante o período de vigência do contrato de professor visitante;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240" w:lineRule="auto" w:before="0" w:after="0"/>
              <w:ind w:left="537" w:right="0" w:hanging="3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Terei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disponibilidade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residir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Pernambuco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durante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vigência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contrato;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9" w:val="left" w:leader="none"/>
              </w:tabs>
              <w:spacing w:line="240" w:lineRule="auto" w:before="0" w:after="0"/>
              <w:ind w:left="211" w:right="97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- Não tive vínculo empregatício de professor substituto ou visitante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instituições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federais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 ensino superior nos últimos 24 (vinte e quatro) meses, conforme dispõe a Lei n°. 8.745/93.</w:t>
            </w:r>
          </w:p>
        </w:tc>
      </w:tr>
      <w:tr>
        <w:trPr>
          <w:trHeight w:val="929" w:hRule="atLeast"/>
        </w:trPr>
        <w:tc>
          <w:tcPr>
            <w:tcW w:w="10200" w:type="dxa"/>
            <w:gridSpan w:val="2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Nome:</w:t>
            </w:r>
          </w:p>
        </w:tc>
      </w:tr>
      <w:tr>
        <w:trPr>
          <w:trHeight w:val="929" w:hRule="atLeast"/>
        </w:trPr>
        <w:tc>
          <w:tcPr>
            <w:tcW w:w="3270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Data:</w:t>
            </w:r>
          </w:p>
        </w:tc>
        <w:tc>
          <w:tcPr>
            <w:tcW w:w="6930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Local:</w:t>
            </w:r>
          </w:p>
        </w:tc>
      </w:tr>
      <w:tr>
        <w:trPr>
          <w:trHeight w:val="929" w:hRule="atLeast"/>
        </w:trPr>
        <w:tc>
          <w:tcPr>
            <w:tcW w:w="10200" w:type="dxa"/>
            <w:gridSpan w:val="2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Assinatura:</w:t>
            </w:r>
          </w:p>
        </w:tc>
      </w:tr>
    </w:tbl>
    <w:sectPr>
      <w:headerReference w:type="default" r:id="rId5"/>
      <w:footerReference w:type="default" r:id="rId6"/>
      <w:type w:val="continuous"/>
      <w:pgSz w:w="11920" w:h="16860"/>
      <w:pgMar w:header="343" w:footer="1061" w:top="3360" w:bottom="1260" w:left="992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6777785</wp:posOffset>
              </wp:positionH>
              <wp:positionV relativeFrom="page">
                <wp:posOffset>9891443</wp:posOffset>
              </wp:positionV>
              <wp:extent cx="74930" cy="1250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49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683899pt;margin-top:778.853821pt;width:5.9pt;height:9.85pt;mso-position-horizontal-relative:page;mso-position-vertical-relative:page;z-index:-1576755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10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1354720</wp:posOffset>
              </wp:positionH>
              <wp:positionV relativeFrom="page">
                <wp:posOffset>9990791</wp:posOffset>
              </wp:positionV>
              <wp:extent cx="4881245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881245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right="46"/>
                            <w:jc w:val="center"/>
                          </w:pPr>
                          <w:r>
                            <w:rPr/>
                            <w:t>Av.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Prof.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Moraes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Rego,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1235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Cidade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Universitária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Recife-PE,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CEP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50670-</w:t>
                          </w:r>
                          <w:r>
                            <w:rPr>
                              <w:spacing w:val="-5"/>
                            </w:rPr>
                            <w:t>901</w:t>
                          </w:r>
                        </w:p>
                        <w:p>
                          <w:pPr>
                            <w:pStyle w:val="BodyText"/>
                            <w:jc w:val="center"/>
                          </w:pPr>
                          <w:r>
                            <w:rPr/>
                            <w:t>fone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(81)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2126-/7050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(WhatsApp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institucional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Diretoria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Pesquisa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Propesqi).</w:t>
                          </w:r>
                          <w:r>
                            <w:rPr>
                              <w:spacing w:val="45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www.ufpe.br/propesqi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670921pt;margin-top:786.676514pt;width:384.35pt;height:20.6pt;mso-position-horizontal-relative:page;mso-position-vertical-relative:page;z-index:-157670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right="46"/>
                      <w:jc w:val="center"/>
                    </w:pPr>
                    <w:r>
                      <w:rPr/>
                      <w:t>Av.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Prof.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Moraes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Rego,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1235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Cidade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Universitária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Recife-PE,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CEP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50670-</w:t>
                    </w:r>
                    <w:r>
                      <w:rPr>
                        <w:spacing w:val="-5"/>
                      </w:rPr>
                      <w:t>901</w:t>
                    </w:r>
                  </w:p>
                  <w:p>
                    <w:pPr>
                      <w:pStyle w:val="BodyText"/>
                      <w:jc w:val="center"/>
                    </w:pPr>
                    <w:r>
                      <w:rPr/>
                      <w:t>fone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(81)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2126-/7050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(WhatsApp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institucional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Diretoria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Pesquisa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Propesqi).</w:t>
                    </w:r>
                    <w:r>
                      <w:rPr>
                        <w:spacing w:val="45"/>
                      </w:rPr>
                      <w:t> </w:t>
                    </w:r>
                    <w:hyperlink r:id="rId1">
                      <w:r>
                        <w:rPr>
                          <w:spacing w:val="-2"/>
                        </w:rPr>
                        <w:t>www.ufpe.br/propesqi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7392">
          <wp:simplePos x="0" y="0"/>
          <wp:positionH relativeFrom="page">
            <wp:posOffset>5511164</wp:posOffset>
          </wp:positionH>
          <wp:positionV relativeFrom="page">
            <wp:posOffset>217791</wp:posOffset>
          </wp:positionV>
          <wp:extent cx="1457325" cy="86677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86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7904">
          <wp:simplePos x="0" y="0"/>
          <wp:positionH relativeFrom="page">
            <wp:posOffset>739139</wp:posOffset>
          </wp:positionH>
          <wp:positionV relativeFrom="page">
            <wp:posOffset>340332</wp:posOffset>
          </wp:positionV>
          <wp:extent cx="1238249" cy="82867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49" cy="82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1396924</wp:posOffset>
              </wp:positionH>
              <wp:positionV relativeFrom="page">
                <wp:posOffset>1673827</wp:posOffset>
              </wp:positionV>
              <wp:extent cx="4766310" cy="5016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6631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" w:right="2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Edital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nº14,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18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dezembro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2024.</w:t>
                          </w:r>
                        </w:p>
                        <w:p>
                          <w:pPr>
                            <w:spacing w:before="0"/>
                            <w:ind w:left="2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SELEÇÃO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SIMPLIFICADA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PARA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PROFESSOR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VISITANTE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VISITANTE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ESTRANGEIRO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9.994087pt;margin-top:131.797424pt;width:375.3pt;height:39.5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" w:right="2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Edital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nº14,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18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dezembro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2024.</w:t>
                    </w:r>
                  </w:p>
                  <w:p>
                    <w:pPr>
                      <w:spacing w:before="0"/>
                      <w:ind w:left="2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SELEÇÃO</w:t>
                    </w:r>
                    <w:r>
                      <w:rPr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SIMPLIFICADA</w:t>
                    </w:r>
                    <w:r>
                      <w:rPr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PARA</w:t>
                    </w:r>
                    <w:r>
                      <w:rPr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PROFESSOR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VISITANTE</w:t>
                    </w:r>
                    <w:r>
                      <w:rPr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</w:t>
                    </w:r>
                    <w:r>
                      <w:rPr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VISITANTE </w:t>
                    </w:r>
                    <w:r>
                      <w:rPr>
                        <w:b/>
                        <w:spacing w:val="-2"/>
                        <w:sz w:val="22"/>
                      </w:rPr>
                      <w:t>ESTRANGEIRO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364" w:hanging="1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2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5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7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2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55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37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0" w:hanging="1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76"/>
      <w:ind w:right="437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11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ufpe.br/propesqi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Edital_professor_visitante_08_07_2024 - .docx - Documentos Google</dc:title>
  <dcterms:created xsi:type="dcterms:W3CDTF">2024-12-27T14:45:37Z</dcterms:created>
  <dcterms:modified xsi:type="dcterms:W3CDTF">2024-12-27T14:45:37Z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2024-12-27T00:00:00Z</vt:filetime>
  </property>
  <property fmtid="{D5CDD505-2E9C-101B-9397-08002B2CF9AE}" pid="5" name="Producer">
    <vt:lpwstr>Skia/PDF m131</vt:lpwstr>
  </property>
</Properties>
</file>