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8921" w14:textId="77777777" w:rsidR="00DF7AFB" w:rsidRDefault="00DF7AFB" w:rsidP="00DF7AFB">
      <w:pPr>
        <w:jc w:val="center"/>
        <w:rPr>
          <w:rFonts w:ascii="Candara" w:hAnsi="Candara" w:cs="Arial"/>
          <w:b/>
          <w:sz w:val="28"/>
          <w:szCs w:val="28"/>
        </w:rPr>
      </w:pPr>
      <w:r w:rsidRPr="00364D94">
        <w:rPr>
          <w:rFonts w:ascii="Candara" w:hAnsi="Candara" w:cs="Arial"/>
          <w:b/>
          <w:sz w:val="28"/>
          <w:szCs w:val="28"/>
        </w:rPr>
        <w:t>UNI</w:t>
      </w:r>
      <w:r w:rsidRPr="004B40A3">
        <w:rPr>
          <w:rFonts w:ascii="Candara" w:hAnsi="Candara" w:cs="Arial"/>
          <w:b/>
          <w:sz w:val="28"/>
          <w:szCs w:val="28"/>
        </w:rPr>
        <w:t>VERSIDADE FEDERAL DE PERNAMBUCO</w:t>
      </w:r>
      <w:r w:rsidRPr="004B40A3">
        <w:rPr>
          <w:rFonts w:ascii="Candara" w:hAnsi="Candara" w:cs="Arial"/>
          <w:b/>
          <w:sz w:val="28"/>
          <w:szCs w:val="28"/>
        </w:rPr>
        <w:cr/>
        <w:t>PRÓ-REITORIA PARA ASSUNTOS DE PESQUISA E PÓS-GRADUAÇÃO</w:t>
      </w:r>
      <w:r w:rsidRPr="004B40A3">
        <w:rPr>
          <w:rFonts w:ascii="Candara" w:hAnsi="Candara" w:cs="Arial"/>
          <w:b/>
          <w:sz w:val="28"/>
          <w:szCs w:val="28"/>
        </w:rPr>
        <w:cr/>
        <w:t>CONTRATAÇÃO DE PROFESSOR VISITANTE</w:t>
      </w:r>
      <w:r w:rsidRPr="004B40A3">
        <w:rPr>
          <w:rFonts w:ascii="Candara" w:hAnsi="Candara" w:cs="Arial"/>
          <w:b/>
          <w:sz w:val="28"/>
          <w:szCs w:val="28"/>
        </w:rPr>
        <w:cr/>
      </w:r>
    </w:p>
    <w:p w14:paraId="79B6387D" w14:textId="77777777" w:rsidR="00925335" w:rsidRPr="004B40A3" w:rsidRDefault="00925335" w:rsidP="00DF7AFB">
      <w:pPr>
        <w:jc w:val="center"/>
        <w:rPr>
          <w:rFonts w:ascii="Candara" w:hAnsi="Candara" w:cs="Arial"/>
          <w:b/>
          <w:sz w:val="28"/>
          <w:szCs w:val="28"/>
        </w:rPr>
      </w:pPr>
    </w:p>
    <w:p w14:paraId="73D8076F" w14:textId="4ED8233A" w:rsidR="00B3697F" w:rsidRDefault="00DF7AFB" w:rsidP="00DF7AFB">
      <w:pPr>
        <w:jc w:val="center"/>
        <w:rPr>
          <w:rFonts w:ascii="Candara" w:hAnsi="Candara" w:cs="Arial"/>
          <w:b/>
          <w:sz w:val="28"/>
          <w:szCs w:val="28"/>
        </w:rPr>
      </w:pPr>
      <w:r w:rsidRPr="004B40A3">
        <w:rPr>
          <w:rFonts w:ascii="Candara" w:hAnsi="Candara" w:cs="Arial"/>
          <w:b/>
          <w:sz w:val="28"/>
          <w:szCs w:val="28"/>
        </w:rPr>
        <w:t xml:space="preserve">EDITAL </w:t>
      </w:r>
      <w:r w:rsidR="00267BE8">
        <w:rPr>
          <w:rFonts w:ascii="Candara" w:hAnsi="Candara" w:cs="Arial"/>
          <w:b/>
          <w:sz w:val="28"/>
          <w:szCs w:val="28"/>
        </w:rPr>
        <w:t>PROFESSOR VISITANTE</w:t>
      </w:r>
    </w:p>
    <w:p w14:paraId="474D6C56" w14:textId="50D2A8FB" w:rsidR="00DF7AFB" w:rsidRPr="00C465AB" w:rsidRDefault="00C465AB" w:rsidP="00DF7AFB">
      <w:pPr>
        <w:jc w:val="center"/>
        <w:rPr>
          <w:rFonts w:ascii="Candara" w:hAnsi="Candara" w:cs="Arial"/>
        </w:rPr>
      </w:pPr>
      <w:r>
        <w:rPr>
          <w:rFonts w:ascii="Candara" w:hAnsi="Candara"/>
          <w:b/>
        </w:rPr>
        <w:t>EDITAL PROPESQ nº</w:t>
      </w:r>
      <w:r w:rsidR="00953B83" w:rsidRPr="00267BE8">
        <w:rPr>
          <w:rFonts w:ascii="Candara" w:hAnsi="Candara" w:cs="Arial"/>
          <w:b/>
        </w:rPr>
        <w:t xml:space="preserve">. </w:t>
      </w:r>
      <w:r w:rsidR="00722C61" w:rsidRPr="00267BE8">
        <w:rPr>
          <w:rFonts w:ascii="Candara" w:hAnsi="Candara" w:cs="Arial"/>
          <w:b/>
        </w:rPr>
        <w:t>05</w:t>
      </w:r>
      <w:r w:rsidR="00953B83" w:rsidRPr="00267BE8">
        <w:rPr>
          <w:rFonts w:ascii="Candara" w:hAnsi="Candara" w:cs="Arial"/>
          <w:b/>
        </w:rPr>
        <w:t>/201</w:t>
      </w:r>
      <w:r w:rsidR="00B3697F" w:rsidRPr="00267BE8">
        <w:rPr>
          <w:rFonts w:ascii="Candara" w:hAnsi="Candara" w:cs="Arial"/>
          <w:b/>
        </w:rPr>
        <w:t>8</w:t>
      </w:r>
      <w:r w:rsidR="00DF7AFB" w:rsidRPr="00267BE8">
        <w:rPr>
          <w:rFonts w:ascii="Candara" w:hAnsi="Candara" w:cs="Arial"/>
          <w:b/>
        </w:rPr>
        <w:cr/>
      </w:r>
    </w:p>
    <w:p w14:paraId="2FB2CED9" w14:textId="77777777" w:rsidR="00925335" w:rsidRPr="00267BE8" w:rsidRDefault="00925335" w:rsidP="00DF7AFB">
      <w:pPr>
        <w:jc w:val="center"/>
        <w:rPr>
          <w:rFonts w:ascii="Candara" w:hAnsi="Candara" w:cs="Arial"/>
          <w:sz w:val="28"/>
          <w:szCs w:val="28"/>
        </w:rPr>
      </w:pPr>
    </w:p>
    <w:p w14:paraId="5EA2158F" w14:textId="77777777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A Universidade Federal de Pernambuco (UFPE), por intermédio da Pró-Reitoria para Assuntos de Pesquisa e Pós-Graduação (Propesq), torna público o presente Edital para contratação de Professores Visitantes, no âmbito da UFPE e convoca a apresentação de propostas que atendam aos termos aqui estabelecidos.</w:t>
      </w:r>
      <w:r w:rsidRPr="00671125">
        <w:rPr>
          <w:rFonts w:ascii="Candara" w:hAnsi="Candara" w:cs="Arial"/>
          <w:sz w:val="24"/>
          <w:szCs w:val="24"/>
        </w:rPr>
        <w:cr/>
      </w:r>
    </w:p>
    <w:p w14:paraId="31DD7D2C" w14:textId="77777777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1. Natureza: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Contratação de professor visitante, com recursos previstos no orçamento da UFPE, para atuar em projetos de pesquisa no âmbito de pelo menos um Programa de Pós-Graduação (PPG) da UFPE.</w:t>
      </w:r>
      <w:r w:rsidRPr="00671125">
        <w:rPr>
          <w:rFonts w:ascii="Candara" w:hAnsi="Candara" w:cs="Arial"/>
          <w:sz w:val="24"/>
          <w:szCs w:val="24"/>
        </w:rPr>
        <w:cr/>
      </w:r>
    </w:p>
    <w:p w14:paraId="004205AC" w14:textId="0BDBFAA7" w:rsidR="00DF7AFB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2. Objetivos: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 xml:space="preserve">Possibilitar a permanência em caráter temporário junto aos </w:t>
      </w:r>
      <w:proofErr w:type="spellStart"/>
      <w:r w:rsidRPr="00671125">
        <w:rPr>
          <w:rFonts w:ascii="Candara" w:hAnsi="Candara" w:cs="Arial"/>
          <w:sz w:val="24"/>
          <w:szCs w:val="24"/>
        </w:rPr>
        <w:t>PPGs</w:t>
      </w:r>
      <w:proofErr w:type="spellEnd"/>
      <w:r w:rsidRPr="00671125">
        <w:rPr>
          <w:rFonts w:ascii="Candara" w:hAnsi="Candara" w:cs="Arial"/>
          <w:sz w:val="24"/>
          <w:szCs w:val="24"/>
        </w:rPr>
        <w:t xml:space="preserve"> da UFPE de especialistas nacionais ou estrangeiros de reconhecida competência e liderança em suas áreas de conhecimento, que possam contribuir para a consolidação</w:t>
      </w:r>
      <w:r w:rsidR="00620BE4" w:rsidRPr="00671125">
        <w:rPr>
          <w:rFonts w:ascii="Candara" w:hAnsi="Candara" w:cs="Arial"/>
          <w:sz w:val="24"/>
          <w:szCs w:val="24"/>
        </w:rPr>
        <w:t xml:space="preserve"> da pesquisa, pós-graduação e internacionalização. </w:t>
      </w:r>
      <w:r w:rsidR="006D4C23">
        <w:rPr>
          <w:rFonts w:ascii="Candara" w:hAnsi="Candara" w:cs="Arial"/>
          <w:sz w:val="24"/>
          <w:szCs w:val="24"/>
        </w:rPr>
        <w:t>Será</w:t>
      </w:r>
      <w:r w:rsidR="006C7010">
        <w:rPr>
          <w:rFonts w:ascii="Candara" w:hAnsi="Candara" w:cs="Arial"/>
          <w:sz w:val="24"/>
          <w:szCs w:val="24"/>
        </w:rPr>
        <w:t xml:space="preserve"> especialmente estimulada a apresentação de propostas que tenham ao menos uma das seguintes características:</w:t>
      </w:r>
    </w:p>
    <w:p w14:paraId="3C1AABBB" w14:textId="14859675" w:rsidR="006E2BF8" w:rsidRPr="00925335" w:rsidRDefault="00C465AB" w:rsidP="00C465AB">
      <w:pPr>
        <w:spacing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-</w:t>
      </w:r>
      <w:proofErr w:type="gramStart"/>
      <w:r>
        <w:rPr>
          <w:rFonts w:ascii="Candara" w:hAnsi="Candara" w:cs="Arial"/>
          <w:sz w:val="24"/>
          <w:szCs w:val="24"/>
        </w:rPr>
        <w:t xml:space="preserve">  </w:t>
      </w:r>
      <w:proofErr w:type="gramEnd"/>
      <w:r w:rsidR="006E2BF8" w:rsidRPr="00925335">
        <w:rPr>
          <w:rFonts w:ascii="Candara" w:hAnsi="Candara" w:cs="Arial"/>
          <w:sz w:val="24"/>
          <w:szCs w:val="24"/>
        </w:rPr>
        <w:t xml:space="preserve">seja apoiada pela manifestação explícita de interesse de mais de um PPG da UFPE, dentro de um projeto </w:t>
      </w:r>
      <w:proofErr w:type="spellStart"/>
      <w:r w:rsidR="006E2BF8" w:rsidRPr="00925335">
        <w:rPr>
          <w:rFonts w:ascii="Candara" w:hAnsi="Candara" w:cs="Arial"/>
          <w:sz w:val="24"/>
          <w:szCs w:val="24"/>
        </w:rPr>
        <w:t>inter</w:t>
      </w:r>
      <w:proofErr w:type="spellEnd"/>
      <w:r w:rsidR="006E2BF8" w:rsidRPr="00925335">
        <w:rPr>
          <w:rFonts w:ascii="Candara" w:hAnsi="Candara" w:cs="Arial"/>
          <w:sz w:val="24"/>
          <w:szCs w:val="24"/>
        </w:rPr>
        <w:t xml:space="preserve"> ou multidisciplinar;</w:t>
      </w:r>
    </w:p>
    <w:p w14:paraId="663AEDD6" w14:textId="730BAB62" w:rsidR="006E2BF8" w:rsidRPr="00925335" w:rsidRDefault="00C465AB" w:rsidP="00C465AB">
      <w:pPr>
        <w:spacing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-</w:t>
      </w:r>
      <w:proofErr w:type="gramStart"/>
      <w:r>
        <w:rPr>
          <w:rFonts w:ascii="Candara" w:hAnsi="Candara" w:cs="Arial"/>
          <w:sz w:val="24"/>
          <w:szCs w:val="24"/>
        </w:rPr>
        <w:t xml:space="preserve">   </w:t>
      </w:r>
      <w:proofErr w:type="gramEnd"/>
      <w:r w:rsidR="006E2BF8">
        <w:rPr>
          <w:rFonts w:ascii="Candara" w:hAnsi="Candara" w:cs="Arial"/>
          <w:sz w:val="24"/>
          <w:szCs w:val="24"/>
        </w:rPr>
        <w:t>p</w:t>
      </w:r>
      <w:r w:rsidR="006E2BF8" w:rsidRPr="00925335">
        <w:rPr>
          <w:rFonts w:ascii="Candara" w:hAnsi="Candara" w:cs="Arial"/>
          <w:sz w:val="24"/>
          <w:szCs w:val="24"/>
        </w:rPr>
        <w:t>ossibili</w:t>
      </w:r>
      <w:r w:rsidR="006E2BF8">
        <w:rPr>
          <w:rFonts w:ascii="Candara" w:hAnsi="Candara" w:cs="Arial"/>
          <w:sz w:val="24"/>
          <w:szCs w:val="24"/>
        </w:rPr>
        <w:t>te</w:t>
      </w:r>
      <w:r w:rsidR="00397FED">
        <w:rPr>
          <w:rFonts w:ascii="Candara" w:hAnsi="Candara" w:cs="Arial"/>
          <w:sz w:val="24"/>
          <w:szCs w:val="24"/>
        </w:rPr>
        <w:t xml:space="preserve"> a </w:t>
      </w:r>
      <w:r w:rsidR="006E2BF8" w:rsidRPr="00925335">
        <w:rPr>
          <w:rFonts w:ascii="Candara" w:hAnsi="Candara" w:cs="Arial"/>
          <w:sz w:val="24"/>
          <w:szCs w:val="24"/>
        </w:rPr>
        <w:t xml:space="preserve">consolidação </w:t>
      </w:r>
      <w:r w:rsidR="006E2BF8">
        <w:rPr>
          <w:rFonts w:ascii="Candara" w:hAnsi="Candara" w:cs="Arial"/>
          <w:sz w:val="24"/>
          <w:szCs w:val="24"/>
        </w:rPr>
        <w:t>de</w:t>
      </w:r>
      <w:r w:rsidR="006E2BF8" w:rsidRPr="00925335">
        <w:rPr>
          <w:rFonts w:ascii="Candara" w:hAnsi="Candara" w:cs="Arial"/>
          <w:sz w:val="24"/>
          <w:szCs w:val="24"/>
        </w:rPr>
        <w:t xml:space="preserve"> área do conhecimento;</w:t>
      </w:r>
    </w:p>
    <w:p w14:paraId="7DC320D3" w14:textId="3B1D4C12" w:rsidR="006E2BF8" w:rsidRPr="00925335" w:rsidRDefault="00C465AB" w:rsidP="00C465AB">
      <w:pPr>
        <w:spacing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- </w:t>
      </w:r>
      <w:r w:rsidR="006E2BF8">
        <w:rPr>
          <w:rFonts w:ascii="Candara" w:hAnsi="Candara" w:cs="Arial"/>
          <w:sz w:val="24"/>
          <w:szCs w:val="24"/>
        </w:rPr>
        <w:t xml:space="preserve">promova </w:t>
      </w:r>
      <w:r w:rsidR="006E2BF8" w:rsidRPr="00925335">
        <w:rPr>
          <w:rFonts w:ascii="Candara" w:hAnsi="Candara" w:cs="Arial"/>
          <w:sz w:val="24"/>
          <w:szCs w:val="24"/>
        </w:rPr>
        <w:t xml:space="preserve">inserção de recursos humanos internacionais qualificados com o propósito de estimular o ambiente acadêmico internacional; </w:t>
      </w:r>
    </w:p>
    <w:p w14:paraId="41CF490C" w14:textId="374307AF" w:rsidR="006E2BF8" w:rsidRPr="00925335" w:rsidRDefault="00C465AB" w:rsidP="00C465AB">
      <w:pPr>
        <w:spacing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 xml:space="preserve">- </w:t>
      </w:r>
      <w:r w:rsidR="006E2BF8">
        <w:rPr>
          <w:rFonts w:ascii="Candara" w:hAnsi="Candara" w:cs="Arial"/>
          <w:sz w:val="24"/>
          <w:szCs w:val="24"/>
        </w:rPr>
        <w:t xml:space="preserve">represente a vinda de </w:t>
      </w:r>
      <w:r w:rsidR="006E2BF8" w:rsidRPr="00925335">
        <w:rPr>
          <w:rFonts w:ascii="Candara" w:hAnsi="Candara" w:cs="Arial"/>
          <w:sz w:val="24"/>
          <w:szCs w:val="24"/>
        </w:rPr>
        <w:t xml:space="preserve">professor visitante </w:t>
      </w:r>
      <w:r w:rsidR="006E2BF8">
        <w:rPr>
          <w:rFonts w:ascii="Candara" w:hAnsi="Candara" w:cs="Arial"/>
          <w:sz w:val="24"/>
          <w:szCs w:val="24"/>
        </w:rPr>
        <w:t>nacional que tenha obtido</w:t>
      </w:r>
      <w:r w:rsidR="006E2BF8" w:rsidRPr="00925335">
        <w:rPr>
          <w:rFonts w:ascii="Candara" w:hAnsi="Candara" w:cs="Arial"/>
          <w:sz w:val="24"/>
          <w:szCs w:val="24"/>
        </w:rPr>
        <w:t xml:space="preserve"> título de doutor em instituição de prestígio internacional com reconhecida produção científica.</w:t>
      </w:r>
    </w:p>
    <w:p w14:paraId="624038DF" w14:textId="64D41F85" w:rsidR="00904D35" w:rsidRDefault="00904D35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</w:p>
    <w:p w14:paraId="54D2B6A0" w14:textId="357FDD06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3. Número de vagas e período da contratação: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Número de vagas disponíveis =</w:t>
      </w:r>
      <w:r w:rsidR="0019199A">
        <w:rPr>
          <w:rFonts w:ascii="Candara" w:hAnsi="Candara" w:cs="Arial"/>
          <w:b/>
          <w:sz w:val="24"/>
          <w:szCs w:val="24"/>
        </w:rPr>
        <w:t xml:space="preserve"> 06</w:t>
      </w:r>
      <w:r w:rsidR="00FB2898" w:rsidRPr="00671125">
        <w:rPr>
          <w:rFonts w:ascii="Candara" w:hAnsi="Candara" w:cs="Arial"/>
          <w:b/>
          <w:sz w:val="24"/>
          <w:szCs w:val="24"/>
        </w:rPr>
        <w:t xml:space="preserve"> (</w:t>
      </w:r>
      <w:r w:rsidR="0019199A">
        <w:rPr>
          <w:rFonts w:ascii="Candara" w:hAnsi="Candara" w:cs="Arial"/>
          <w:b/>
          <w:sz w:val="24"/>
          <w:szCs w:val="24"/>
        </w:rPr>
        <w:t>seis</w:t>
      </w:r>
      <w:r w:rsidRPr="00671125">
        <w:rPr>
          <w:rFonts w:ascii="Candara" w:hAnsi="Candara" w:cs="Arial"/>
          <w:b/>
          <w:sz w:val="24"/>
          <w:szCs w:val="24"/>
        </w:rPr>
        <w:t>)</w:t>
      </w:r>
      <w:r w:rsidRPr="00671125">
        <w:rPr>
          <w:rFonts w:ascii="Candara" w:hAnsi="Candara" w:cs="Arial"/>
          <w:sz w:val="24"/>
          <w:szCs w:val="24"/>
        </w:rPr>
        <w:t>, conforme item 10.1.</w:t>
      </w:r>
    </w:p>
    <w:p w14:paraId="32B4FC61" w14:textId="7E4B8444" w:rsidR="00DF7AFB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 xml:space="preserve">O período de contratação deve ter duração mínima de 03 (três) e máxima de 12 (doze) meses. </w:t>
      </w:r>
      <w:r w:rsidRPr="006D4C23">
        <w:rPr>
          <w:rFonts w:ascii="Candara" w:hAnsi="Candara" w:cs="Arial"/>
          <w:sz w:val="24"/>
          <w:szCs w:val="24"/>
        </w:rPr>
        <w:t>O início de atividades do</w:t>
      </w:r>
      <w:r w:rsidR="006D4C23">
        <w:rPr>
          <w:rFonts w:ascii="Candara" w:hAnsi="Candara" w:cs="Arial"/>
          <w:sz w:val="24"/>
          <w:szCs w:val="24"/>
        </w:rPr>
        <w:t xml:space="preserve"> visitante deve ocorrer até março de 2019.</w:t>
      </w:r>
    </w:p>
    <w:p w14:paraId="424CACAC" w14:textId="77777777" w:rsidR="00925335" w:rsidRPr="00671125" w:rsidRDefault="00925335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</w:p>
    <w:p w14:paraId="6442F06D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4. Requisitos: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O Professor Visitante proposto, de nacionalidade brasileira ou estrangeira, deverá:</w:t>
      </w:r>
      <w:r w:rsidRPr="00671125">
        <w:rPr>
          <w:rFonts w:ascii="Candara" w:hAnsi="Candara" w:cs="Arial"/>
          <w:sz w:val="24"/>
          <w:szCs w:val="24"/>
        </w:rPr>
        <w:cr/>
        <w:t>4.1. Ser, necessariamente, docente ou pesquisador de reconhecida competência em sua área;</w:t>
      </w:r>
      <w:r w:rsidRPr="00671125">
        <w:rPr>
          <w:rFonts w:ascii="Candara" w:hAnsi="Candara" w:cs="Arial"/>
          <w:sz w:val="24"/>
          <w:szCs w:val="24"/>
        </w:rPr>
        <w:cr/>
        <w:t>4.2. Ser portador do título de doutor, no mínimo, há 02 (dois) anos;</w:t>
      </w:r>
      <w:r w:rsidR="001359B5" w:rsidRPr="00671125">
        <w:rPr>
          <w:rFonts w:ascii="Candara" w:hAnsi="Candara" w:cs="Arial"/>
          <w:sz w:val="24"/>
          <w:szCs w:val="24"/>
        </w:rPr>
        <w:t xml:space="preserve"> </w:t>
      </w:r>
    </w:p>
    <w:p w14:paraId="770E619B" w14:textId="63901D0B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 xml:space="preserve">4.3 Ter produção científica </w:t>
      </w:r>
      <w:r w:rsidR="00620BE4" w:rsidRPr="00671125">
        <w:rPr>
          <w:rFonts w:ascii="Candara" w:hAnsi="Candara" w:cs="Arial"/>
          <w:sz w:val="24"/>
          <w:szCs w:val="24"/>
        </w:rPr>
        <w:t xml:space="preserve">equivalente ao bolsista de produtividade do CNPq nível </w:t>
      </w:r>
      <w:proofErr w:type="gramStart"/>
      <w:r w:rsidR="00620BE4" w:rsidRPr="00671125">
        <w:rPr>
          <w:rFonts w:ascii="Candara" w:hAnsi="Candara" w:cs="Arial"/>
          <w:sz w:val="24"/>
          <w:szCs w:val="24"/>
        </w:rPr>
        <w:t>2</w:t>
      </w:r>
      <w:proofErr w:type="gramEnd"/>
      <w:r w:rsidR="0012003D" w:rsidRPr="00671125">
        <w:rPr>
          <w:rFonts w:ascii="Candara" w:hAnsi="Candara" w:cs="Arial"/>
          <w:sz w:val="24"/>
          <w:szCs w:val="24"/>
        </w:rPr>
        <w:t xml:space="preserve"> </w:t>
      </w:r>
      <w:r w:rsidR="00BB3686" w:rsidRPr="00671125">
        <w:rPr>
          <w:rFonts w:ascii="Candara" w:hAnsi="Candara" w:cs="Arial"/>
          <w:sz w:val="24"/>
          <w:szCs w:val="24"/>
        </w:rPr>
        <w:t xml:space="preserve">na área do Programa de </w:t>
      </w:r>
      <w:r w:rsidR="000650CC">
        <w:rPr>
          <w:rFonts w:ascii="Candara" w:hAnsi="Candara" w:cs="Arial"/>
          <w:sz w:val="24"/>
          <w:szCs w:val="24"/>
        </w:rPr>
        <w:t>Pós-Graduação onde ir</w:t>
      </w:r>
      <w:r w:rsidR="00C11B9C" w:rsidRPr="00671125">
        <w:rPr>
          <w:rFonts w:ascii="Candara" w:hAnsi="Candara" w:cs="Arial"/>
          <w:sz w:val="24"/>
          <w:szCs w:val="24"/>
        </w:rPr>
        <w:t>á atuar</w:t>
      </w:r>
      <w:r w:rsidRPr="00671125">
        <w:rPr>
          <w:rFonts w:ascii="Candara" w:hAnsi="Candara" w:cs="Arial"/>
          <w:sz w:val="24"/>
          <w:szCs w:val="24"/>
        </w:rPr>
        <w:t>;</w:t>
      </w:r>
    </w:p>
    <w:p w14:paraId="7DC3799B" w14:textId="77777777" w:rsidR="0012003D" w:rsidRPr="00671125" w:rsidRDefault="00BB3686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 xml:space="preserve">4.4. </w:t>
      </w:r>
      <w:r w:rsidR="0012003D" w:rsidRPr="00671125">
        <w:rPr>
          <w:rFonts w:ascii="Candara" w:hAnsi="Candara" w:cs="Arial"/>
          <w:sz w:val="24"/>
          <w:szCs w:val="24"/>
        </w:rPr>
        <w:t>A não observância destes requisitos desclassificará a proposta.</w:t>
      </w:r>
    </w:p>
    <w:p w14:paraId="12890C4B" w14:textId="77777777" w:rsidR="00925335" w:rsidRDefault="00BB3686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4.5</w:t>
      </w:r>
      <w:r w:rsidR="00DF7AFB" w:rsidRPr="00671125">
        <w:rPr>
          <w:rFonts w:ascii="Candara" w:hAnsi="Candara" w:cs="Arial"/>
          <w:sz w:val="24"/>
          <w:szCs w:val="24"/>
        </w:rPr>
        <w:t>. Apresentar declaração assinada afirmando que:</w:t>
      </w:r>
      <w:r w:rsidR="00DF7AFB"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4.5</w:t>
      </w:r>
      <w:r w:rsidR="00DF7AFB" w:rsidRPr="00671125">
        <w:rPr>
          <w:rFonts w:ascii="Candara" w:hAnsi="Candara" w:cs="Arial"/>
          <w:sz w:val="24"/>
          <w:szCs w:val="24"/>
        </w:rPr>
        <w:t>.1 está de acordo com o plano de trabalho e seu respectivo cronograma de execução;</w:t>
      </w:r>
      <w:r w:rsidR="00DF7AFB"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4.5</w:t>
      </w:r>
      <w:r w:rsidR="00DF7AFB" w:rsidRPr="00671125">
        <w:rPr>
          <w:rFonts w:ascii="Candara" w:hAnsi="Candara" w:cs="Arial"/>
          <w:sz w:val="24"/>
          <w:szCs w:val="24"/>
        </w:rPr>
        <w:t>.2 não exercerá outra atividade remunerada, pública ou privada, caso venha a ser contratado;</w:t>
      </w:r>
      <w:r w:rsidR="00DF7AFB"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4.5</w:t>
      </w:r>
      <w:r w:rsidR="00DF7AFB" w:rsidRPr="00671125">
        <w:rPr>
          <w:rFonts w:ascii="Candara" w:hAnsi="Candara" w:cs="Arial"/>
          <w:sz w:val="24"/>
          <w:szCs w:val="24"/>
        </w:rPr>
        <w:t>.3 não teve vínculo empregatício de professor substituto ou visitante de instituições federais de ensino superior nos últimos vinte e quatro meses, conforme dispõe a Lei 8.745/93.</w:t>
      </w:r>
      <w:r w:rsidR="00DF7AFB" w:rsidRPr="00671125">
        <w:rPr>
          <w:rFonts w:ascii="Candara" w:hAnsi="Candara" w:cs="Arial"/>
          <w:sz w:val="24"/>
          <w:szCs w:val="24"/>
        </w:rPr>
        <w:cr/>
      </w:r>
    </w:p>
    <w:p w14:paraId="4F1D2AB7" w14:textId="2EA94980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5. Propostas: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5.1 A proposta de contratação apresentada deverá: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5.1.1 Conter formulário de inscrição disponível na página eletrônica da PROPESQ;</w:t>
      </w:r>
    </w:p>
    <w:p w14:paraId="2CFC8E9D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lastRenderedPageBreak/>
        <w:tab/>
        <w:t>5.1.2 Estar claramente relacionada a um Projeto de Pesquisa vinculado às linhas de pesquisa do programa de Pós-Graduação ao qual estará vinculado;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5.1.3 Conter Plano de Trabalho a ser desenvolvido pelo Professor Visitante durante sua permanência na UFPE</w:t>
      </w:r>
      <w:r w:rsidR="0012003D" w:rsidRPr="00671125">
        <w:rPr>
          <w:rFonts w:ascii="Candara" w:hAnsi="Candara" w:cs="Arial"/>
          <w:sz w:val="24"/>
          <w:szCs w:val="24"/>
        </w:rPr>
        <w:t xml:space="preserve"> (onde conste descrição de disciplinas a serem des</w:t>
      </w:r>
      <w:r w:rsidR="00995312" w:rsidRPr="00671125">
        <w:rPr>
          <w:rFonts w:ascii="Candara" w:hAnsi="Candara" w:cs="Arial"/>
          <w:sz w:val="24"/>
          <w:szCs w:val="24"/>
        </w:rPr>
        <w:t>envolvidas na Pós-graduação e</w:t>
      </w:r>
      <w:r w:rsidR="0012003D" w:rsidRPr="00671125">
        <w:rPr>
          <w:rFonts w:ascii="Candara" w:hAnsi="Candara" w:cs="Arial"/>
          <w:sz w:val="24"/>
          <w:szCs w:val="24"/>
        </w:rPr>
        <w:t xml:space="preserve"> Graduação</w:t>
      </w:r>
      <w:r w:rsidR="00BB3686" w:rsidRPr="00671125">
        <w:rPr>
          <w:rFonts w:ascii="Candara" w:hAnsi="Candara" w:cs="Arial"/>
          <w:sz w:val="24"/>
          <w:szCs w:val="24"/>
        </w:rPr>
        <w:t>,</w:t>
      </w:r>
      <w:r w:rsidR="0012003D" w:rsidRPr="00671125">
        <w:rPr>
          <w:rFonts w:ascii="Candara" w:hAnsi="Candara" w:cs="Arial"/>
          <w:sz w:val="24"/>
          <w:szCs w:val="24"/>
        </w:rPr>
        <w:t xml:space="preserve"> dos resultados previstos</w:t>
      </w:r>
      <w:r w:rsidR="00BB3686" w:rsidRPr="00671125">
        <w:rPr>
          <w:rFonts w:ascii="Candara" w:hAnsi="Candara" w:cs="Arial"/>
          <w:sz w:val="24"/>
          <w:szCs w:val="24"/>
        </w:rPr>
        <w:t xml:space="preserve"> da pesquisa</w:t>
      </w:r>
      <w:r w:rsidR="0012003D" w:rsidRPr="00671125">
        <w:rPr>
          <w:rFonts w:ascii="Candara" w:hAnsi="Candara" w:cs="Arial"/>
          <w:sz w:val="24"/>
          <w:szCs w:val="24"/>
        </w:rPr>
        <w:t xml:space="preserve"> e cronograma de atividades, em conformidade com o prazo de contratação solicitado)</w:t>
      </w:r>
      <w:r w:rsidRPr="00671125">
        <w:rPr>
          <w:rFonts w:ascii="Candara" w:hAnsi="Candara" w:cs="Arial"/>
          <w:sz w:val="24"/>
          <w:szCs w:val="24"/>
        </w:rPr>
        <w:t>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 xml:space="preserve">5.1.4 </w:t>
      </w:r>
      <w:r w:rsidR="0012003D" w:rsidRPr="00671125">
        <w:rPr>
          <w:rFonts w:ascii="Candara" w:hAnsi="Candara" w:cs="Arial"/>
          <w:sz w:val="24"/>
          <w:szCs w:val="24"/>
        </w:rPr>
        <w:t xml:space="preserve">Descrever o potencial do candidato na </w:t>
      </w:r>
      <w:r w:rsidRPr="00671125">
        <w:rPr>
          <w:rFonts w:ascii="Candara" w:hAnsi="Candara" w:cs="Arial"/>
          <w:sz w:val="24"/>
          <w:szCs w:val="24"/>
        </w:rPr>
        <w:t>captação de recursos oferecidos por agências</w:t>
      </w:r>
      <w:r w:rsidR="00BB3686" w:rsidRPr="00671125">
        <w:rPr>
          <w:rFonts w:ascii="Candara" w:hAnsi="Candara" w:cs="Arial"/>
          <w:sz w:val="24"/>
          <w:szCs w:val="24"/>
        </w:rPr>
        <w:t xml:space="preserve"> internacionais e nacionais;</w:t>
      </w:r>
    </w:p>
    <w:p w14:paraId="6FF7F898" w14:textId="7DF4B2A3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ab/>
        <w:t>5.1.5 Conter o curriculum vitae atualizado do professor visitante, destacando sua produção intelectual, nos últimos 05 (cinco) anos</w:t>
      </w:r>
      <w:r w:rsidR="00482472" w:rsidRPr="00671125">
        <w:rPr>
          <w:rFonts w:ascii="Candara" w:hAnsi="Candara" w:cs="Arial"/>
          <w:sz w:val="24"/>
          <w:szCs w:val="24"/>
        </w:rPr>
        <w:t xml:space="preserve"> (vide modelo disponibilizado pela Propesq)</w:t>
      </w:r>
      <w:r w:rsidRPr="00671125">
        <w:rPr>
          <w:rFonts w:ascii="Candara" w:hAnsi="Candara" w:cs="Arial"/>
          <w:sz w:val="24"/>
          <w:szCs w:val="24"/>
        </w:rPr>
        <w:t>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 xml:space="preserve">5.1.6 Ser apresentada pelo coordenador do Programa de Pós-Graduação, constando ata de aprovação pelo Colegiado do Programa, ata de aprovação do Pleno do Departamento onde o Professor Visitante será lotado e carta de encaminhamento </w:t>
      </w:r>
      <w:r w:rsidR="00FE6280">
        <w:rPr>
          <w:rFonts w:ascii="Candara" w:hAnsi="Candara" w:cs="Arial"/>
          <w:sz w:val="24"/>
          <w:szCs w:val="24"/>
        </w:rPr>
        <w:t>da</w:t>
      </w:r>
      <w:r w:rsidRPr="00671125">
        <w:rPr>
          <w:rFonts w:ascii="Candara" w:hAnsi="Candara" w:cs="Arial"/>
          <w:sz w:val="24"/>
          <w:szCs w:val="24"/>
        </w:rPr>
        <w:t xml:space="preserve"> Direção do(s) Centro(s) ao qual o programa encontra-se vinculado. No caso de mais que um PPG ter interesse na vinda do Professor Visitante, devem ser anexadas as atas de aprovação dos respectivos Colegiados.</w:t>
      </w:r>
    </w:p>
    <w:p w14:paraId="2F758C71" w14:textId="77777777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5.2 Não serão objeto de análise as propostas apresentadas fora do prazo, com documentação incompleta ou em desacordo com o presente Edital.</w:t>
      </w:r>
      <w:r w:rsidRPr="00671125">
        <w:rPr>
          <w:rFonts w:ascii="Candara" w:hAnsi="Candara" w:cs="Arial"/>
          <w:sz w:val="24"/>
          <w:szCs w:val="24"/>
        </w:rPr>
        <w:cr/>
      </w:r>
    </w:p>
    <w:p w14:paraId="5E15CA7E" w14:textId="77777777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6. Remuneração: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6.1 A remuneração do professor visitante ou visitante estrangeiro será fixada com base no valor da retribuição estabelecida na carreira de Magistério Superior correspondente à qualificação do indicado, verificada pelos comitês de avaliação, conforme as categorias abaixo:</w:t>
      </w:r>
      <w:r w:rsidRPr="00671125">
        <w:rPr>
          <w:rFonts w:ascii="Candara" w:hAnsi="Candara" w:cs="Arial"/>
          <w:sz w:val="24"/>
          <w:szCs w:val="24"/>
        </w:rPr>
        <w:cr/>
        <w:t>Professor Visitante I – retribuição pecuniária equivalente ao salário de professor titular da carreira de magistério superior, com título de doutor;</w:t>
      </w:r>
      <w:r w:rsidRPr="00671125">
        <w:rPr>
          <w:rFonts w:ascii="Candara" w:hAnsi="Candara" w:cs="Arial"/>
          <w:sz w:val="24"/>
          <w:szCs w:val="24"/>
        </w:rPr>
        <w:cr/>
        <w:t>Professor Visitante II - retribuição pecuniária equivalente ao salário de professor associado I da carreira de magistério superior, com título de doutor;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lastRenderedPageBreak/>
        <w:t>Professor Visitante III - retribuição pecuniária equivalente ao salário de professor adjunto I da carreira de magistério superior, com título de doutor.</w:t>
      </w:r>
      <w:r w:rsidRPr="00671125">
        <w:rPr>
          <w:rFonts w:ascii="Candara" w:hAnsi="Candara" w:cs="Arial"/>
          <w:sz w:val="24"/>
          <w:szCs w:val="24"/>
        </w:rPr>
        <w:cr/>
      </w:r>
    </w:p>
    <w:p w14:paraId="1708DE13" w14:textId="050633DF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7. Avaliação: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 xml:space="preserve">7.1 As propostas serão analisadas por </w:t>
      </w:r>
      <w:r w:rsidR="00BB3686" w:rsidRPr="00671125">
        <w:rPr>
          <w:rFonts w:ascii="Candara" w:hAnsi="Candara" w:cs="Arial"/>
          <w:sz w:val="24"/>
          <w:szCs w:val="24"/>
        </w:rPr>
        <w:t>um comitê de avaliação</w:t>
      </w:r>
      <w:r w:rsidRPr="00671125">
        <w:rPr>
          <w:rFonts w:ascii="Candara" w:hAnsi="Candara" w:cs="Arial"/>
          <w:sz w:val="24"/>
          <w:szCs w:val="24"/>
        </w:rPr>
        <w:t>;</w:t>
      </w:r>
      <w:r w:rsidRPr="00671125">
        <w:rPr>
          <w:rFonts w:ascii="Candara" w:hAnsi="Candara" w:cs="Arial"/>
          <w:sz w:val="24"/>
          <w:szCs w:val="24"/>
        </w:rPr>
        <w:cr/>
      </w:r>
      <w:r w:rsidR="00BB3686" w:rsidRPr="00671125">
        <w:rPr>
          <w:rFonts w:ascii="Candara" w:hAnsi="Candara" w:cs="Arial"/>
          <w:sz w:val="24"/>
          <w:szCs w:val="24"/>
        </w:rPr>
        <w:t>7.2 O comitê de avaliação será constituído</w:t>
      </w:r>
      <w:r w:rsidRPr="00671125">
        <w:rPr>
          <w:rFonts w:ascii="Candara" w:hAnsi="Candara" w:cs="Arial"/>
          <w:sz w:val="24"/>
          <w:szCs w:val="24"/>
        </w:rPr>
        <w:t xml:space="preserve"> por pesquis</w:t>
      </w:r>
      <w:r w:rsidR="00BB3686" w:rsidRPr="00671125">
        <w:rPr>
          <w:rFonts w:ascii="Candara" w:hAnsi="Candara" w:cs="Arial"/>
          <w:sz w:val="24"/>
          <w:szCs w:val="24"/>
        </w:rPr>
        <w:t>adores experientes, de</w:t>
      </w:r>
      <w:r w:rsidRPr="00671125">
        <w:rPr>
          <w:rFonts w:ascii="Candara" w:hAnsi="Candara" w:cs="Arial"/>
          <w:sz w:val="24"/>
          <w:szCs w:val="24"/>
        </w:rPr>
        <w:t xml:space="preserve"> áreas</w:t>
      </w:r>
      <w:r w:rsidR="00BB3686" w:rsidRPr="00671125">
        <w:rPr>
          <w:rFonts w:ascii="Candara" w:hAnsi="Candara" w:cs="Arial"/>
          <w:sz w:val="24"/>
          <w:szCs w:val="24"/>
        </w:rPr>
        <w:t xml:space="preserve"> distintas</w:t>
      </w:r>
      <w:r w:rsidRPr="00671125">
        <w:rPr>
          <w:rFonts w:ascii="Candara" w:hAnsi="Candara" w:cs="Arial"/>
          <w:sz w:val="24"/>
          <w:szCs w:val="24"/>
        </w:rPr>
        <w:t>, podendo ainda ser externos aos quadros da UFPE, designados pelo Pró-Reitor da PROPESQ;</w:t>
      </w:r>
    </w:p>
    <w:p w14:paraId="4A3C464F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7.3 Os critérios de avaliação deverão considerar:</w:t>
      </w:r>
    </w:p>
    <w:p w14:paraId="05622283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- o impacto da proposta na melhoria do desempenho</w:t>
      </w:r>
      <w:r w:rsidR="00035C22" w:rsidRPr="00671125">
        <w:rPr>
          <w:rFonts w:ascii="Candara" w:hAnsi="Candara" w:cs="Arial"/>
          <w:sz w:val="24"/>
          <w:szCs w:val="24"/>
        </w:rPr>
        <w:t xml:space="preserve"> da pesquisa e da internacionalização</w:t>
      </w:r>
      <w:r w:rsidRPr="00671125">
        <w:rPr>
          <w:rFonts w:ascii="Candara" w:hAnsi="Candara" w:cs="Arial"/>
          <w:sz w:val="24"/>
          <w:szCs w:val="24"/>
        </w:rPr>
        <w:t xml:space="preserve"> do programa</w:t>
      </w:r>
      <w:r w:rsidR="00035C22" w:rsidRPr="00671125">
        <w:rPr>
          <w:rFonts w:ascii="Candara" w:hAnsi="Candara" w:cs="Arial"/>
          <w:sz w:val="24"/>
          <w:szCs w:val="24"/>
        </w:rPr>
        <w:t xml:space="preserve"> de pós-graduação;</w:t>
      </w:r>
    </w:p>
    <w:p w14:paraId="20D2BEF4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- viabilidade de execução do cronograma de trabalho, face ao período de permanência e à infraestrutura do PPG.</w:t>
      </w:r>
    </w:p>
    <w:p w14:paraId="5A009B4C" w14:textId="52A22485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Os resultados, constando a relação dos projetos aprovados, serão publicados no Boletim Oficial da UFPE e divulgados na página da PROPESQ (www.ufpe.br</w:t>
      </w:r>
      <w:r w:rsidR="00925335">
        <w:rPr>
          <w:rFonts w:ascii="Candara" w:hAnsi="Candara" w:cs="Arial"/>
          <w:sz w:val="24"/>
          <w:szCs w:val="24"/>
        </w:rPr>
        <w:t>/</w:t>
      </w:r>
      <w:proofErr w:type="spellStart"/>
      <w:r w:rsidR="00925335">
        <w:rPr>
          <w:rFonts w:ascii="Candara" w:hAnsi="Candara" w:cs="Arial"/>
          <w:sz w:val="24"/>
          <w:szCs w:val="24"/>
        </w:rPr>
        <w:t>propesq</w:t>
      </w:r>
      <w:proofErr w:type="spellEnd"/>
      <w:r w:rsidRPr="00671125">
        <w:rPr>
          <w:rFonts w:ascii="Candara" w:hAnsi="Candara" w:cs="Arial"/>
          <w:sz w:val="24"/>
          <w:szCs w:val="24"/>
        </w:rPr>
        <w:t>), a partir da data estabelecida no cronograma constante no Edital.</w:t>
      </w:r>
      <w:r w:rsidRPr="00671125">
        <w:rPr>
          <w:rFonts w:ascii="Candara" w:hAnsi="Candara" w:cs="Arial"/>
          <w:sz w:val="24"/>
          <w:szCs w:val="24"/>
        </w:rPr>
        <w:cr/>
      </w:r>
    </w:p>
    <w:p w14:paraId="4FF4556E" w14:textId="64528FAB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8. Compromissos:</w:t>
      </w:r>
    </w:p>
    <w:p w14:paraId="6B7E3F0A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8.1 A cada trimestre, e ao final de seu contrato, o professor visitante deverá encaminhar relatório de suas atividades ao Colegiado do PPG e ao Coordenador do Curso:</w:t>
      </w:r>
    </w:p>
    <w:p w14:paraId="140E69C7" w14:textId="77777777" w:rsidR="0092533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ab/>
        <w:t>8.1.1 A Coordenação de Curso deverá emitir parecer analítico</w:t>
      </w:r>
      <w:r w:rsidR="00035C22" w:rsidRPr="00671125">
        <w:rPr>
          <w:rFonts w:ascii="Candara" w:hAnsi="Candara" w:cs="Arial"/>
          <w:sz w:val="24"/>
          <w:szCs w:val="24"/>
        </w:rPr>
        <w:t xml:space="preserve"> e circunstanciado</w:t>
      </w:r>
      <w:r w:rsidRPr="00671125">
        <w:rPr>
          <w:rFonts w:ascii="Candara" w:hAnsi="Candara" w:cs="Arial"/>
          <w:sz w:val="24"/>
          <w:szCs w:val="24"/>
        </w:rPr>
        <w:t xml:space="preserve"> sobre o relatório e então submetê-lo à apreciação da PROPESQ, no prazo máximo de 60 (sessenta) dias após o final do contrato de trabalho do Professor Visitante;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8.1.2 O programa inadimplente em relação ao relatório mencionado no caput deste item não poderá se candidatar em novo Edital de Professor Visitante;</w:t>
      </w:r>
      <w:r w:rsidRPr="00671125">
        <w:rPr>
          <w:rFonts w:ascii="Candara" w:hAnsi="Candara" w:cs="Arial"/>
          <w:sz w:val="24"/>
          <w:szCs w:val="24"/>
        </w:rPr>
        <w:cr/>
        <w:t>8.2 Os professores visitantes terão direito a voz no Colegiado do PPG;</w:t>
      </w:r>
      <w:r w:rsidRPr="00671125">
        <w:rPr>
          <w:rFonts w:ascii="Candara" w:hAnsi="Candara" w:cs="Arial"/>
          <w:sz w:val="24"/>
          <w:szCs w:val="24"/>
        </w:rPr>
        <w:cr/>
        <w:t>8.3 O professor visitante não poderá ser nomeado ou designado para o exercício de função de confiança.</w:t>
      </w:r>
      <w:r w:rsidRPr="00671125">
        <w:rPr>
          <w:rFonts w:ascii="Candara" w:hAnsi="Candara" w:cs="Arial"/>
          <w:sz w:val="24"/>
          <w:szCs w:val="24"/>
        </w:rPr>
        <w:cr/>
      </w:r>
    </w:p>
    <w:p w14:paraId="654559EB" w14:textId="07FCB75C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proofErr w:type="gramStart"/>
      <w:r w:rsidRPr="00671125">
        <w:rPr>
          <w:rFonts w:ascii="Candara" w:hAnsi="Candara" w:cs="Arial"/>
          <w:b/>
          <w:sz w:val="24"/>
          <w:szCs w:val="24"/>
        </w:rPr>
        <w:lastRenderedPageBreak/>
        <w:t>9</w:t>
      </w:r>
      <w:proofErr w:type="gramEnd"/>
      <w:r w:rsidRPr="00671125">
        <w:rPr>
          <w:rFonts w:ascii="Candara" w:hAnsi="Candara" w:cs="Arial"/>
          <w:b/>
          <w:sz w:val="24"/>
          <w:szCs w:val="24"/>
        </w:rPr>
        <w:t xml:space="preserve"> Contrato: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9.1 O contrato de professor visitante, nacional ou estrangeiro, será por tempo determinado, em regime de trabalho de quarenta horas semanais com dedicação exclusiva;</w:t>
      </w:r>
      <w:r w:rsidRPr="00671125">
        <w:rPr>
          <w:rFonts w:ascii="Candara" w:hAnsi="Candara" w:cs="Arial"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ab/>
        <w:t>9.1.1 Excepcionalmente poderá ser contratado professor visitante em outro regime de trabalho, mediante análise das justificativas apresentadas e relevância da proposta para a Universidade.</w:t>
      </w:r>
      <w:r w:rsidRPr="00671125">
        <w:rPr>
          <w:rFonts w:ascii="Candara" w:hAnsi="Candara" w:cs="Arial"/>
          <w:sz w:val="24"/>
          <w:szCs w:val="24"/>
        </w:rPr>
        <w:cr/>
        <w:t>9.2 A duração do contrato de professor visitante será de</w:t>
      </w:r>
      <w:r w:rsidR="001359B5" w:rsidRPr="00671125">
        <w:rPr>
          <w:rFonts w:ascii="Candara" w:hAnsi="Candara" w:cs="Arial"/>
          <w:sz w:val="24"/>
          <w:szCs w:val="24"/>
        </w:rPr>
        <w:t xml:space="preserve"> no mínimo 3 meses e no máximo 12 meses</w:t>
      </w:r>
      <w:r w:rsidRPr="00671125">
        <w:rPr>
          <w:rFonts w:ascii="Candara" w:hAnsi="Candara" w:cs="Arial"/>
          <w:sz w:val="24"/>
          <w:szCs w:val="24"/>
        </w:rPr>
        <w:t>, podendo ser prorrogado, desde que o total não exceda</w:t>
      </w:r>
      <w:r w:rsidR="00B0160E" w:rsidRPr="00671125">
        <w:rPr>
          <w:rFonts w:ascii="Candara" w:hAnsi="Candara" w:cs="Arial"/>
          <w:sz w:val="24"/>
          <w:szCs w:val="24"/>
        </w:rPr>
        <w:t xml:space="preserve"> dois anos se visitante nacional e</w:t>
      </w:r>
      <w:r w:rsidRPr="00671125">
        <w:rPr>
          <w:rFonts w:ascii="Candara" w:hAnsi="Candara" w:cs="Arial"/>
          <w:sz w:val="24"/>
          <w:szCs w:val="24"/>
        </w:rPr>
        <w:t xml:space="preserve"> </w:t>
      </w:r>
      <w:r w:rsidR="00620BE4" w:rsidRPr="00671125">
        <w:rPr>
          <w:rFonts w:ascii="Candara" w:hAnsi="Candara" w:cs="Arial"/>
          <w:sz w:val="24"/>
          <w:szCs w:val="24"/>
        </w:rPr>
        <w:t>quatro</w:t>
      </w:r>
      <w:r w:rsidRPr="00671125">
        <w:rPr>
          <w:rFonts w:ascii="Candara" w:hAnsi="Candara" w:cs="Arial"/>
          <w:sz w:val="24"/>
          <w:szCs w:val="24"/>
        </w:rPr>
        <w:t xml:space="preserve"> anos</w:t>
      </w:r>
      <w:r w:rsidR="00B0160E" w:rsidRPr="00671125">
        <w:rPr>
          <w:rFonts w:ascii="Candara" w:hAnsi="Candara" w:cs="Arial"/>
          <w:sz w:val="24"/>
          <w:szCs w:val="24"/>
        </w:rPr>
        <w:t xml:space="preserve"> se </w:t>
      </w:r>
      <w:r w:rsidR="00D53D56" w:rsidRPr="00671125">
        <w:rPr>
          <w:rFonts w:ascii="Candara" w:hAnsi="Candara" w:cs="Arial"/>
          <w:sz w:val="24"/>
          <w:szCs w:val="24"/>
        </w:rPr>
        <w:t xml:space="preserve">visitante </w:t>
      </w:r>
      <w:r w:rsidR="00B0160E" w:rsidRPr="00671125">
        <w:rPr>
          <w:rFonts w:ascii="Candara" w:hAnsi="Candara" w:cs="Arial"/>
          <w:sz w:val="24"/>
          <w:szCs w:val="24"/>
        </w:rPr>
        <w:t>estrangeiro</w:t>
      </w:r>
      <w:r w:rsidRPr="00671125">
        <w:rPr>
          <w:rFonts w:ascii="Candara" w:hAnsi="Candara" w:cs="Arial"/>
          <w:sz w:val="24"/>
          <w:szCs w:val="24"/>
        </w:rPr>
        <w:t>;</w:t>
      </w:r>
      <w:r w:rsidRPr="00671125">
        <w:rPr>
          <w:rFonts w:ascii="Candara" w:hAnsi="Candara" w:cs="Arial"/>
          <w:sz w:val="24"/>
          <w:szCs w:val="24"/>
        </w:rPr>
        <w:cr/>
        <w:t>9.3 Uma eventual solicitação para prorrogação do contrato de professor visitante, fundamentada na avaliação do relatório de atividades do PV apresentado ao colegiado do PPG e observado o disposto nos itens 3 e 9.2, deverá ser encaminhada pelo Coordenador do Programa de Pós-Graduação às Câmaras de Pesquisa e de Pós-Graduação, obedecendo aos seguintes prazos antes do término do contrato:</w:t>
      </w:r>
    </w:p>
    <w:p w14:paraId="30976CCE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ab/>
        <w:t>- 30 (trinta) dias, se contrato inicial com vigência até 06 (seis) meses;</w:t>
      </w:r>
    </w:p>
    <w:p w14:paraId="3C35EBE9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ab/>
        <w:t>- 60 (sessenta) dias, se contrato inicial com vigência maior ou igual que 06 (seis) meses.</w:t>
      </w:r>
    </w:p>
    <w:p w14:paraId="7BA811A6" w14:textId="426CAE09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9.4 A contratação do professor visitante será autorizada pelo Reitor, após processo seletivo realizado pela Pró-Reitoria de Pesquisa e Pós-Graduação que encaminhará o seu resultado ao Departamento de Gestão de Pessoas da Pró-Reitoria de Gestão de Pessoas e Qualidade de Vida, para as providências quanto à contratação;</w:t>
      </w:r>
      <w:r w:rsidRPr="00671125">
        <w:rPr>
          <w:rFonts w:ascii="Candara" w:hAnsi="Candara" w:cs="Arial"/>
          <w:sz w:val="24"/>
          <w:szCs w:val="24"/>
        </w:rPr>
        <w:cr/>
        <w:t xml:space="preserve">9.5 </w:t>
      </w:r>
      <w:r w:rsidRPr="00671125">
        <w:rPr>
          <w:rFonts w:ascii="Candara" w:hAnsi="Candara" w:cs="Arial"/>
          <w:b/>
          <w:sz w:val="24"/>
          <w:szCs w:val="24"/>
        </w:rPr>
        <w:t xml:space="preserve">O contrato do professor visitante estrangeiro fica condicionado </w:t>
      </w:r>
      <w:proofErr w:type="gramStart"/>
      <w:r w:rsidRPr="00671125">
        <w:rPr>
          <w:rFonts w:ascii="Candara" w:hAnsi="Candara" w:cs="Arial"/>
          <w:b/>
          <w:sz w:val="24"/>
          <w:szCs w:val="24"/>
        </w:rPr>
        <w:t>a</w:t>
      </w:r>
      <w:proofErr w:type="gramEnd"/>
      <w:r w:rsidRPr="00671125">
        <w:rPr>
          <w:rFonts w:ascii="Candara" w:hAnsi="Candara" w:cs="Arial"/>
          <w:b/>
          <w:sz w:val="24"/>
          <w:szCs w:val="24"/>
        </w:rPr>
        <w:t xml:space="preserve"> </w:t>
      </w:r>
      <w:r w:rsidR="00A254E7" w:rsidRPr="00671125">
        <w:rPr>
          <w:rFonts w:ascii="Candara" w:hAnsi="Candara" w:cs="Arial"/>
          <w:b/>
          <w:sz w:val="24"/>
          <w:szCs w:val="24"/>
        </w:rPr>
        <w:t xml:space="preserve">concessão de autorização de </w:t>
      </w:r>
      <w:r w:rsidR="00FE6280">
        <w:rPr>
          <w:rFonts w:ascii="Candara" w:hAnsi="Candara" w:cs="Arial"/>
          <w:b/>
          <w:sz w:val="24"/>
          <w:szCs w:val="24"/>
        </w:rPr>
        <w:t>residência</w:t>
      </w:r>
      <w:r w:rsidR="00A254E7" w:rsidRPr="00671125">
        <w:rPr>
          <w:rFonts w:ascii="Candara" w:hAnsi="Candara" w:cs="Arial"/>
          <w:b/>
          <w:sz w:val="24"/>
          <w:szCs w:val="24"/>
        </w:rPr>
        <w:t xml:space="preserve"> junto à Coordenação-Geral de Imigração do</w:t>
      </w:r>
      <w:r w:rsidRPr="00671125">
        <w:rPr>
          <w:rFonts w:ascii="Candara" w:hAnsi="Candara" w:cs="Arial"/>
          <w:b/>
          <w:sz w:val="24"/>
          <w:szCs w:val="24"/>
        </w:rPr>
        <w:t xml:space="preserve"> M</w:t>
      </w:r>
      <w:r w:rsidR="00A254E7" w:rsidRPr="00671125">
        <w:rPr>
          <w:rFonts w:ascii="Candara" w:hAnsi="Candara" w:cs="Arial"/>
          <w:b/>
          <w:sz w:val="24"/>
          <w:szCs w:val="24"/>
        </w:rPr>
        <w:t xml:space="preserve">inistério do Trabalho </w:t>
      </w:r>
      <w:r w:rsidRPr="00671125">
        <w:rPr>
          <w:rFonts w:ascii="Candara" w:hAnsi="Candara" w:cs="Arial"/>
          <w:b/>
          <w:sz w:val="24"/>
          <w:szCs w:val="24"/>
        </w:rPr>
        <w:t xml:space="preserve">e pela concessão do </w:t>
      </w:r>
      <w:r w:rsidR="00A254E7" w:rsidRPr="00671125">
        <w:rPr>
          <w:rFonts w:ascii="Candara" w:hAnsi="Candara" w:cs="Arial"/>
          <w:b/>
          <w:sz w:val="24"/>
          <w:szCs w:val="24"/>
        </w:rPr>
        <w:t xml:space="preserve">respectivo </w:t>
      </w:r>
      <w:r w:rsidRPr="00671125">
        <w:rPr>
          <w:rFonts w:ascii="Candara" w:hAnsi="Candara" w:cs="Arial"/>
          <w:b/>
          <w:sz w:val="24"/>
          <w:szCs w:val="24"/>
        </w:rPr>
        <w:t>visto pelo Ministério das Relações Exteriores</w:t>
      </w:r>
      <w:r w:rsidRPr="00671125">
        <w:rPr>
          <w:rFonts w:ascii="Candara" w:hAnsi="Candara" w:cs="Arial"/>
          <w:sz w:val="24"/>
          <w:szCs w:val="24"/>
        </w:rPr>
        <w:t>;</w:t>
      </w:r>
      <w:r w:rsidRPr="00671125">
        <w:rPr>
          <w:rFonts w:ascii="Candara" w:hAnsi="Candara" w:cs="Arial"/>
          <w:sz w:val="24"/>
          <w:szCs w:val="24"/>
        </w:rPr>
        <w:cr/>
        <w:t>9.6 É proibida a contratação de servidores da Administração pública direta ou indireta da União, dos Estados, do Distrito Federal e dos Municípios, bem como de empregados ou servidores de suas subsidiárias e controladas. (Art. 6º da Lei no 8.745/93);</w:t>
      </w:r>
      <w:r w:rsidRPr="00671125">
        <w:rPr>
          <w:rFonts w:ascii="Candara" w:hAnsi="Candara" w:cs="Arial"/>
          <w:sz w:val="24"/>
          <w:szCs w:val="24"/>
        </w:rPr>
        <w:cr/>
        <w:t xml:space="preserve">9.7 É proibida a contratação de professores aposentados pela própria UFPE em um </w:t>
      </w:r>
      <w:r w:rsidRPr="00671125">
        <w:rPr>
          <w:rFonts w:ascii="Candara" w:hAnsi="Candara" w:cs="Arial"/>
          <w:sz w:val="24"/>
          <w:szCs w:val="24"/>
        </w:rPr>
        <w:lastRenderedPageBreak/>
        <w:t>percentual que exceda 30% do número total de vagas alocado a cada ano para contratação de professores visitantes;</w:t>
      </w:r>
      <w:r w:rsidR="001359B5" w:rsidRPr="00671125">
        <w:rPr>
          <w:rFonts w:ascii="Candara" w:hAnsi="Candara" w:cs="Arial"/>
          <w:color w:val="FF0000"/>
          <w:sz w:val="24"/>
          <w:szCs w:val="24"/>
        </w:rPr>
        <w:t xml:space="preserve"> </w:t>
      </w:r>
    </w:p>
    <w:p w14:paraId="79B9FC7F" w14:textId="77777777" w:rsidR="00DF7AFB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9.8 Para professores estrangeiros o início da vigência do contrato será de até 30 (trinta) dias após a entrada do estrangeiro no Brasil.</w:t>
      </w:r>
    </w:p>
    <w:p w14:paraId="05130384" w14:textId="77777777" w:rsidR="00925335" w:rsidRPr="00671125" w:rsidRDefault="00925335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</w:p>
    <w:p w14:paraId="6F188341" w14:textId="77777777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10. Cronograma:</w:t>
      </w:r>
    </w:p>
    <w:p w14:paraId="1A703CD7" w14:textId="7FBA6940" w:rsidR="00DF7AFB" w:rsidRPr="00671125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>10.1 O Edital Propesq Professor Visitante receberá as propostas, através da formalização de processo na Divisão de Comunicações (DICOM), co</w:t>
      </w:r>
      <w:r w:rsidR="00D54475">
        <w:rPr>
          <w:rFonts w:ascii="Candara" w:hAnsi="Candara" w:cs="Arial"/>
          <w:sz w:val="24"/>
          <w:szCs w:val="24"/>
        </w:rPr>
        <w:t>nforme o cronograma abaixo:</w:t>
      </w:r>
      <w:r w:rsidR="00D54475">
        <w:rPr>
          <w:rFonts w:ascii="Candara" w:hAnsi="Candara" w:cs="Arial"/>
          <w:sz w:val="24"/>
          <w:szCs w:val="24"/>
        </w:rPr>
        <w:cr/>
        <w:t>10.2</w:t>
      </w:r>
      <w:r w:rsidRPr="00671125">
        <w:rPr>
          <w:rFonts w:ascii="Candara" w:hAnsi="Candara" w:cs="Arial"/>
          <w:sz w:val="24"/>
          <w:szCs w:val="24"/>
        </w:rPr>
        <w:t xml:space="preserve"> </w:t>
      </w:r>
      <w:proofErr w:type="gramStart"/>
      <w:r w:rsidRPr="00671125">
        <w:rPr>
          <w:rFonts w:ascii="Candara" w:hAnsi="Candara" w:cs="Arial"/>
          <w:sz w:val="24"/>
          <w:szCs w:val="24"/>
        </w:rPr>
        <w:t>Entrega</w:t>
      </w:r>
      <w:proofErr w:type="gramEnd"/>
      <w:r w:rsidRPr="00671125">
        <w:rPr>
          <w:rFonts w:ascii="Candara" w:hAnsi="Candara" w:cs="Arial"/>
          <w:sz w:val="24"/>
          <w:szCs w:val="24"/>
        </w:rPr>
        <w:t xml:space="preserve"> das propostas (através de formalização de processo na Divisão de </w:t>
      </w:r>
      <w:r w:rsidR="00DD2166">
        <w:rPr>
          <w:rFonts w:ascii="Candara" w:hAnsi="Candara" w:cs="Arial"/>
          <w:sz w:val="24"/>
          <w:szCs w:val="24"/>
        </w:rPr>
        <w:t>Comunicação - Protocolo</w:t>
      </w:r>
      <w:r w:rsidRPr="00671125">
        <w:rPr>
          <w:rFonts w:ascii="Candara" w:hAnsi="Candara" w:cs="Arial"/>
          <w:sz w:val="24"/>
          <w:szCs w:val="24"/>
        </w:rPr>
        <w:t xml:space="preserve">): </w:t>
      </w:r>
      <w:r w:rsidR="00B0160E" w:rsidRPr="00925335">
        <w:rPr>
          <w:rFonts w:ascii="Candara" w:hAnsi="Candara" w:cs="Arial"/>
          <w:b/>
          <w:sz w:val="24"/>
          <w:szCs w:val="24"/>
        </w:rPr>
        <w:t xml:space="preserve">até </w:t>
      </w:r>
      <w:r w:rsidR="00397FED">
        <w:rPr>
          <w:rFonts w:ascii="Candara" w:hAnsi="Candara" w:cs="Arial"/>
          <w:b/>
          <w:sz w:val="24"/>
          <w:szCs w:val="24"/>
        </w:rPr>
        <w:t>03</w:t>
      </w:r>
      <w:r w:rsidR="00B0160E" w:rsidRPr="00925335">
        <w:rPr>
          <w:rFonts w:ascii="Candara" w:hAnsi="Candara" w:cs="Arial"/>
          <w:b/>
          <w:sz w:val="24"/>
          <w:szCs w:val="24"/>
        </w:rPr>
        <w:t xml:space="preserve"> de </w:t>
      </w:r>
      <w:r w:rsidR="00925335" w:rsidRPr="00925335">
        <w:rPr>
          <w:rFonts w:ascii="Candara" w:hAnsi="Candara" w:cs="Arial"/>
          <w:b/>
          <w:sz w:val="24"/>
          <w:szCs w:val="24"/>
        </w:rPr>
        <w:t>agosto</w:t>
      </w:r>
      <w:r w:rsidR="00953B83" w:rsidRPr="00925335">
        <w:rPr>
          <w:rFonts w:ascii="Candara" w:hAnsi="Candara" w:cs="Arial"/>
          <w:b/>
          <w:sz w:val="24"/>
          <w:szCs w:val="24"/>
        </w:rPr>
        <w:t xml:space="preserve"> </w:t>
      </w:r>
      <w:r w:rsidRPr="00925335">
        <w:rPr>
          <w:rFonts w:ascii="Candara" w:hAnsi="Candara" w:cs="Arial"/>
          <w:b/>
          <w:sz w:val="24"/>
          <w:szCs w:val="24"/>
        </w:rPr>
        <w:t>de 201</w:t>
      </w:r>
      <w:r w:rsidR="00FE6280">
        <w:rPr>
          <w:rFonts w:ascii="Candara" w:hAnsi="Candara" w:cs="Arial"/>
          <w:b/>
          <w:sz w:val="24"/>
          <w:szCs w:val="24"/>
        </w:rPr>
        <w:t>8</w:t>
      </w:r>
      <w:r w:rsidR="00D54475">
        <w:rPr>
          <w:rFonts w:ascii="Candara" w:hAnsi="Candara" w:cs="Arial"/>
          <w:sz w:val="24"/>
          <w:szCs w:val="24"/>
        </w:rPr>
        <w:t>;</w:t>
      </w:r>
      <w:r w:rsidR="00D54475">
        <w:rPr>
          <w:rFonts w:ascii="Candara" w:hAnsi="Candara" w:cs="Arial"/>
          <w:sz w:val="24"/>
          <w:szCs w:val="24"/>
        </w:rPr>
        <w:cr/>
      </w:r>
      <w:proofErr w:type="gramStart"/>
      <w:r w:rsidR="00D54475">
        <w:rPr>
          <w:rFonts w:ascii="Candara" w:hAnsi="Candara" w:cs="Arial"/>
          <w:sz w:val="24"/>
          <w:szCs w:val="24"/>
        </w:rPr>
        <w:t>10.3</w:t>
      </w:r>
      <w:r w:rsidRPr="00671125">
        <w:rPr>
          <w:rFonts w:ascii="Candara" w:hAnsi="Candara" w:cs="Arial"/>
          <w:sz w:val="24"/>
          <w:szCs w:val="24"/>
        </w:rPr>
        <w:t xml:space="preserve"> Divulgação</w:t>
      </w:r>
      <w:proofErr w:type="gramEnd"/>
      <w:r w:rsidRPr="00671125">
        <w:rPr>
          <w:rFonts w:ascii="Candara" w:hAnsi="Candara" w:cs="Arial"/>
          <w:sz w:val="24"/>
          <w:szCs w:val="24"/>
        </w:rPr>
        <w:t xml:space="preserve"> dos resultados da seleção: </w:t>
      </w:r>
      <w:r w:rsidRPr="00925335">
        <w:rPr>
          <w:rFonts w:ascii="Candara" w:hAnsi="Candara" w:cs="Arial"/>
          <w:b/>
          <w:sz w:val="24"/>
          <w:szCs w:val="24"/>
        </w:rPr>
        <w:t xml:space="preserve">até </w:t>
      </w:r>
      <w:r w:rsidR="00FE6280">
        <w:rPr>
          <w:rFonts w:ascii="Candara" w:hAnsi="Candara" w:cs="Arial"/>
          <w:b/>
          <w:sz w:val="24"/>
          <w:szCs w:val="24"/>
        </w:rPr>
        <w:t>17</w:t>
      </w:r>
      <w:r w:rsidRPr="00925335">
        <w:rPr>
          <w:rFonts w:ascii="Candara" w:hAnsi="Candara" w:cs="Arial"/>
          <w:b/>
          <w:sz w:val="24"/>
          <w:szCs w:val="24"/>
        </w:rPr>
        <w:t xml:space="preserve"> de </w:t>
      </w:r>
      <w:r w:rsidR="00953B83" w:rsidRPr="00925335">
        <w:rPr>
          <w:rFonts w:ascii="Candara" w:hAnsi="Candara" w:cs="Arial"/>
          <w:b/>
          <w:sz w:val="24"/>
          <w:szCs w:val="24"/>
        </w:rPr>
        <w:t>agosto</w:t>
      </w:r>
      <w:r w:rsidRPr="00925335">
        <w:rPr>
          <w:rFonts w:ascii="Candara" w:hAnsi="Candara" w:cs="Arial"/>
          <w:b/>
          <w:sz w:val="24"/>
          <w:szCs w:val="24"/>
        </w:rPr>
        <w:t xml:space="preserve"> de 201</w:t>
      </w:r>
      <w:r w:rsidR="00FE6280">
        <w:rPr>
          <w:rFonts w:ascii="Candara" w:hAnsi="Candara" w:cs="Arial"/>
          <w:b/>
          <w:sz w:val="24"/>
          <w:szCs w:val="24"/>
        </w:rPr>
        <w:t>8</w:t>
      </w:r>
      <w:r w:rsidRPr="00671125">
        <w:rPr>
          <w:rFonts w:ascii="Candara" w:hAnsi="Candara" w:cs="Arial"/>
          <w:sz w:val="24"/>
          <w:szCs w:val="24"/>
        </w:rPr>
        <w:t>;</w:t>
      </w:r>
    </w:p>
    <w:p w14:paraId="5EDAD10E" w14:textId="37640590" w:rsidR="00DF7AFB" w:rsidRDefault="00D54475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proofErr w:type="gramStart"/>
      <w:r>
        <w:rPr>
          <w:rFonts w:ascii="Candara" w:hAnsi="Candara" w:cs="Arial"/>
          <w:sz w:val="24"/>
          <w:szCs w:val="24"/>
        </w:rPr>
        <w:t>10.4</w:t>
      </w:r>
      <w:r w:rsidR="00DF7AFB" w:rsidRPr="00671125">
        <w:rPr>
          <w:rFonts w:ascii="Candara" w:hAnsi="Candara" w:cs="Arial"/>
          <w:sz w:val="24"/>
          <w:szCs w:val="24"/>
        </w:rPr>
        <w:t xml:space="preserve"> Este</w:t>
      </w:r>
      <w:proofErr w:type="gramEnd"/>
      <w:r w:rsidR="00DF7AFB" w:rsidRPr="00671125">
        <w:rPr>
          <w:rFonts w:ascii="Candara" w:hAnsi="Candara" w:cs="Arial"/>
          <w:sz w:val="24"/>
          <w:szCs w:val="24"/>
        </w:rPr>
        <w:t xml:space="preserve"> Edital tem vigência de um ano, podendo ser prorrogado por igual período, devendo seu texto, bem como de sua eventual prorrogação, ser publicado no Boletim Oficial da UFPE.</w:t>
      </w:r>
    </w:p>
    <w:p w14:paraId="133641C7" w14:textId="77777777" w:rsidR="00D54475" w:rsidRDefault="00D54475" w:rsidP="00925335">
      <w:pPr>
        <w:spacing w:line="360" w:lineRule="auto"/>
        <w:jc w:val="both"/>
        <w:rPr>
          <w:rFonts w:ascii="Candara" w:hAnsi="Candara" w:cs="Arial"/>
          <w:b/>
          <w:sz w:val="24"/>
          <w:szCs w:val="24"/>
        </w:rPr>
      </w:pPr>
    </w:p>
    <w:p w14:paraId="0B92F4D5" w14:textId="77777777" w:rsidR="00DF7AFB" w:rsidRDefault="00DF7AFB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b/>
          <w:sz w:val="24"/>
          <w:szCs w:val="24"/>
        </w:rPr>
        <w:t>11. Cláusula de Reserva:</w:t>
      </w:r>
      <w:r w:rsidRPr="00671125">
        <w:rPr>
          <w:rFonts w:ascii="Candara" w:hAnsi="Candara" w:cs="Arial"/>
          <w:b/>
          <w:sz w:val="24"/>
          <w:szCs w:val="24"/>
        </w:rPr>
        <w:cr/>
      </w:r>
      <w:r w:rsidRPr="00671125">
        <w:rPr>
          <w:rFonts w:ascii="Candara" w:hAnsi="Candara" w:cs="Arial"/>
          <w:sz w:val="24"/>
          <w:szCs w:val="24"/>
        </w:rPr>
        <w:t>A PROPESQ reserva-se o direito de resolver casos omissos e situações não previstas no presente Edital.</w:t>
      </w:r>
      <w:r w:rsidRPr="00671125">
        <w:rPr>
          <w:rFonts w:ascii="Candara" w:hAnsi="Candara" w:cs="Arial"/>
          <w:sz w:val="24"/>
          <w:szCs w:val="24"/>
        </w:rPr>
        <w:cr/>
      </w:r>
    </w:p>
    <w:p w14:paraId="23862851" w14:textId="77777777" w:rsidR="00D54475" w:rsidRPr="00671125" w:rsidRDefault="00D54475" w:rsidP="0092533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bookmarkStart w:id="0" w:name="_GoBack"/>
      <w:bookmarkEnd w:id="0"/>
    </w:p>
    <w:p w14:paraId="1FC754B1" w14:textId="01FEE8BD" w:rsidR="00DF7AFB" w:rsidRPr="00671125" w:rsidRDefault="00DF7AFB" w:rsidP="00DF7AFB">
      <w:pPr>
        <w:jc w:val="center"/>
        <w:rPr>
          <w:rFonts w:ascii="Candara" w:hAnsi="Candara" w:cs="Arial"/>
          <w:sz w:val="24"/>
          <w:szCs w:val="24"/>
        </w:rPr>
      </w:pPr>
      <w:r w:rsidRPr="00671125">
        <w:rPr>
          <w:rFonts w:ascii="Candara" w:hAnsi="Candara" w:cs="Arial"/>
          <w:sz w:val="24"/>
          <w:szCs w:val="24"/>
        </w:rPr>
        <w:t xml:space="preserve">Recife, </w:t>
      </w:r>
      <w:r w:rsidR="00925335">
        <w:rPr>
          <w:rFonts w:ascii="Candara" w:hAnsi="Candara" w:cs="Arial"/>
          <w:sz w:val="24"/>
          <w:szCs w:val="24"/>
        </w:rPr>
        <w:t>0</w:t>
      </w:r>
      <w:r w:rsidR="00FE6280">
        <w:rPr>
          <w:rFonts w:ascii="Candara" w:hAnsi="Candara" w:cs="Arial"/>
          <w:sz w:val="24"/>
          <w:szCs w:val="24"/>
        </w:rPr>
        <w:t>8</w:t>
      </w:r>
      <w:r w:rsidR="00551A10" w:rsidRPr="00671125">
        <w:rPr>
          <w:rFonts w:ascii="Candara" w:hAnsi="Candara" w:cs="Arial"/>
          <w:sz w:val="24"/>
          <w:szCs w:val="24"/>
        </w:rPr>
        <w:t xml:space="preserve"> de </w:t>
      </w:r>
      <w:r w:rsidR="00925335">
        <w:rPr>
          <w:rFonts w:ascii="Candara" w:hAnsi="Candara" w:cs="Arial"/>
          <w:sz w:val="24"/>
          <w:szCs w:val="24"/>
        </w:rPr>
        <w:t>junho</w:t>
      </w:r>
      <w:r w:rsidRPr="00671125">
        <w:rPr>
          <w:rFonts w:ascii="Candara" w:hAnsi="Candara" w:cs="Arial"/>
          <w:sz w:val="24"/>
          <w:szCs w:val="24"/>
        </w:rPr>
        <w:t xml:space="preserve"> de 201</w:t>
      </w:r>
      <w:r w:rsidR="00FE6280">
        <w:rPr>
          <w:rFonts w:ascii="Candara" w:hAnsi="Candara" w:cs="Arial"/>
          <w:sz w:val="24"/>
          <w:szCs w:val="24"/>
        </w:rPr>
        <w:t>8</w:t>
      </w:r>
      <w:r w:rsidRPr="00671125">
        <w:rPr>
          <w:rFonts w:ascii="Candara" w:hAnsi="Candara" w:cs="Arial"/>
          <w:sz w:val="24"/>
          <w:szCs w:val="24"/>
        </w:rPr>
        <w:t>.</w:t>
      </w:r>
      <w:r w:rsidRPr="00671125">
        <w:rPr>
          <w:rFonts w:ascii="Candara" w:hAnsi="Candara" w:cs="Arial"/>
          <w:sz w:val="24"/>
          <w:szCs w:val="24"/>
        </w:rPr>
        <w:cr/>
      </w:r>
    </w:p>
    <w:p w14:paraId="3D08BE74" w14:textId="77777777" w:rsidR="00DF7AFB" w:rsidRPr="00671125" w:rsidRDefault="00DF7AFB" w:rsidP="00DF7AFB">
      <w:pPr>
        <w:jc w:val="center"/>
        <w:rPr>
          <w:rFonts w:ascii="Candara" w:hAnsi="Candara" w:cs="Arial"/>
          <w:sz w:val="24"/>
          <w:szCs w:val="24"/>
        </w:rPr>
      </w:pPr>
    </w:p>
    <w:p w14:paraId="137F2BCE" w14:textId="77777777" w:rsidR="00762394" w:rsidRPr="00671125" w:rsidRDefault="00DF7AFB" w:rsidP="00671125">
      <w:pPr>
        <w:jc w:val="center"/>
        <w:rPr>
          <w:rFonts w:ascii="Candara" w:hAnsi="Candara" w:cs="Arial"/>
          <w:sz w:val="24"/>
          <w:szCs w:val="24"/>
        </w:rPr>
      </w:pPr>
      <w:r w:rsidRPr="00D54475">
        <w:rPr>
          <w:rFonts w:ascii="Candara" w:hAnsi="Candara" w:cs="Arial"/>
          <w:b/>
          <w:sz w:val="24"/>
          <w:szCs w:val="24"/>
        </w:rPr>
        <w:t>Prof. Ernani Rodrigues de Carvalho Neto</w:t>
      </w:r>
      <w:r w:rsidRPr="00671125">
        <w:rPr>
          <w:rFonts w:ascii="Candara" w:hAnsi="Candara" w:cs="Arial"/>
          <w:sz w:val="24"/>
          <w:szCs w:val="24"/>
        </w:rPr>
        <w:cr/>
        <w:t>Pró-Reitor</w:t>
      </w:r>
      <w:r w:rsidRPr="00671125">
        <w:rPr>
          <w:rFonts w:ascii="Candara" w:hAnsi="Candara" w:cs="Arial"/>
          <w:sz w:val="24"/>
          <w:szCs w:val="24"/>
        </w:rPr>
        <w:cr/>
        <w:t>Pró-Reitoria para Assuntos de Pesquisa e Pós-Graduação</w:t>
      </w:r>
      <w:r w:rsidRPr="00671125">
        <w:rPr>
          <w:rFonts w:ascii="Candara" w:hAnsi="Candara" w:cs="Arial"/>
          <w:sz w:val="24"/>
          <w:szCs w:val="24"/>
        </w:rPr>
        <w:cr/>
        <w:t>Universidade</w:t>
      </w:r>
      <w:r w:rsidR="00671125">
        <w:rPr>
          <w:rFonts w:ascii="Candara" w:hAnsi="Candara" w:cs="Arial"/>
          <w:sz w:val="24"/>
          <w:szCs w:val="24"/>
        </w:rPr>
        <w:t xml:space="preserve"> Federal de Pernambuco</w:t>
      </w:r>
    </w:p>
    <w:sectPr w:rsidR="00762394" w:rsidRPr="00671125" w:rsidSect="00D43CB1">
      <w:headerReference w:type="default" r:id="rId7"/>
      <w:footerReference w:type="default" r:id="rId8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BD06" w14:textId="77777777" w:rsidR="00D03217" w:rsidRDefault="00D03217">
      <w:r>
        <w:separator/>
      </w:r>
    </w:p>
  </w:endnote>
  <w:endnote w:type="continuationSeparator" w:id="0">
    <w:p w14:paraId="59334CBB" w14:textId="77777777" w:rsidR="00D03217" w:rsidRDefault="00D0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5813" w14:textId="77777777" w:rsidR="00864F6F" w:rsidRDefault="00864F6F">
    <w:pPr>
      <w:pStyle w:val="Rodap"/>
      <w:rPr>
        <w:rFonts w:ascii="Trebuchet MS" w:hAnsi="Trebuchet MS"/>
        <w:sz w:val="18"/>
        <w:szCs w:val="18"/>
      </w:rPr>
    </w:pPr>
  </w:p>
  <w:p w14:paraId="24ABA6B2" w14:textId="77777777" w:rsidR="00864F6F" w:rsidRDefault="00864F6F">
    <w:pPr>
      <w:pStyle w:val="Rodap"/>
      <w:rPr>
        <w:rFonts w:ascii="Trebuchet MS" w:hAnsi="Trebuchet MS"/>
        <w:sz w:val="18"/>
        <w:szCs w:val="18"/>
      </w:rPr>
    </w:pPr>
  </w:p>
  <w:p w14:paraId="6826D3AD" w14:textId="3EDD6991" w:rsidR="00864F6F" w:rsidRDefault="00864F6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>P 5</w:t>
    </w:r>
    <w:r w:rsidR="00925335">
      <w:rPr>
        <w:rFonts w:ascii="Trebuchet MS" w:hAnsi="Trebuchet MS"/>
        <w:sz w:val="18"/>
        <w:szCs w:val="18"/>
      </w:rPr>
      <w:t>0670-901  fone (81) 2126 70</w:t>
    </w:r>
    <w:r w:rsidR="005E01D0">
      <w:rPr>
        <w:rFonts w:ascii="Trebuchet MS" w:hAnsi="Trebuchet MS"/>
        <w:sz w:val="18"/>
        <w:szCs w:val="18"/>
      </w:rPr>
      <w:t>55</w:t>
    </w:r>
  </w:p>
  <w:p w14:paraId="34938BF5" w14:textId="47CD3AAE" w:rsidR="00864F6F" w:rsidRPr="00250267" w:rsidRDefault="00864F6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www.propesq.br</w:t>
    </w:r>
    <w:r w:rsidR="00925335">
      <w:rPr>
        <w:rFonts w:ascii="Trebuchet MS" w:hAnsi="Trebuchet MS"/>
        <w:sz w:val="18"/>
        <w:szCs w:val="18"/>
      </w:rPr>
      <w:t>/ufpe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0F672" w14:textId="77777777" w:rsidR="00D03217" w:rsidRDefault="00D03217">
      <w:r>
        <w:separator/>
      </w:r>
    </w:p>
  </w:footnote>
  <w:footnote w:type="continuationSeparator" w:id="0">
    <w:p w14:paraId="3B7D651C" w14:textId="77777777" w:rsidR="00D03217" w:rsidRDefault="00D0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B092" w14:textId="28317BDD" w:rsidR="00FE6280" w:rsidRDefault="00FE6280">
    <w:pPr>
      <w:pStyle w:val="Cabealho"/>
    </w:pPr>
    <w:r w:rsidRPr="00AA26BF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0D699718" wp14:editId="26D623F9">
          <wp:simplePos x="0" y="0"/>
          <wp:positionH relativeFrom="margin">
            <wp:posOffset>4029710</wp:posOffset>
          </wp:positionH>
          <wp:positionV relativeFrom="margin">
            <wp:posOffset>-1090930</wp:posOffset>
          </wp:positionV>
          <wp:extent cx="2028825" cy="98107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_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13358"/>
    <w:rsid w:val="00023469"/>
    <w:rsid w:val="0002645F"/>
    <w:rsid w:val="00032406"/>
    <w:rsid w:val="00035C22"/>
    <w:rsid w:val="00040981"/>
    <w:rsid w:val="00056A31"/>
    <w:rsid w:val="000650CC"/>
    <w:rsid w:val="0007188B"/>
    <w:rsid w:val="000A5583"/>
    <w:rsid w:val="000C43B9"/>
    <w:rsid w:val="000F0355"/>
    <w:rsid w:val="00113552"/>
    <w:rsid w:val="0012003D"/>
    <w:rsid w:val="001359B5"/>
    <w:rsid w:val="00144075"/>
    <w:rsid w:val="00155EE5"/>
    <w:rsid w:val="00157109"/>
    <w:rsid w:val="00171C27"/>
    <w:rsid w:val="00184225"/>
    <w:rsid w:val="0019199A"/>
    <w:rsid w:val="00192930"/>
    <w:rsid w:val="001B3320"/>
    <w:rsid w:val="001D29F8"/>
    <w:rsid w:val="001F2092"/>
    <w:rsid w:val="001F52A9"/>
    <w:rsid w:val="00201432"/>
    <w:rsid w:val="00257DE5"/>
    <w:rsid w:val="00265A7B"/>
    <w:rsid w:val="00267BE8"/>
    <w:rsid w:val="00273D56"/>
    <w:rsid w:val="00280365"/>
    <w:rsid w:val="002A0AD1"/>
    <w:rsid w:val="002D3089"/>
    <w:rsid w:val="003072B6"/>
    <w:rsid w:val="0033655D"/>
    <w:rsid w:val="00363B5A"/>
    <w:rsid w:val="00364D94"/>
    <w:rsid w:val="00391104"/>
    <w:rsid w:val="0039270C"/>
    <w:rsid w:val="00397FED"/>
    <w:rsid w:val="003A3A89"/>
    <w:rsid w:val="003B1F77"/>
    <w:rsid w:val="003B6FCC"/>
    <w:rsid w:val="003D1F3E"/>
    <w:rsid w:val="003E144E"/>
    <w:rsid w:val="003F0A9E"/>
    <w:rsid w:val="004009CF"/>
    <w:rsid w:val="0040455A"/>
    <w:rsid w:val="0041571D"/>
    <w:rsid w:val="004168EB"/>
    <w:rsid w:val="00441F6D"/>
    <w:rsid w:val="00447245"/>
    <w:rsid w:val="00456B89"/>
    <w:rsid w:val="004634AB"/>
    <w:rsid w:val="00482472"/>
    <w:rsid w:val="004D1D19"/>
    <w:rsid w:val="004D63EC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B3BE5"/>
    <w:rsid w:val="005C023F"/>
    <w:rsid w:val="005D33E2"/>
    <w:rsid w:val="005E01D0"/>
    <w:rsid w:val="005F074A"/>
    <w:rsid w:val="005F417F"/>
    <w:rsid w:val="00615516"/>
    <w:rsid w:val="00620BE4"/>
    <w:rsid w:val="00624DCB"/>
    <w:rsid w:val="00662D76"/>
    <w:rsid w:val="00671125"/>
    <w:rsid w:val="00683518"/>
    <w:rsid w:val="006931A5"/>
    <w:rsid w:val="006A0F3D"/>
    <w:rsid w:val="006A2758"/>
    <w:rsid w:val="006C7010"/>
    <w:rsid w:val="006D4C23"/>
    <w:rsid w:val="006E2BF8"/>
    <w:rsid w:val="006E3D32"/>
    <w:rsid w:val="006F1A82"/>
    <w:rsid w:val="00714588"/>
    <w:rsid w:val="00714B77"/>
    <w:rsid w:val="00714DE8"/>
    <w:rsid w:val="00722C61"/>
    <w:rsid w:val="007542A9"/>
    <w:rsid w:val="00762394"/>
    <w:rsid w:val="00797181"/>
    <w:rsid w:val="007B4CAE"/>
    <w:rsid w:val="007D34FB"/>
    <w:rsid w:val="007F05EF"/>
    <w:rsid w:val="007F7D69"/>
    <w:rsid w:val="0080788F"/>
    <w:rsid w:val="00824855"/>
    <w:rsid w:val="008310E9"/>
    <w:rsid w:val="00834B4F"/>
    <w:rsid w:val="008546AB"/>
    <w:rsid w:val="00860551"/>
    <w:rsid w:val="00864F6F"/>
    <w:rsid w:val="00870DEA"/>
    <w:rsid w:val="00882EDC"/>
    <w:rsid w:val="00892381"/>
    <w:rsid w:val="008A3F37"/>
    <w:rsid w:val="008A7055"/>
    <w:rsid w:val="008B29C4"/>
    <w:rsid w:val="00904D35"/>
    <w:rsid w:val="00925335"/>
    <w:rsid w:val="0093160A"/>
    <w:rsid w:val="009428E9"/>
    <w:rsid w:val="00953B83"/>
    <w:rsid w:val="00995312"/>
    <w:rsid w:val="009B11E5"/>
    <w:rsid w:val="009B5D52"/>
    <w:rsid w:val="009D14CC"/>
    <w:rsid w:val="009D3A5F"/>
    <w:rsid w:val="00A06CCB"/>
    <w:rsid w:val="00A21DC1"/>
    <w:rsid w:val="00A254E7"/>
    <w:rsid w:val="00A43486"/>
    <w:rsid w:val="00A74B0A"/>
    <w:rsid w:val="00A92BC1"/>
    <w:rsid w:val="00AA01EF"/>
    <w:rsid w:val="00AC3104"/>
    <w:rsid w:val="00AC4BAA"/>
    <w:rsid w:val="00AE6A6C"/>
    <w:rsid w:val="00AF1C69"/>
    <w:rsid w:val="00B0160E"/>
    <w:rsid w:val="00B034CD"/>
    <w:rsid w:val="00B3697F"/>
    <w:rsid w:val="00B47CC0"/>
    <w:rsid w:val="00B64D83"/>
    <w:rsid w:val="00B76E68"/>
    <w:rsid w:val="00B933DC"/>
    <w:rsid w:val="00BB3686"/>
    <w:rsid w:val="00BB6EBB"/>
    <w:rsid w:val="00BC3E9C"/>
    <w:rsid w:val="00C110A4"/>
    <w:rsid w:val="00C11B9C"/>
    <w:rsid w:val="00C16EEA"/>
    <w:rsid w:val="00C24296"/>
    <w:rsid w:val="00C26B64"/>
    <w:rsid w:val="00C41F7A"/>
    <w:rsid w:val="00C4386C"/>
    <w:rsid w:val="00C465AB"/>
    <w:rsid w:val="00CB6D63"/>
    <w:rsid w:val="00CC0D70"/>
    <w:rsid w:val="00CC7CD5"/>
    <w:rsid w:val="00CE4925"/>
    <w:rsid w:val="00CF060E"/>
    <w:rsid w:val="00CF4658"/>
    <w:rsid w:val="00D03217"/>
    <w:rsid w:val="00D1107D"/>
    <w:rsid w:val="00D2495F"/>
    <w:rsid w:val="00D3233D"/>
    <w:rsid w:val="00D43CB1"/>
    <w:rsid w:val="00D53D56"/>
    <w:rsid w:val="00D54475"/>
    <w:rsid w:val="00D55AA6"/>
    <w:rsid w:val="00DA100F"/>
    <w:rsid w:val="00DA2410"/>
    <w:rsid w:val="00DD2166"/>
    <w:rsid w:val="00DE20EF"/>
    <w:rsid w:val="00DF66EF"/>
    <w:rsid w:val="00DF7AFB"/>
    <w:rsid w:val="00E07EF1"/>
    <w:rsid w:val="00E12328"/>
    <w:rsid w:val="00E16ABF"/>
    <w:rsid w:val="00E43083"/>
    <w:rsid w:val="00E45920"/>
    <w:rsid w:val="00E6225E"/>
    <w:rsid w:val="00E71CCB"/>
    <w:rsid w:val="00E873EB"/>
    <w:rsid w:val="00EA0BB6"/>
    <w:rsid w:val="00EA4E21"/>
    <w:rsid w:val="00EC5502"/>
    <w:rsid w:val="00EF1C37"/>
    <w:rsid w:val="00F21EC3"/>
    <w:rsid w:val="00F25EB9"/>
    <w:rsid w:val="00F33E20"/>
    <w:rsid w:val="00F53448"/>
    <w:rsid w:val="00F53641"/>
    <w:rsid w:val="00F66443"/>
    <w:rsid w:val="00F72A71"/>
    <w:rsid w:val="00F7656D"/>
    <w:rsid w:val="00FB2898"/>
    <w:rsid w:val="00FD5718"/>
    <w:rsid w:val="00FD574B"/>
    <w:rsid w:val="00FE524F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6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18</TotalTime>
  <Pages>6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7</cp:revision>
  <cp:lastPrinted>2018-06-08T13:00:00Z</cp:lastPrinted>
  <dcterms:created xsi:type="dcterms:W3CDTF">2018-06-08T12:58:00Z</dcterms:created>
  <dcterms:modified xsi:type="dcterms:W3CDTF">2018-06-08T17:48:00Z</dcterms:modified>
</cp:coreProperties>
</file>