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00E" w14:textId="6FC3CA9C" w:rsidR="00B21DBB" w:rsidRPr="00B21DBB" w:rsidRDefault="00B21DBB" w:rsidP="00A52764">
      <w:pPr>
        <w:jc w:val="center"/>
        <w:rPr>
          <w:rFonts w:ascii="Times New Roman" w:hAnsi="Times New Roman" w:cs="Times New Roman"/>
          <w:b/>
          <w:bCs/>
        </w:rPr>
      </w:pPr>
      <w:r w:rsidRPr="00B21DBB">
        <w:rPr>
          <w:rFonts w:ascii="Times New Roman" w:hAnsi="Times New Roman" w:cs="Times New Roman"/>
          <w:b/>
          <w:bCs/>
        </w:rPr>
        <w:t>ANEXO I – DECLARAÇÃO DE CONFORMIDADE</w:t>
      </w:r>
    </w:p>
    <w:p w14:paraId="59FB0CEE" w14:textId="77777777" w:rsidR="00B21DBB" w:rsidRDefault="00B21DBB" w:rsidP="00A52764">
      <w:pPr>
        <w:rPr>
          <w:rFonts w:ascii="Times New Roman" w:hAnsi="Times New Roman" w:cs="Times New Roman"/>
        </w:rPr>
      </w:pPr>
    </w:p>
    <w:p w14:paraId="24DAD285" w14:textId="77777777" w:rsidR="00B21DBB" w:rsidRDefault="00B21DBB" w:rsidP="00A52764">
      <w:pPr>
        <w:rPr>
          <w:rFonts w:ascii="Times New Roman" w:hAnsi="Times New Roman" w:cs="Times New Roman"/>
        </w:rPr>
      </w:pPr>
    </w:p>
    <w:p w14:paraId="687C51B7" w14:textId="426DEBD7" w:rsidR="00F4017A" w:rsidRDefault="00B21DBB" w:rsidP="00A52764">
      <w:pPr>
        <w:rPr>
          <w:rFonts w:ascii="Times New Roman" w:hAnsi="Times New Roman" w:cs="Times New Roman"/>
        </w:rPr>
      </w:pPr>
      <w:r w:rsidRPr="00B21DBB">
        <w:rPr>
          <w:rFonts w:ascii="Times New Roman" w:hAnsi="Times New Roman" w:cs="Times New Roman"/>
          <w:noProof/>
          <w:sz w:val="20"/>
        </w:rPr>
        <w:drawing>
          <wp:anchor distT="0" distB="0" distL="0" distR="0" simplePos="0" relativeHeight="251659264" behindDoc="1" locked="0" layoutInCell="1" allowOverlap="1" wp14:anchorId="28BA977C" wp14:editId="22B0FBE8">
            <wp:simplePos x="0" y="0"/>
            <wp:positionH relativeFrom="margin">
              <wp:align>center</wp:align>
            </wp:positionH>
            <wp:positionV relativeFrom="page">
              <wp:posOffset>374694</wp:posOffset>
            </wp:positionV>
            <wp:extent cx="1527175" cy="445592"/>
            <wp:effectExtent l="0" t="0" r="0" b="0"/>
            <wp:wrapNone/>
            <wp:docPr id="1065312670" name="Image 1" descr="Desenho de um animal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12670" name="Image 1" descr="Desenho de um animal&#10;&#10;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4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Declaro, por meio desta, estar ciente e cumprir, cumulativamente, todos os requisitos previstos no art. 6 da Normativa Interna PPGD/UFPE nº 7/2024 e no item 3 do </w:t>
      </w:r>
      <w:r w:rsidRPr="009173AC">
        <w:rPr>
          <w:rFonts w:ascii="Times New Roman" w:hAnsi="Times New Roman" w:cs="Times New Roman"/>
        </w:rPr>
        <w:t>Edital PROPG nº 02/2026</w:t>
      </w:r>
      <w:r>
        <w:rPr>
          <w:rFonts w:ascii="Times New Roman" w:hAnsi="Times New Roman" w:cs="Times New Roman"/>
        </w:rPr>
        <w:t>, e, em especial, que:</w:t>
      </w:r>
    </w:p>
    <w:p w14:paraId="27EB5F1F" w14:textId="16BB6638" w:rsidR="00B21DBB" w:rsidRPr="00A52764" w:rsidRDefault="00B21DBB" w:rsidP="00A52764">
      <w:pPr>
        <w:pStyle w:val="PargrafodaLista"/>
        <w:numPr>
          <w:ilvl w:val="0"/>
          <w:numId w:val="1"/>
        </w:numPr>
        <w:ind w:left="709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Mantenho </w:t>
      </w:r>
      <w:r w:rsidRPr="00B21DBB">
        <w:rPr>
          <w:rFonts w:ascii="Times New Roman" w:hAnsi="Times New Roman" w:cs="Times New Roman"/>
        </w:rPr>
        <w:t xml:space="preserve">dedicação integral às atividades do </w:t>
      </w:r>
      <w:r>
        <w:rPr>
          <w:rFonts w:ascii="Times New Roman" w:hAnsi="Times New Roman" w:cs="Times New Roman"/>
        </w:rPr>
        <w:t xml:space="preserve">Programa, conforme exigido pelo art. 9º, I, </w:t>
      </w:r>
      <w:r w:rsidRPr="00B21DBB">
        <w:rPr>
          <w:rFonts w:ascii="Times New Roman" w:hAnsi="Times New Roman" w:cs="Times New Roman"/>
        </w:rPr>
        <w:t xml:space="preserve">Portaria </w:t>
      </w:r>
      <w:r>
        <w:rPr>
          <w:rFonts w:ascii="Times New Roman" w:hAnsi="Times New Roman" w:cs="Times New Roman"/>
        </w:rPr>
        <w:t xml:space="preserve">CAPES </w:t>
      </w:r>
      <w:r w:rsidRPr="00B21DBB">
        <w:rPr>
          <w:rFonts w:ascii="Times New Roman" w:hAnsi="Times New Roman" w:cs="Times New Roman"/>
        </w:rPr>
        <w:t>nº 76</w:t>
      </w:r>
      <w:r>
        <w:rPr>
          <w:rFonts w:ascii="Times New Roman" w:hAnsi="Times New Roman" w:cs="Times New Roman"/>
        </w:rPr>
        <w:t>/2010, não possuo vínculo empregatício nem recebo outra bolsa de mesmo nível</w:t>
      </w:r>
      <w:r w:rsidR="00A52764">
        <w:rPr>
          <w:rFonts w:ascii="Times New Roman" w:hAnsi="Times New Roman" w:cs="Times New Roman"/>
        </w:rPr>
        <w:t xml:space="preserve">, </w:t>
      </w:r>
      <w:r w:rsidR="00A52764" w:rsidRPr="00A52764">
        <w:rPr>
          <w:rFonts w:ascii="Times New Roman" w:hAnsi="Times New Roman" w:cs="Times New Roman"/>
        </w:rPr>
        <w:t>de qualquer natureza, fornecida por qualquer agência de fomento</w:t>
      </w:r>
      <w:r w:rsidR="00A52764">
        <w:rPr>
          <w:rFonts w:ascii="Times New Roman" w:hAnsi="Times New Roman" w:cs="Times New Roman"/>
        </w:rPr>
        <w:t xml:space="preserve"> </w:t>
      </w:r>
      <w:r w:rsidR="00A52764" w:rsidRPr="00A52764">
        <w:rPr>
          <w:rFonts w:ascii="Times New Roman" w:hAnsi="Times New Roman" w:cs="Times New Roman"/>
        </w:rPr>
        <w:t>pública ou privada, nacional ou internacional</w:t>
      </w:r>
      <w:r w:rsidR="00A52764">
        <w:rPr>
          <w:rFonts w:ascii="Times New Roman" w:hAnsi="Times New Roman" w:cs="Times New Roman"/>
        </w:rPr>
        <w:t>;</w:t>
      </w:r>
    </w:p>
    <w:p w14:paraId="51A112AE" w14:textId="52620FB5" w:rsidR="00A52764" w:rsidRPr="00A52764" w:rsidRDefault="00A52764" w:rsidP="00A52764">
      <w:pPr>
        <w:pStyle w:val="PargrafodaLista"/>
        <w:numPr>
          <w:ilvl w:val="0"/>
          <w:numId w:val="1"/>
        </w:numPr>
        <w:ind w:left="709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detenho </w:t>
      </w:r>
      <w:r w:rsidRPr="00A52764">
        <w:rPr>
          <w:rFonts w:ascii="Times New Roman" w:hAnsi="Times New Roman" w:cs="Times New Roman"/>
        </w:rPr>
        <w:t>mandato eletivo nas esferas federal, distrital e municipal, salvo juiz de paz e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conselheiro tutelar</w:t>
      </w:r>
      <w:r>
        <w:rPr>
          <w:rFonts w:ascii="Times New Roman" w:hAnsi="Times New Roman" w:cs="Times New Roman"/>
        </w:rPr>
        <w:t xml:space="preserve">; e não sou membro </w:t>
      </w:r>
      <w:r w:rsidRPr="00A52764">
        <w:rPr>
          <w:rFonts w:ascii="Times New Roman" w:hAnsi="Times New Roman" w:cs="Times New Roman"/>
        </w:rPr>
        <w:t>da Magistratura, do Ministério Público, da Defensoria Pública, dos Tribunais de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Contas e da Advocacia Pública</w:t>
      </w:r>
      <w:r>
        <w:rPr>
          <w:rFonts w:ascii="Times New Roman" w:hAnsi="Times New Roman" w:cs="Times New Roman"/>
        </w:rPr>
        <w:t>;</w:t>
      </w:r>
    </w:p>
    <w:p w14:paraId="01E1CC0D" w14:textId="4F8D7319" w:rsidR="00B21DBB" w:rsidRPr="00A52764" w:rsidRDefault="00A52764" w:rsidP="00A52764">
      <w:pPr>
        <w:pStyle w:val="PargrafodaLista"/>
        <w:numPr>
          <w:ilvl w:val="0"/>
          <w:numId w:val="1"/>
        </w:numPr>
        <w:ind w:left="709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</w:t>
      </w:r>
      <w:r w:rsidRPr="00A52764">
        <w:rPr>
          <w:rFonts w:ascii="Times New Roman" w:hAnsi="Times New Roman" w:cs="Times New Roman"/>
          <w:highlight w:val="green"/>
        </w:rPr>
        <w:t>mestrando</w:t>
      </w:r>
      <w:r w:rsidRPr="00A52764">
        <w:rPr>
          <w:rFonts w:ascii="Times New Roman" w:hAnsi="Times New Roman" w:cs="Times New Roman"/>
        </w:rPr>
        <w:t>/</w:t>
      </w:r>
      <w:r w:rsidRPr="00A52764">
        <w:rPr>
          <w:rFonts w:ascii="Times New Roman" w:hAnsi="Times New Roman" w:cs="Times New Roman"/>
          <w:highlight w:val="cyan"/>
        </w:rPr>
        <w:t>doutorando</w:t>
      </w:r>
      <w:r>
        <w:rPr>
          <w:rFonts w:ascii="Times New Roman" w:hAnsi="Times New Roman" w:cs="Times New Roman"/>
        </w:rPr>
        <w:t xml:space="preserve"> (</w:t>
      </w:r>
      <w:r w:rsidRPr="00A52764">
        <w:rPr>
          <w:rFonts w:ascii="Times New Roman" w:hAnsi="Times New Roman" w:cs="Times New Roman"/>
          <w:highlight w:val="yellow"/>
        </w:rPr>
        <w:t>selecionar o adequado</w:t>
      </w:r>
      <w:r>
        <w:rPr>
          <w:rFonts w:ascii="Times New Roman" w:hAnsi="Times New Roman" w:cs="Times New Roman"/>
        </w:rPr>
        <w:t xml:space="preserve">), não recebi </w:t>
      </w:r>
      <w:r w:rsidRPr="00A52764">
        <w:rPr>
          <w:rFonts w:ascii="Times New Roman" w:hAnsi="Times New Roman" w:cs="Times New Roman"/>
        </w:rPr>
        <w:t xml:space="preserve">cumulativamente, </w:t>
      </w:r>
      <w:r w:rsidRPr="00A52764">
        <w:rPr>
          <w:rFonts w:ascii="Times New Roman" w:hAnsi="Times New Roman" w:cs="Times New Roman"/>
          <w:highlight w:val="green"/>
        </w:rPr>
        <w:t>24</w:t>
      </w:r>
      <w:r>
        <w:rPr>
          <w:rFonts w:ascii="Times New Roman" w:hAnsi="Times New Roman" w:cs="Times New Roman"/>
        </w:rPr>
        <w:t>/</w:t>
      </w:r>
      <w:r w:rsidRPr="00A52764">
        <w:rPr>
          <w:rFonts w:ascii="Times New Roman" w:hAnsi="Times New Roman" w:cs="Times New Roman"/>
          <w:highlight w:val="cyan"/>
        </w:rPr>
        <w:t>48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mensalidades de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quaisquer bolsas da Capes e demais agências para o mesmo nível de curso,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mesmo que em outro PPG/instituição, incluindo eventual período de estágio no</w:t>
      </w:r>
      <w:r>
        <w:rPr>
          <w:rFonts w:ascii="Times New Roman" w:hAnsi="Times New Roman" w:cs="Times New Roman"/>
        </w:rPr>
        <w:t xml:space="preserve"> </w:t>
      </w:r>
      <w:r w:rsidRPr="00A52764">
        <w:rPr>
          <w:rFonts w:ascii="Times New Roman" w:hAnsi="Times New Roman" w:cs="Times New Roman"/>
        </w:rPr>
        <w:t>exterior subsidiado por qualquer agência ou organismo nacional ou estrangeiro</w:t>
      </w:r>
      <w:r w:rsidR="004F3A31">
        <w:rPr>
          <w:rFonts w:ascii="Times New Roman" w:hAnsi="Times New Roman" w:cs="Times New Roman"/>
        </w:rPr>
        <w:t>.</w:t>
      </w:r>
    </w:p>
    <w:p w14:paraId="4BBFD8D2" w14:textId="77777777" w:rsidR="00B21DBB" w:rsidRDefault="00B21DBB" w:rsidP="00A52764">
      <w:pPr>
        <w:rPr>
          <w:rFonts w:ascii="Times New Roman" w:hAnsi="Times New Roman" w:cs="Times New Roman"/>
        </w:rPr>
      </w:pPr>
    </w:p>
    <w:p w14:paraId="550B07A8" w14:textId="77777777" w:rsidR="00B21DBB" w:rsidRDefault="00B21DBB" w:rsidP="00A52764">
      <w:pPr>
        <w:rPr>
          <w:rFonts w:ascii="Times New Roman" w:hAnsi="Times New Roman" w:cs="Times New Roman"/>
        </w:rPr>
      </w:pPr>
    </w:p>
    <w:p w14:paraId="2F3799FE" w14:textId="4E3E8077" w:rsidR="00B21DBB" w:rsidRPr="00A52764" w:rsidRDefault="00B21DBB" w:rsidP="00A52764">
      <w:pPr>
        <w:jc w:val="center"/>
        <w:rPr>
          <w:rFonts w:ascii="Times New Roman" w:hAnsi="Times New Roman" w:cs="Times New Roman"/>
          <w:highlight w:val="yellow"/>
        </w:rPr>
      </w:pPr>
      <w:r w:rsidRPr="00A52764">
        <w:rPr>
          <w:rFonts w:ascii="Times New Roman" w:hAnsi="Times New Roman" w:cs="Times New Roman"/>
          <w:highlight w:val="yellow"/>
        </w:rPr>
        <w:t>Local, data</w:t>
      </w:r>
    </w:p>
    <w:p w14:paraId="5163E7A5" w14:textId="21DEF98F" w:rsidR="00B21DBB" w:rsidRPr="00B21DBB" w:rsidRDefault="00B21DBB" w:rsidP="00A52764">
      <w:pPr>
        <w:jc w:val="center"/>
        <w:rPr>
          <w:rFonts w:ascii="Times New Roman" w:hAnsi="Times New Roman" w:cs="Times New Roman"/>
        </w:rPr>
      </w:pPr>
      <w:r w:rsidRPr="00A52764">
        <w:rPr>
          <w:rFonts w:ascii="Times New Roman" w:hAnsi="Times New Roman" w:cs="Times New Roman"/>
          <w:highlight w:val="yellow"/>
        </w:rPr>
        <w:t>Assinatura</w:t>
      </w:r>
      <w:r w:rsidR="00A52764" w:rsidRPr="00A52764">
        <w:rPr>
          <w:rFonts w:ascii="Times New Roman" w:hAnsi="Times New Roman" w:cs="Times New Roman"/>
          <w:highlight w:val="yellow"/>
        </w:rPr>
        <w:t xml:space="preserve"> do Candidato</w:t>
      </w:r>
    </w:p>
    <w:sectPr w:rsidR="00B21DBB" w:rsidRPr="00B21DBB" w:rsidSect="00B21DBB">
      <w:pgSz w:w="11906" w:h="16838"/>
      <w:pgMar w:top="2268" w:right="1134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024F3"/>
    <w:multiLevelType w:val="hybridMultilevel"/>
    <w:tmpl w:val="D6D663E6"/>
    <w:lvl w:ilvl="0" w:tplc="B914DD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8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BB"/>
    <w:rsid w:val="004E435B"/>
    <w:rsid w:val="004F3A31"/>
    <w:rsid w:val="00644895"/>
    <w:rsid w:val="00653926"/>
    <w:rsid w:val="00A52764"/>
    <w:rsid w:val="00B21DBB"/>
    <w:rsid w:val="00BE0A53"/>
    <w:rsid w:val="00F4017A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5E7D0"/>
  <w15:chartTrackingRefBased/>
  <w15:docId w15:val="{37FBEED0-4095-D643-9A9B-431E4360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DB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DB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21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D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D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D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D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D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D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DB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D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D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D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D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D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975</Characters>
  <Application>Microsoft Office Word</Application>
  <DocSecurity>0</DocSecurity>
  <Lines>27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Costa | Carneiro da Cunha Advogados</dc:creator>
  <cp:keywords/>
  <dc:description/>
  <cp:lastModifiedBy>Bernardo Costa | Carneiro da Cunha Advogados</cp:lastModifiedBy>
  <cp:revision>2</cp:revision>
  <dcterms:created xsi:type="dcterms:W3CDTF">2026-02-12T16:19:00Z</dcterms:created>
  <dcterms:modified xsi:type="dcterms:W3CDTF">2026-02-12T16:41:00Z</dcterms:modified>
</cp:coreProperties>
</file>