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53" w:line="276" w:lineRule="auto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53" w:line="276" w:lineRule="auto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</w:t>
      </w:r>
      <w:r w:rsidDel="00000000" w:rsidR="00000000" w:rsidRPr="00000000">
        <w:rPr>
          <w:b w:val="1"/>
          <w:bCs w:val="1"/>
          <w:rtl w:val="0"/>
        </w:rPr>
        <w:t xml:space="preserve">A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NEXO VI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" w:line="276" w:lineRule="auto"/>
        <w:ind w:right="-36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TERMO DE COMPROMISSO (PROFICIÊNCIA)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240" w:line="276" w:lineRule="auto"/>
        <w:ind w:right="-4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Eu,    , CPF nº    , assumo o compromisso de apresentar comprovante de proficiência ao Programa de Pós-Graduação em Educação até o ato do depósito da defesa de dissertação ou tese. </w:t>
      </w:r>
    </w:p>
    <w:p w:rsidR="00000000" w:rsidDel="00000000" w:rsidP="00000000" w:rsidRDefault="00000000" w:rsidRPr="00000000" w14:paraId="00000005">
      <w:pPr>
        <w:spacing w:after="120" w:before="240" w:line="276" w:lineRule="auto"/>
        <w:ind w:right="-4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Tenho ciência ainda que a não entrega deste documento, nos termos do Edital 01/2026 do Processo Seletivo para Admissão – Ano Letivo 2027 ao corpo discente ao Programa de Pós-graduação em Educação </w:t>
      </w:r>
      <w:r w:rsidDel="00000000" w:rsidR="00000000" w:rsidRPr="00000000">
        <w:rPr>
          <w:highlight w:val="white"/>
          <w:vertAlign w:val="baseline"/>
          <w:rtl w:val="0"/>
        </w:rPr>
        <w:t xml:space="preserve">– Centro de Educação</w:t>
      </w:r>
      <w:r w:rsidDel="00000000" w:rsidR="00000000" w:rsidRPr="00000000">
        <w:rPr>
          <w:vertAlign w:val="baseline"/>
          <w:rtl w:val="0"/>
        </w:rPr>
        <w:t xml:space="preserve">, implicará na impossibilidade de marcar a defesa, conforme decisão do Colegiado deste Programa.</w:t>
      </w:r>
    </w:p>
    <w:p w:rsidR="00000000" w:rsidDel="00000000" w:rsidP="00000000" w:rsidRDefault="00000000" w:rsidRPr="00000000" w14:paraId="00000006">
      <w:pPr>
        <w:spacing w:after="120" w:before="240" w:line="276" w:lineRule="auto"/>
        <w:ind w:right="-4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br w:type="textWrapping"/>
        <w:t xml:space="preserve"> Recife, _____de ____ 2026.</w:t>
      </w:r>
    </w:p>
    <w:p w:rsidR="00000000" w:rsidDel="00000000" w:rsidP="00000000" w:rsidRDefault="00000000" w:rsidRPr="00000000" w14:paraId="00000007">
      <w:pPr>
        <w:spacing w:after="120" w:before="240" w:line="276" w:lineRule="auto"/>
        <w:ind w:right="-4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240" w:line="276" w:lineRule="auto"/>
        <w:ind w:right="-4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9">
      <w:pPr>
        <w:spacing w:after="120" w:before="240" w:line="276" w:lineRule="auto"/>
        <w:ind w:right="-4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Assinatur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</w:r>
    </w:p>
    <w:sectPr>
      <w:footerReference r:id="rId7" w:type="default"/>
      <w:pgSz w:h="16860" w:w="11920" w:orient="portrait"/>
      <w:pgMar w:bottom="1133" w:top="1133" w:left="1133" w:right="1557" w:header="0" w:footer="3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ROsTUesoNxHXOc04Ub+MA6uQBg==">CgMxLjA4AHIhMUE4ZE44RDZjOFJMZ3BmV0lnU0V0dFg2QmxaOUxIc0Zt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